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640" w:rsidRPr="00A728D4" w:rsidRDefault="00144640" w:rsidP="00144640">
      <w:pPr>
        <w:rPr>
          <w:rFonts w:hint="cs"/>
          <w:sz w:val="22"/>
          <w:szCs w:val="22"/>
          <w:u w:val="single"/>
        </w:rPr>
      </w:pPr>
    </w:p>
    <w:p w:rsidR="000D245A" w:rsidRPr="00A728D4" w:rsidRDefault="000D245A" w:rsidP="007E092A">
      <w:pPr>
        <w:ind w:left="32"/>
        <w:jc w:val="center"/>
        <w:rPr>
          <w:b/>
          <w:bCs/>
          <w:sz w:val="30"/>
          <w:szCs w:val="30"/>
          <w:rtl/>
        </w:rPr>
      </w:pPr>
      <w:r w:rsidRPr="00A728D4">
        <w:rPr>
          <w:rFonts w:hint="eastAsia"/>
          <w:b/>
          <w:bCs/>
          <w:sz w:val="30"/>
          <w:szCs w:val="30"/>
          <w:rtl/>
        </w:rPr>
        <w:t>מדינת</w:t>
      </w:r>
      <w:r w:rsidRPr="00A728D4">
        <w:rPr>
          <w:b/>
          <w:bCs/>
          <w:sz w:val="30"/>
          <w:szCs w:val="30"/>
          <w:rtl/>
        </w:rPr>
        <w:t xml:space="preserve"> </w:t>
      </w:r>
      <w:r w:rsidRPr="00A728D4">
        <w:rPr>
          <w:rFonts w:hint="eastAsia"/>
          <w:b/>
          <w:bCs/>
          <w:sz w:val="30"/>
          <w:szCs w:val="30"/>
          <w:rtl/>
        </w:rPr>
        <w:t>ישראל</w:t>
      </w:r>
    </w:p>
    <w:p w:rsidR="000D245A" w:rsidRPr="00A728D4" w:rsidRDefault="000D245A" w:rsidP="007E092A">
      <w:pPr>
        <w:ind w:left="32"/>
        <w:jc w:val="center"/>
        <w:rPr>
          <w:b/>
          <w:bCs/>
          <w:sz w:val="30"/>
          <w:szCs w:val="30"/>
          <w:rtl/>
        </w:rPr>
      </w:pPr>
      <w:r w:rsidRPr="00A728D4">
        <w:rPr>
          <w:rFonts w:hint="eastAsia"/>
          <w:b/>
          <w:bCs/>
          <w:sz w:val="30"/>
          <w:szCs w:val="30"/>
          <w:rtl/>
        </w:rPr>
        <w:t>משרד</w:t>
      </w:r>
      <w:r w:rsidRPr="00A728D4">
        <w:rPr>
          <w:b/>
          <w:bCs/>
          <w:sz w:val="30"/>
          <w:szCs w:val="30"/>
          <w:rtl/>
        </w:rPr>
        <w:t xml:space="preserve"> </w:t>
      </w:r>
      <w:r w:rsidRPr="00A728D4">
        <w:rPr>
          <w:rFonts w:hint="eastAsia"/>
          <w:b/>
          <w:bCs/>
          <w:sz w:val="30"/>
          <w:szCs w:val="30"/>
          <w:rtl/>
        </w:rPr>
        <w:t>החקלאות</w:t>
      </w:r>
      <w:r w:rsidRPr="00A728D4">
        <w:rPr>
          <w:b/>
          <w:bCs/>
          <w:sz w:val="30"/>
          <w:szCs w:val="30"/>
          <w:rtl/>
        </w:rPr>
        <w:t xml:space="preserve"> </w:t>
      </w:r>
      <w:r w:rsidRPr="00A728D4">
        <w:rPr>
          <w:rFonts w:hint="eastAsia"/>
          <w:b/>
          <w:bCs/>
          <w:sz w:val="30"/>
          <w:szCs w:val="30"/>
          <w:rtl/>
        </w:rPr>
        <w:t>ופיתוח</w:t>
      </w:r>
      <w:r w:rsidRPr="00A728D4">
        <w:rPr>
          <w:b/>
          <w:bCs/>
          <w:sz w:val="30"/>
          <w:szCs w:val="30"/>
          <w:rtl/>
        </w:rPr>
        <w:t xml:space="preserve"> </w:t>
      </w:r>
      <w:r w:rsidRPr="00A728D4">
        <w:rPr>
          <w:rFonts w:hint="eastAsia"/>
          <w:b/>
          <w:bCs/>
          <w:sz w:val="30"/>
          <w:szCs w:val="30"/>
          <w:rtl/>
        </w:rPr>
        <w:t>הכפר</w:t>
      </w:r>
    </w:p>
    <w:p w:rsidR="00F267D0" w:rsidRPr="00A728D4" w:rsidRDefault="00F267D0" w:rsidP="007E092A">
      <w:pPr>
        <w:jc w:val="center"/>
        <w:rPr>
          <w:b/>
          <w:bCs/>
          <w:sz w:val="30"/>
          <w:szCs w:val="30"/>
          <w:rtl/>
        </w:rPr>
      </w:pPr>
      <w:r w:rsidRPr="00A728D4">
        <w:rPr>
          <w:rFonts w:hint="eastAsia"/>
          <w:b/>
          <w:bCs/>
          <w:sz w:val="30"/>
          <w:szCs w:val="30"/>
          <w:rtl/>
        </w:rPr>
        <w:t>ועדת</w:t>
      </w:r>
      <w:r w:rsidRPr="00A728D4">
        <w:rPr>
          <w:b/>
          <w:bCs/>
          <w:sz w:val="30"/>
          <w:szCs w:val="30"/>
          <w:rtl/>
        </w:rPr>
        <w:t xml:space="preserve"> </w:t>
      </w:r>
      <w:r w:rsidRPr="00A728D4">
        <w:rPr>
          <w:rFonts w:hint="eastAsia"/>
          <w:b/>
          <w:bCs/>
          <w:sz w:val="30"/>
          <w:szCs w:val="30"/>
          <w:rtl/>
        </w:rPr>
        <w:t>המכרזים</w:t>
      </w:r>
      <w:r w:rsidRPr="00A728D4">
        <w:rPr>
          <w:b/>
          <w:bCs/>
          <w:sz w:val="30"/>
          <w:szCs w:val="30"/>
          <w:rtl/>
        </w:rPr>
        <w:t xml:space="preserve"> </w:t>
      </w:r>
      <w:r w:rsidRPr="00A728D4">
        <w:rPr>
          <w:rFonts w:hint="eastAsia"/>
          <w:b/>
          <w:bCs/>
          <w:sz w:val="30"/>
          <w:szCs w:val="30"/>
          <w:rtl/>
        </w:rPr>
        <w:t>המשרדית</w:t>
      </w:r>
    </w:p>
    <w:p w:rsidR="00A728D4" w:rsidRDefault="008854FB" w:rsidP="00EB549B">
      <w:pPr>
        <w:jc w:val="center"/>
        <w:rPr>
          <w:rtl/>
        </w:rPr>
      </w:pPr>
      <w:r w:rsidRPr="00A728D4">
        <w:rPr>
          <w:rtl/>
        </w:rPr>
        <w:t xml:space="preserve">דרך המכבים, ראשון-לציון ת.ד. </w:t>
      </w:r>
      <w:r w:rsidR="00577570" w:rsidRPr="00A728D4">
        <w:rPr>
          <w:rFonts w:hint="cs"/>
          <w:rtl/>
        </w:rPr>
        <w:t>30</w:t>
      </w:r>
      <w:r w:rsidR="000D245A" w:rsidRPr="00A728D4">
        <w:rPr>
          <w:rtl/>
        </w:rPr>
        <w:t xml:space="preserve"> בית דגן, מיקוד </w:t>
      </w:r>
      <w:r w:rsidR="00577570" w:rsidRPr="00A728D4">
        <w:rPr>
          <w:rFonts w:hint="cs"/>
          <w:rtl/>
        </w:rPr>
        <w:t>50200</w:t>
      </w:r>
    </w:p>
    <w:p w:rsidR="008F7842" w:rsidRPr="00EB549B" w:rsidRDefault="008F7842" w:rsidP="00462D85">
      <w:pPr>
        <w:pBdr>
          <w:bottom w:val="single" w:sz="4" w:space="0" w:color="auto"/>
        </w:pBdr>
        <w:jc w:val="center"/>
        <w:rPr>
          <w:rtl/>
        </w:rPr>
      </w:pPr>
      <w:r w:rsidRPr="00EB549B">
        <w:rPr>
          <w:rFonts w:hint="eastAsia"/>
          <w:rtl/>
        </w:rPr>
        <w:t>טל</w:t>
      </w:r>
      <w:r w:rsidRPr="00EB549B">
        <w:rPr>
          <w:rtl/>
        </w:rPr>
        <w:t>'</w:t>
      </w:r>
      <w:r w:rsidR="005A1A52" w:rsidRPr="00EB549B">
        <w:rPr>
          <w:rtl/>
        </w:rPr>
        <w:t xml:space="preserve"> </w:t>
      </w:r>
      <w:r w:rsidR="00413855" w:rsidRPr="00EB549B">
        <w:rPr>
          <w:rtl/>
        </w:rPr>
        <w:t>03-9485405/7</w:t>
      </w:r>
      <w:r w:rsidR="005A1A52" w:rsidRPr="00EB549B">
        <w:rPr>
          <w:rtl/>
        </w:rPr>
        <w:t xml:space="preserve"> </w:t>
      </w:r>
      <w:r w:rsidR="00413855" w:rsidRPr="00EB549B">
        <w:rPr>
          <w:rFonts w:hint="eastAsia"/>
          <w:rtl/>
        </w:rPr>
        <w:t>פקס</w:t>
      </w:r>
      <w:r w:rsidR="00413855" w:rsidRPr="00EB549B">
        <w:rPr>
          <w:rtl/>
        </w:rPr>
        <w:t>:</w:t>
      </w:r>
      <w:r w:rsidR="005A1A52" w:rsidRPr="00EB549B">
        <w:rPr>
          <w:rtl/>
        </w:rPr>
        <w:t xml:space="preserve"> </w:t>
      </w:r>
      <w:r w:rsidR="00413855" w:rsidRPr="00EB549B">
        <w:rPr>
          <w:rtl/>
        </w:rPr>
        <w:t>03-9485849</w:t>
      </w:r>
    </w:p>
    <w:p w:rsidR="000D245A" w:rsidRPr="00A728D4" w:rsidRDefault="000D245A" w:rsidP="009C3521">
      <w:pPr>
        <w:ind w:left="85"/>
        <w:jc w:val="center"/>
        <w:rPr>
          <w:b/>
          <w:bCs/>
          <w:sz w:val="22"/>
          <w:szCs w:val="22"/>
          <w:rtl/>
        </w:rPr>
      </w:pPr>
    </w:p>
    <w:p w:rsidR="000D245A" w:rsidRPr="00A728D4" w:rsidRDefault="001E027D" w:rsidP="009C3521">
      <w:pPr>
        <w:jc w:val="center"/>
        <w:rPr>
          <w:b/>
          <w:bCs/>
          <w:sz w:val="22"/>
          <w:szCs w:val="22"/>
          <w:rtl/>
        </w:rPr>
      </w:pPr>
      <w:r w:rsidRPr="00A728D4">
        <w:rPr>
          <w:rFonts w:hint="cs"/>
          <w:b/>
          <w:bCs/>
          <w:sz w:val="22"/>
          <w:szCs w:val="22"/>
          <w:u w:val="single"/>
          <w:rtl/>
        </w:rPr>
        <w:t xml:space="preserve"> </w:t>
      </w:r>
    </w:p>
    <w:p w:rsidR="009C3521" w:rsidRPr="00A728D4" w:rsidRDefault="009C3521" w:rsidP="009C3521">
      <w:pPr>
        <w:jc w:val="center"/>
        <w:rPr>
          <w:b/>
          <w:bCs/>
          <w:sz w:val="22"/>
          <w:szCs w:val="22"/>
          <w:rtl/>
        </w:rPr>
      </w:pPr>
    </w:p>
    <w:p w:rsidR="009C3521" w:rsidRPr="00A728D4" w:rsidRDefault="009C3521" w:rsidP="009C3521">
      <w:pPr>
        <w:jc w:val="center"/>
        <w:rPr>
          <w:b/>
          <w:bCs/>
          <w:sz w:val="22"/>
          <w:szCs w:val="22"/>
          <w:rtl/>
        </w:rPr>
      </w:pPr>
    </w:p>
    <w:p w:rsidR="000D245A" w:rsidRPr="00A728D4" w:rsidRDefault="000D245A" w:rsidP="009C3521">
      <w:pPr>
        <w:ind w:left="85"/>
        <w:jc w:val="center"/>
        <w:rPr>
          <w:b/>
          <w:bCs/>
          <w:sz w:val="22"/>
          <w:szCs w:val="2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0D245A" w:rsidRPr="00A728D4">
        <w:tc>
          <w:tcPr>
            <w:tcW w:w="3780" w:type="dxa"/>
            <w:tcBorders>
              <w:top w:val="single" w:sz="12" w:space="0" w:color="auto"/>
              <w:bottom w:val="single" w:sz="12" w:space="0" w:color="auto"/>
            </w:tcBorders>
          </w:tcPr>
          <w:p w:rsidR="000D245A" w:rsidRPr="002653FC" w:rsidRDefault="000D245A" w:rsidP="00CD37C3">
            <w:pPr>
              <w:ind w:left="85"/>
              <w:jc w:val="center"/>
              <w:rPr>
                <w:b/>
                <w:bCs/>
                <w:sz w:val="22"/>
                <w:szCs w:val="22"/>
              </w:rPr>
            </w:pPr>
            <w:r w:rsidRPr="002653FC">
              <w:rPr>
                <w:rFonts w:hint="eastAsia"/>
                <w:b/>
                <w:bCs/>
                <w:sz w:val="30"/>
                <w:szCs w:val="30"/>
                <w:rtl/>
              </w:rPr>
              <w:t>מכרז</w:t>
            </w:r>
            <w:r w:rsidRPr="002653FC">
              <w:rPr>
                <w:b/>
                <w:bCs/>
                <w:sz w:val="30"/>
                <w:szCs w:val="30"/>
                <w:rtl/>
              </w:rPr>
              <w:t xml:space="preserve"> </w:t>
            </w:r>
            <w:r w:rsidRPr="002653FC">
              <w:rPr>
                <w:rFonts w:hint="eastAsia"/>
                <w:b/>
                <w:bCs/>
                <w:sz w:val="30"/>
                <w:szCs w:val="30"/>
                <w:rtl/>
              </w:rPr>
              <w:t>מס</w:t>
            </w:r>
            <w:r w:rsidRPr="002653FC">
              <w:rPr>
                <w:b/>
                <w:bCs/>
                <w:sz w:val="30"/>
                <w:szCs w:val="30"/>
                <w:rtl/>
              </w:rPr>
              <w:t>'</w:t>
            </w:r>
            <w:r w:rsidR="00322296" w:rsidRPr="002653FC">
              <w:rPr>
                <w:rFonts w:hint="cs"/>
                <w:b/>
                <w:bCs/>
                <w:sz w:val="30"/>
                <w:szCs w:val="30"/>
                <w:rtl/>
              </w:rPr>
              <w:t xml:space="preserve"> </w:t>
            </w:r>
            <w:r w:rsidR="00CD37C3">
              <w:rPr>
                <w:rFonts w:hint="cs"/>
                <w:b/>
                <w:bCs/>
                <w:sz w:val="30"/>
                <w:szCs w:val="30"/>
                <w:rtl/>
              </w:rPr>
              <w:t>27/2014</w:t>
            </w:r>
          </w:p>
        </w:tc>
      </w:tr>
    </w:tbl>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1E78AC" w:rsidRPr="00A728D4" w:rsidRDefault="001E78AC"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3E522D" w:rsidRPr="008505A1" w:rsidRDefault="003E522D" w:rsidP="003E522D">
      <w:pPr>
        <w:pStyle w:val="a4"/>
        <w:numPr>
          <w:ilvl w:val="12"/>
          <w:numId w:val="0"/>
        </w:numPr>
        <w:ind w:left="284" w:right="720" w:hanging="284"/>
        <w:jc w:val="center"/>
        <w:rPr>
          <w:rFonts w:cs="David"/>
          <w:b/>
          <w:bCs/>
          <w:color w:val="auto"/>
          <w:sz w:val="28"/>
          <w:szCs w:val="28"/>
          <w:rtl/>
        </w:rPr>
      </w:pPr>
      <w:r w:rsidRPr="008505A1">
        <w:rPr>
          <w:rFonts w:cs="David" w:hint="eastAsia"/>
          <w:b/>
          <w:bCs/>
          <w:color w:val="auto"/>
          <w:sz w:val="28"/>
          <w:szCs w:val="28"/>
          <w:rtl/>
        </w:rPr>
        <w:t>קבלת</w:t>
      </w:r>
      <w:r w:rsidRPr="008505A1">
        <w:rPr>
          <w:rFonts w:cs="David"/>
          <w:b/>
          <w:bCs/>
          <w:color w:val="auto"/>
          <w:sz w:val="28"/>
          <w:szCs w:val="28"/>
          <w:rtl/>
        </w:rPr>
        <w:t xml:space="preserve"> </w:t>
      </w:r>
      <w:r w:rsidRPr="008505A1">
        <w:rPr>
          <w:rFonts w:cs="David" w:hint="eastAsia"/>
          <w:b/>
          <w:bCs/>
          <w:color w:val="auto"/>
          <w:sz w:val="28"/>
          <w:szCs w:val="28"/>
          <w:rtl/>
        </w:rPr>
        <w:t>שירותי</w:t>
      </w:r>
      <w:r w:rsidRPr="008505A1">
        <w:rPr>
          <w:rFonts w:cs="David"/>
          <w:b/>
          <w:bCs/>
          <w:color w:val="auto"/>
          <w:sz w:val="28"/>
          <w:szCs w:val="28"/>
          <w:rtl/>
        </w:rPr>
        <w:t xml:space="preserve"> </w:t>
      </w:r>
      <w:r w:rsidRPr="008505A1">
        <w:rPr>
          <w:rFonts w:cs="David" w:hint="eastAsia"/>
          <w:b/>
          <w:bCs/>
          <w:color w:val="auto"/>
          <w:sz w:val="28"/>
          <w:szCs w:val="28"/>
          <w:rtl/>
        </w:rPr>
        <w:t>ייעוץ</w:t>
      </w:r>
      <w:r w:rsidRPr="008505A1">
        <w:rPr>
          <w:rFonts w:cs="David"/>
          <w:b/>
          <w:bCs/>
          <w:color w:val="auto"/>
          <w:sz w:val="28"/>
          <w:szCs w:val="28"/>
          <w:rtl/>
        </w:rPr>
        <w:t xml:space="preserve"> </w:t>
      </w:r>
      <w:r>
        <w:rPr>
          <w:rFonts w:cs="David" w:hint="cs"/>
          <w:b/>
          <w:bCs/>
          <w:color w:val="auto"/>
          <w:sz w:val="28"/>
          <w:szCs w:val="28"/>
          <w:rtl/>
        </w:rPr>
        <w:t>הנדסי למנהלת ההשקעות</w:t>
      </w:r>
    </w:p>
    <w:p w:rsidR="003E522D" w:rsidRPr="008505A1" w:rsidRDefault="003E522D" w:rsidP="003E522D">
      <w:pPr>
        <w:pStyle w:val="a4"/>
        <w:numPr>
          <w:ilvl w:val="12"/>
          <w:numId w:val="0"/>
        </w:numPr>
        <w:tabs>
          <w:tab w:val="clear" w:pos="4153"/>
          <w:tab w:val="clear" w:pos="8306"/>
        </w:tabs>
        <w:ind w:left="284" w:right="720" w:hanging="284"/>
        <w:jc w:val="center"/>
        <w:rPr>
          <w:rFonts w:cs="David"/>
          <w:b/>
          <w:bCs/>
          <w:color w:val="auto"/>
          <w:sz w:val="28"/>
          <w:szCs w:val="28"/>
          <w:rtl/>
        </w:rPr>
      </w:pPr>
    </w:p>
    <w:p w:rsidR="009C3521" w:rsidRPr="00A728D4" w:rsidRDefault="009C3521" w:rsidP="009C3521">
      <w:pPr>
        <w:pStyle w:val="a4"/>
        <w:numPr>
          <w:ilvl w:val="12"/>
          <w:numId w:val="0"/>
        </w:numPr>
        <w:tabs>
          <w:tab w:val="clear" w:pos="4153"/>
          <w:tab w:val="clear" w:pos="8306"/>
        </w:tabs>
        <w:ind w:left="284" w:right="720" w:hanging="284"/>
        <w:jc w:val="center"/>
        <w:rPr>
          <w:rFonts w:cs="David"/>
          <w:b/>
          <w:bCs/>
          <w:color w:val="auto"/>
          <w:sz w:val="22"/>
          <w:szCs w:val="22"/>
          <w:rtl/>
        </w:rPr>
      </w:pPr>
      <w:bookmarkStart w:id="0" w:name="_GoBack"/>
      <w:bookmarkEnd w:id="0"/>
    </w:p>
    <w:p w:rsidR="009C3521" w:rsidRPr="00A728D4" w:rsidRDefault="009C3521"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0D245A" w:rsidRPr="00A728D4" w:rsidRDefault="000D245A" w:rsidP="009C3521">
      <w:pPr>
        <w:pStyle w:val="a4"/>
        <w:numPr>
          <w:ilvl w:val="12"/>
          <w:numId w:val="0"/>
        </w:numPr>
        <w:tabs>
          <w:tab w:val="clear" w:pos="4153"/>
          <w:tab w:val="clear" w:pos="8306"/>
        </w:tabs>
        <w:ind w:left="284" w:right="720" w:hanging="284"/>
        <w:jc w:val="center"/>
        <w:rPr>
          <w:rFonts w:cs="David"/>
          <w:b/>
          <w:bCs/>
          <w:color w:val="auto"/>
          <w:sz w:val="22"/>
          <w:szCs w:val="22"/>
          <w:rtl/>
        </w:rPr>
      </w:pPr>
    </w:p>
    <w:p w:rsidR="000D245A" w:rsidRPr="00A728D4"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A728D4">
        <w:rPr>
          <w:rFonts w:hint="eastAsia"/>
          <w:b/>
          <w:bCs/>
          <w:sz w:val="22"/>
          <w:szCs w:val="22"/>
          <w:rtl/>
        </w:rPr>
        <w:t>מסמך</w:t>
      </w:r>
      <w:r w:rsidRPr="00A728D4">
        <w:rPr>
          <w:b/>
          <w:bCs/>
          <w:sz w:val="22"/>
          <w:szCs w:val="22"/>
          <w:rtl/>
        </w:rPr>
        <w:t xml:space="preserve"> </w:t>
      </w:r>
      <w:r w:rsidRPr="00A728D4">
        <w:rPr>
          <w:rFonts w:hint="eastAsia"/>
          <w:b/>
          <w:bCs/>
          <w:sz w:val="22"/>
          <w:szCs w:val="22"/>
          <w:rtl/>
        </w:rPr>
        <w:t>זה</w:t>
      </w:r>
      <w:r w:rsidRPr="00A728D4">
        <w:rPr>
          <w:b/>
          <w:bCs/>
          <w:sz w:val="22"/>
          <w:szCs w:val="22"/>
          <w:rtl/>
        </w:rPr>
        <w:t xml:space="preserve"> </w:t>
      </w:r>
      <w:r w:rsidRPr="00A728D4">
        <w:rPr>
          <w:rFonts w:hint="eastAsia"/>
          <w:b/>
          <w:bCs/>
          <w:sz w:val="22"/>
          <w:szCs w:val="22"/>
          <w:rtl/>
        </w:rPr>
        <w:t>הינו</w:t>
      </w:r>
      <w:r w:rsidRPr="00A728D4">
        <w:rPr>
          <w:b/>
          <w:bCs/>
          <w:sz w:val="22"/>
          <w:szCs w:val="22"/>
          <w:rtl/>
        </w:rPr>
        <w:t xml:space="preserve"> </w:t>
      </w:r>
      <w:r w:rsidRPr="00A728D4">
        <w:rPr>
          <w:rFonts w:hint="eastAsia"/>
          <w:b/>
          <w:bCs/>
          <w:sz w:val="22"/>
          <w:szCs w:val="22"/>
          <w:rtl/>
        </w:rPr>
        <w:t>רכוש</w:t>
      </w:r>
      <w:r w:rsidRPr="00A728D4">
        <w:rPr>
          <w:b/>
          <w:bCs/>
          <w:sz w:val="22"/>
          <w:szCs w:val="22"/>
          <w:rtl/>
        </w:rPr>
        <w:t xml:space="preserve"> </w:t>
      </w:r>
      <w:r w:rsidRPr="00A728D4">
        <w:rPr>
          <w:rFonts w:hint="eastAsia"/>
          <w:b/>
          <w:bCs/>
          <w:sz w:val="22"/>
          <w:szCs w:val="22"/>
          <w:rtl/>
        </w:rPr>
        <w:t>מדינת</w:t>
      </w:r>
      <w:r w:rsidRPr="00A728D4">
        <w:rPr>
          <w:b/>
          <w:bCs/>
          <w:sz w:val="22"/>
          <w:szCs w:val="22"/>
          <w:rtl/>
        </w:rPr>
        <w:t xml:space="preserve"> </w:t>
      </w:r>
      <w:r w:rsidRPr="00A728D4">
        <w:rPr>
          <w:rFonts w:hint="eastAsia"/>
          <w:b/>
          <w:bCs/>
          <w:sz w:val="22"/>
          <w:szCs w:val="22"/>
          <w:rtl/>
        </w:rPr>
        <w:t>ישראל</w:t>
      </w:r>
    </w:p>
    <w:p w:rsidR="000D245A" w:rsidRPr="00A728D4" w:rsidRDefault="000D245A" w:rsidP="009C3521">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pPr>
      <w:r w:rsidRPr="00A728D4">
        <w:rPr>
          <w:rFonts w:hint="eastAsia"/>
          <w:b/>
          <w:bCs/>
          <w:sz w:val="22"/>
          <w:szCs w:val="22"/>
          <w:rtl/>
        </w:rPr>
        <w:t>כל</w:t>
      </w:r>
      <w:r w:rsidRPr="00A728D4">
        <w:rPr>
          <w:b/>
          <w:bCs/>
          <w:sz w:val="22"/>
          <w:szCs w:val="22"/>
          <w:rtl/>
        </w:rPr>
        <w:t xml:space="preserve"> </w:t>
      </w:r>
      <w:r w:rsidRPr="00A728D4">
        <w:rPr>
          <w:rFonts w:hint="eastAsia"/>
          <w:b/>
          <w:bCs/>
          <w:sz w:val="22"/>
          <w:szCs w:val="22"/>
          <w:rtl/>
        </w:rPr>
        <w:t>הזכויות</w:t>
      </w:r>
      <w:r w:rsidRPr="00A728D4">
        <w:rPr>
          <w:b/>
          <w:bCs/>
          <w:sz w:val="22"/>
          <w:szCs w:val="22"/>
          <w:rtl/>
        </w:rPr>
        <w:t xml:space="preserve"> </w:t>
      </w:r>
      <w:r w:rsidRPr="00A728D4">
        <w:rPr>
          <w:rFonts w:hint="eastAsia"/>
          <w:b/>
          <w:bCs/>
          <w:sz w:val="22"/>
          <w:szCs w:val="22"/>
          <w:rtl/>
        </w:rPr>
        <w:t>שמורות</w:t>
      </w:r>
      <w:r w:rsidRPr="00A728D4">
        <w:rPr>
          <w:b/>
          <w:bCs/>
          <w:sz w:val="22"/>
          <w:szCs w:val="22"/>
          <w:rtl/>
        </w:rPr>
        <w:t xml:space="preserve"> </w:t>
      </w:r>
      <w:r w:rsidRPr="00A728D4">
        <w:rPr>
          <w:rFonts w:hint="eastAsia"/>
          <w:b/>
          <w:bCs/>
          <w:sz w:val="22"/>
          <w:szCs w:val="22"/>
          <w:rtl/>
        </w:rPr>
        <w:t>למדינת</w:t>
      </w:r>
      <w:r w:rsidRPr="00A728D4">
        <w:rPr>
          <w:b/>
          <w:bCs/>
          <w:sz w:val="22"/>
          <w:szCs w:val="22"/>
          <w:rtl/>
        </w:rPr>
        <w:t xml:space="preserve"> </w:t>
      </w:r>
      <w:r w:rsidRPr="00A728D4">
        <w:rPr>
          <w:rFonts w:hint="eastAsia"/>
          <w:b/>
          <w:bCs/>
          <w:sz w:val="22"/>
          <w:szCs w:val="22"/>
          <w:rtl/>
        </w:rPr>
        <w:t>ישראל</w:t>
      </w:r>
      <w:r w:rsidRPr="00A728D4">
        <w:rPr>
          <w:b/>
          <w:bCs/>
          <w:sz w:val="22"/>
          <w:szCs w:val="22"/>
          <w:rtl/>
        </w:rPr>
        <w:t xml:space="preserve"> (</w:t>
      </w:r>
      <w:r w:rsidRPr="00A728D4">
        <w:rPr>
          <w:b/>
          <w:bCs/>
          <w:sz w:val="22"/>
          <w:szCs w:val="22"/>
        </w:rPr>
        <w:t>C</w:t>
      </w:r>
      <w:r w:rsidRPr="00A728D4">
        <w:rPr>
          <w:b/>
          <w:bCs/>
          <w:sz w:val="22"/>
          <w:szCs w:val="22"/>
          <w:rtl/>
        </w:rPr>
        <w:t>)</w:t>
      </w:r>
    </w:p>
    <w:p w:rsidR="000D245A" w:rsidRPr="00A728D4" w:rsidRDefault="000D245A" w:rsidP="009C3521">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22"/>
          <w:szCs w:val="22"/>
          <w:rtl/>
        </w:rPr>
      </w:pPr>
    </w:p>
    <w:p w:rsidR="000D245A" w:rsidRPr="00A728D4" w:rsidRDefault="000D245A" w:rsidP="009C3521">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0D245A" w:rsidRPr="00A728D4" w:rsidSect="00615CF1">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A728D4">
        <w:rPr>
          <w:rFonts w:hint="eastAsia"/>
          <w:b/>
          <w:bCs/>
          <w:sz w:val="22"/>
          <w:szCs w:val="22"/>
          <w:rtl/>
        </w:rPr>
        <w:t>המידע</w:t>
      </w:r>
      <w:r w:rsidRPr="00A728D4">
        <w:rPr>
          <w:b/>
          <w:bCs/>
          <w:sz w:val="22"/>
          <w:szCs w:val="22"/>
          <w:rtl/>
        </w:rPr>
        <w:t xml:space="preserve"> </w:t>
      </w:r>
      <w:r w:rsidRPr="00A728D4">
        <w:rPr>
          <w:rFonts w:hint="eastAsia"/>
          <w:b/>
          <w:bCs/>
          <w:sz w:val="22"/>
          <w:szCs w:val="22"/>
          <w:rtl/>
        </w:rPr>
        <w:t>הכלול</w:t>
      </w:r>
      <w:r w:rsidRPr="00A728D4">
        <w:rPr>
          <w:b/>
          <w:bCs/>
          <w:sz w:val="22"/>
          <w:szCs w:val="22"/>
          <w:rtl/>
        </w:rPr>
        <w:t xml:space="preserve"> </w:t>
      </w:r>
      <w:r w:rsidRPr="00A728D4">
        <w:rPr>
          <w:rFonts w:hint="eastAsia"/>
          <w:b/>
          <w:bCs/>
          <w:sz w:val="22"/>
          <w:szCs w:val="22"/>
          <w:rtl/>
        </w:rPr>
        <w:t>בו</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Pr="00A728D4">
        <w:rPr>
          <w:rFonts w:hint="eastAsia"/>
          <w:b/>
          <w:bCs/>
          <w:sz w:val="22"/>
          <w:szCs w:val="22"/>
          <w:rtl/>
        </w:rPr>
        <w:t>יפורסם</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Pr="00A728D4">
        <w:rPr>
          <w:rFonts w:hint="eastAsia"/>
          <w:b/>
          <w:bCs/>
          <w:sz w:val="22"/>
          <w:szCs w:val="22"/>
          <w:rtl/>
        </w:rPr>
        <w:t>ישוכפל</w:t>
      </w:r>
      <w:r w:rsidRPr="00A728D4">
        <w:rPr>
          <w:b/>
          <w:bCs/>
          <w:sz w:val="22"/>
          <w:szCs w:val="22"/>
          <w:rtl/>
        </w:rPr>
        <w:t xml:space="preserve">, </w:t>
      </w:r>
      <w:r w:rsidRPr="00A728D4">
        <w:rPr>
          <w:rFonts w:hint="eastAsia"/>
          <w:b/>
          <w:bCs/>
          <w:sz w:val="22"/>
          <w:szCs w:val="22"/>
          <w:rtl/>
        </w:rPr>
        <w:t>ולא</w:t>
      </w:r>
      <w:r w:rsidRPr="00A728D4">
        <w:rPr>
          <w:b/>
          <w:bCs/>
          <w:sz w:val="22"/>
          <w:szCs w:val="22"/>
          <w:rtl/>
        </w:rPr>
        <w:t xml:space="preserve"> </w:t>
      </w:r>
      <w:r w:rsidRPr="00A728D4">
        <w:rPr>
          <w:rFonts w:hint="eastAsia"/>
          <w:b/>
          <w:bCs/>
          <w:sz w:val="22"/>
          <w:szCs w:val="22"/>
          <w:rtl/>
        </w:rPr>
        <w:t>יעשה</w:t>
      </w:r>
      <w:r w:rsidRPr="00A728D4">
        <w:rPr>
          <w:b/>
          <w:bCs/>
          <w:sz w:val="22"/>
          <w:szCs w:val="22"/>
          <w:rtl/>
        </w:rPr>
        <w:t xml:space="preserve"> </w:t>
      </w:r>
      <w:r w:rsidRPr="00A728D4">
        <w:rPr>
          <w:rFonts w:hint="eastAsia"/>
          <w:b/>
          <w:bCs/>
          <w:sz w:val="22"/>
          <w:szCs w:val="22"/>
          <w:rtl/>
        </w:rPr>
        <w:t>בו</w:t>
      </w:r>
      <w:r w:rsidRPr="00A728D4">
        <w:rPr>
          <w:b/>
          <w:bCs/>
          <w:sz w:val="22"/>
          <w:szCs w:val="22"/>
          <w:rtl/>
        </w:rPr>
        <w:t xml:space="preserve"> </w:t>
      </w:r>
      <w:r w:rsidRPr="00A728D4">
        <w:rPr>
          <w:rFonts w:hint="eastAsia"/>
          <w:b/>
          <w:bCs/>
          <w:sz w:val="22"/>
          <w:szCs w:val="22"/>
          <w:rtl/>
        </w:rPr>
        <w:t>שימוש</w:t>
      </w:r>
      <w:r w:rsidRPr="00A728D4">
        <w:rPr>
          <w:b/>
          <w:bCs/>
          <w:sz w:val="22"/>
          <w:szCs w:val="22"/>
          <w:rtl/>
        </w:rPr>
        <w:t xml:space="preserve"> </w:t>
      </w:r>
      <w:r w:rsidRPr="00A728D4">
        <w:rPr>
          <w:rFonts w:hint="eastAsia"/>
          <w:b/>
          <w:bCs/>
          <w:sz w:val="22"/>
          <w:szCs w:val="22"/>
          <w:rtl/>
        </w:rPr>
        <w:t>מלא</w:t>
      </w:r>
      <w:r w:rsidRPr="00A728D4">
        <w:rPr>
          <w:b/>
          <w:bCs/>
          <w:sz w:val="22"/>
          <w:szCs w:val="22"/>
          <w:rtl/>
        </w:rPr>
        <w:t xml:space="preserve">, </w:t>
      </w:r>
      <w:r w:rsidRPr="00A728D4">
        <w:rPr>
          <w:rFonts w:hint="eastAsia"/>
          <w:b/>
          <w:bCs/>
          <w:sz w:val="22"/>
          <w:szCs w:val="22"/>
          <w:rtl/>
        </w:rPr>
        <w:t>או</w:t>
      </w:r>
      <w:r w:rsidRPr="00A728D4">
        <w:rPr>
          <w:b/>
          <w:bCs/>
          <w:sz w:val="22"/>
          <w:szCs w:val="22"/>
          <w:rtl/>
        </w:rPr>
        <w:t xml:space="preserve"> </w:t>
      </w:r>
      <w:r w:rsidRPr="00A728D4">
        <w:rPr>
          <w:rFonts w:hint="eastAsia"/>
          <w:b/>
          <w:bCs/>
          <w:sz w:val="22"/>
          <w:szCs w:val="22"/>
          <w:rtl/>
        </w:rPr>
        <w:t>חלקי</w:t>
      </w:r>
      <w:r w:rsidRPr="00A728D4">
        <w:rPr>
          <w:b/>
          <w:bCs/>
          <w:sz w:val="22"/>
          <w:szCs w:val="22"/>
          <w:rtl/>
        </w:rPr>
        <w:t xml:space="preserve">, </w:t>
      </w:r>
      <w:r w:rsidRPr="00A728D4">
        <w:rPr>
          <w:rFonts w:hint="eastAsia"/>
          <w:b/>
          <w:bCs/>
          <w:sz w:val="22"/>
          <w:szCs w:val="22"/>
          <w:rtl/>
        </w:rPr>
        <w:t>לכל</w:t>
      </w:r>
      <w:r w:rsidRPr="00A728D4">
        <w:rPr>
          <w:b/>
          <w:bCs/>
          <w:sz w:val="22"/>
          <w:szCs w:val="22"/>
          <w:rtl/>
        </w:rPr>
        <w:t xml:space="preserve"> </w:t>
      </w:r>
      <w:r w:rsidRPr="00A728D4">
        <w:rPr>
          <w:rFonts w:hint="eastAsia"/>
          <w:b/>
          <w:bCs/>
          <w:sz w:val="22"/>
          <w:szCs w:val="22"/>
          <w:rtl/>
        </w:rPr>
        <w:t>מטרה</w:t>
      </w:r>
      <w:r w:rsidRPr="00A728D4">
        <w:rPr>
          <w:b/>
          <w:bCs/>
          <w:sz w:val="22"/>
          <w:szCs w:val="22"/>
          <w:rtl/>
        </w:rPr>
        <w:t xml:space="preserve"> </w:t>
      </w:r>
      <w:r w:rsidRPr="00A728D4">
        <w:rPr>
          <w:rFonts w:hint="eastAsia"/>
          <w:b/>
          <w:bCs/>
          <w:sz w:val="22"/>
          <w:szCs w:val="22"/>
          <w:rtl/>
        </w:rPr>
        <w:t>שהיא</w:t>
      </w:r>
      <w:r w:rsidRPr="00A728D4">
        <w:rPr>
          <w:b/>
          <w:bCs/>
          <w:sz w:val="22"/>
          <w:szCs w:val="22"/>
          <w:rtl/>
        </w:rPr>
        <w:t xml:space="preserve"> </w:t>
      </w:r>
      <w:r w:rsidRPr="00A728D4">
        <w:rPr>
          <w:rFonts w:hint="eastAsia"/>
          <w:b/>
          <w:bCs/>
          <w:sz w:val="22"/>
          <w:szCs w:val="22"/>
          <w:rtl/>
        </w:rPr>
        <w:t>מלבד</w:t>
      </w:r>
      <w:r w:rsidRPr="00A728D4">
        <w:rPr>
          <w:b/>
          <w:bCs/>
          <w:sz w:val="22"/>
          <w:szCs w:val="22"/>
          <w:rtl/>
        </w:rPr>
        <w:t xml:space="preserve"> </w:t>
      </w:r>
      <w:r w:rsidRPr="00A728D4">
        <w:rPr>
          <w:rFonts w:hint="eastAsia"/>
          <w:b/>
          <w:bCs/>
          <w:sz w:val="22"/>
          <w:szCs w:val="22"/>
          <w:rtl/>
        </w:rPr>
        <w:t>מענה</w:t>
      </w:r>
      <w:r w:rsidRPr="00A728D4">
        <w:rPr>
          <w:b/>
          <w:bCs/>
          <w:sz w:val="22"/>
          <w:szCs w:val="22"/>
          <w:rtl/>
        </w:rPr>
        <w:t xml:space="preserve"> </w:t>
      </w:r>
      <w:r w:rsidR="00BD488C" w:rsidRPr="00A728D4">
        <w:rPr>
          <w:rFonts w:hint="eastAsia"/>
          <w:b/>
          <w:bCs/>
          <w:sz w:val="22"/>
          <w:szCs w:val="22"/>
          <w:rtl/>
        </w:rPr>
        <w:t>על</w:t>
      </w:r>
      <w:r w:rsidR="00BD488C" w:rsidRPr="00A728D4">
        <w:rPr>
          <w:b/>
          <w:bCs/>
          <w:sz w:val="22"/>
          <w:szCs w:val="22"/>
          <w:rtl/>
        </w:rPr>
        <w:t xml:space="preserve"> </w:t>
      </w:r>
      <w:r w:rsidR="00BD488C" w:rsidRPr="00A728D4">
        <w:rPr>
          <w:rFonts w:hint="eastAsia"/>
          <w:b/>
          <w:bCs/>
          <w:sz w:val="22"/>
          <w:szCs w:val="22"/>
          <w:rtl/>
        </w:rPr>
        <w:t>מכרז</w:t>
      </w:r>
      <w:r w:rsidR="00BD488C" w:rsidRPr="00A728D4">
        <w:rPr>
          <w:b/>
          <w:bCs/>
          <w:sz w:val="22"/>
          <w:szCs w:val="22"/>
          <w:rtl/>
        </w:rPr>
        <w:t xml:space="preserve"> </w:t>
      </w:r>
      <w:r w:rsidR="00FD60F0">
        <w:rPr>
          <w:rFonts w:hint="cs"/>
          <w:b/>
          <w:bCs/>
          <w:sz w:val="22"/>
          <w:szCs w:val="22"/>
          <w:rtl/>
        </w:rPr>
        <w:t>זה</w:t>
      </w:r>
      <w:r w:rsidR="00BD488C" w:rsidRPr="00A728D4">
        <w:rPr>
          <w:b/>
          <w:bCs/>
          <w:sz w:val="22"/>
          <w:szCs w:val="22"/>
          <w:rtl/>
        </w:rPr>
        <w:t xml:space="preserve"> </w:t>
      </w:r>
    </w:p>
    <w:p w:rsidR="00F506E8" w:rsidRPr="00A728D4" w:rsidRDefault="00F506E8" w:rsidP="00F506E8">
      <w:pPr>
        <w:spacing w:line="360" w:lineRule="auto"/>
        <w:ind w:left="28"/>
        <w:rPr>
          <w:b/>
          <w:bCs/>
          <w:sz w:val="22"/>
          <w:szCs w:val="22"/>
          <w:rtl/>
        </w:rPr>
      </w:pPr>
    </w:p>
    <w:sdt>
      <w:sdtPr>
        <w:rPr>
          <w:rFonts w:ascii="Franklin Gothic Medium" w:eastAsia="Times New Roman" w:hAnsi="Franklin Gothic Medium" w:cs="David"/>
          <w:b w:val="0"/>
          <w:bCs w:val="0"/>
          <w:color w:val="auto"/>
          <w:sz w:val="26"/>
          <w:szCs w:val="24"/>
          <w:cs w:val="0"/>
          <w:lang w:val="he-IL"/>
        </w:rPr>
        <w:id w:val="-10620287"/>
        <w:docPartObj>
          <w:docPartGallery w:val="Table of Contents"/>
          <w:docPartUnique/>
        </w:docPartObj>
      </w:sdtPr>
      <w:sdtEndPr>
        <w:rPr>
          <w:sz w:val="22"/>
          <w:szCs w:val="22"/>
          <w:lang w:val="en-US"/>
        </w:rPr>
      </w:sdtEndPr>
      <w:sdtContent>
        <w:p w:rsidR="003805B5" w:rsidRPr="00EB549B" w:rsidRDefault="003805B5" w:rsidP="00EB549B">
          <w:pPr>
            <w:pStyle w:val="aff9"/>
            <w:spacing w:before="0" w:line="480" w:lineRule="auto"/>
            <w:rPr>
              <w:rFonts w:cs="David"/>
              <w:b w:val="0"/>
              <w:bCs w:val="0"/>
              <w:color w:val="auto"/>
              <w:u w:val="single"/>
              <w:cs w:val="0"/>
            </w:rPr>
          </w:pPr>
          <w:r w:rsidRPr="00EB549B">
            <w:rPr>
              <w:rFonts w:cs="David" w:hint="eastAsia"/>
              <w:color w:val="auto"/>
              <w:u w:val="single"/>
              <w:cs w:val="0"/>
              <w:lang w:val="he-IL"/>
            </w:rPr>
            <w:t>תוכן</w:t>
          </w:r>
        </w:p>
        <w:p w:rsidR="00FF51E8" w:rsidRPr="00EB549B" w:rsidRDefault="00A770C1" w:rsidP="00EB549B">
          <w:pPr>
            <w:pStyle w:val="TOC1"/>
            <w:spacing w:line="360" w:lineRule="auto"/>
            <w:rPr>
              <w:rFonts w:asciiTheme="minorHAnsi" w:eastAsiaTheme="minorEastAsia" w:hAnsiTheme="minorHAnsi"/>
              <w:noProof/>
              <w:sz w:val="22"/>
              <w:szCs w:val="22"/>
              <w:rtl/>
            </w:rPr>
          </w:pPr>
          <w:r>
            <w:fldChar w:fldCharType="begin"/>
          </w:r>
          <w:r w:rsidR="003805B5">
            <w:instrText xml:space="preserve"> TOC \o "1-3" \h \z \u </w:instrText>
          </w:r>
          <w:r>
            <w:fldChar w:fldCharType="separate"/>
          </w:r>
          <w:hyperlink w:anchor="_Toc383154912" w:history="1">
            <w:r w:rsidR="00FF51E8" w:rsidRPr="00EB549B">
              <w:rPr>
                <w:rStyle w:val="Hyperlink"/>
                <w:rFonts w:cs="David"/>
                <w:noProof/>
                <w:rtl/>
              </w:rPr>
              <w:t>1.</w:t>
            </w:r>
            <w:r w:rsidR="00CE3644">
              <w:rPr>
                <w:rStyle w:val="Hyperlink"/>
                <w:rFonts w:cs="David" w:hint="cs"/>
                <w:noProof/>
                <w:rtl/>
              </w:rPr>
              <w:t xml:space="preserve"> </w:t>
            </w:r>
            <w:r w:rsidR="00FF51E8" w:rsidRPr="00EB549B">
              <w:rPr>
                <w:rStyle w:val="Hyperlink"/>
                <w:rFonts w:cs="David" w:hint="eastAsia"/>
                <w:noProof/>
                <w:rtl/>
              </w:rPr>
              <w:t>טבלת</w:t>
            </w:r>
            <w:r w:rsidR="00FF51E8" w:rsidRPr="00EB549B">
              <w:rPr>
                <w:rStyle w:val="Hyperlink"/>
                <w:rFonts w:cs="David"/>
                <w:noProof/>
                <w:rtl/>
              </w:rPr>
              <w:t xml:space="preserve"> </w:t>
            </w:r>
            <w:r w:rsidR="00FF51E8" w:rsidRPr="00EB549B">
              <w:rPr>
                <w:rStyle w:val="Hyperlink"/>
                <w:rFonts w:cs="David" w:hint="eastAsia"/>
                <w:noProof/>
                <w:rtl/>
              </w:rPr>
              <w:t>ריכוז</w:t>
            </w:r>
            <w:r w:rsidR="00FF51E8" w:rsidRPr="00EB549B">
              <w:rPr>
                <w:rStyle w:val="Hyperlink"/>
                <w:rFonts w:cs="David"/>
                <w:noProof/>
                <w:rtl/>
              </w:rPr>
              <w:t xml:space="preserve"> </w:t>
            </w:r>
            <w:r w:rsidR="00FF51E8" w:rsidRPr="00EB549B">
              <w:rPr>
                <w:rStyle w:val="Hyperlink"/>
                <w:rFonts w:cs="David" w:hint="eastAsia"/>
                <w:noProof/>
                <w:rtl/>
              </w:rPr>
              <w:t>תאריכים</w:t>
            </w:r>
            <w:r w:rsidR="00FF51E8" w:rsidRPr="00FF51E8">
              <w:rPr>
                <w:noProof/>
                <w:webHidden/>
                <w:rtl/>
              </w:rPr>
              <w:tab/>
            </w:r>
            <w:r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Toc383154912 \h</w:instrText>
            </w:r>
            <w:r w:rsidR="00FF51E8" w:rsidRPr="00FF51E8">
              <w:rPr>
                <w:noProof/>
                <w:webHidden/>
                <w:rtl/>
              </w:rPr>
              <w:instrText xml:space="preserve"> </w:instrText>
            </w:r>
            <w:r w:rsidRPr="00EB549B">
              <w:rPr>
                <w:rStyle w:val="Hyperlink"/>
                <w:rFonts w:cs="David"/>
                <w:noProof/>
                <w:rtl/>
              </w:rPr>
            </w:r>
            <w:r w:rsidRPr="00EB549B">
              <w:rPr>
                <w:rStyle w:val="Hyperlink"/>
                <w:rFonts w:cs="David"/>
                <w:noProof/>
                <w:rtl/>
              </w:rPr>
              <w:fldChar w:fldCharType="separate"/>
            </w:r>
            <w:r w:rsidR="00814087">
              <w:rPr>
                <w:noProof/>
                <w:webHidden/>
                <w:rtl/>
              </w:rPr>
              <w:t>2</w:t>
            </w:r>
            <w:r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14" w:history="1">
            <w:r w:rsidR="00FF51E8" w:rsidRPr="00EB549B">
              <w:rPr>
                <w:rStyle w:val="Hyperlink"/>
                <w:rFonts w:cs="David"/>
                <w:noProof/>
                <w:rtl/>
              </w:rPr>
              <w:t>2.</w:t>
            </w:r>
            <w:r w:rsidR="00CE3644">
              <w:rPr>
                <w:rStyle w:val="Hyperlink"/>
                <w:rFonts w:cs="David" w:hint="cs"/>
                <w:noProof/>
                <w:rtl/>
              </w:rPr>
              <w:t xml:space="preserve"> </w:t>
            </w:r>
            <w:r w:rsidR="00FF51E8" w:rsidRPr="00EB549B">
              <w:rPr>
                <w:rStyle w:val="Hyperlink"/>
                <w:rFonts w:cs="David" w:hint="eastAsia"/>
                <w:noProof/>
                <w:rtl/>
              </w:rPr>
              <w:t>הגדרות</w:t>
            </w:r>
            <w:r w:rsidR="00FF51E8">
              <w:rPr>
                <w:rFonts w:hint="cs"/>
                <w:noProof/>
                <w:webHidden/>
                <w:rtl/>
              </w:rPr>
              <w:tab/>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Toc383154914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16" w:history="1">
            <w:r w:rsidR="00FF51E8" w:rsidRPr="00EB549B">
              <w:rPr>
                <w:rStyle w:val="Hyperlink"/>
                <w:rFonts w:cs="David"/>
                <w:noProof/>
                <w:rtl/>
              </w:rPr>
              <w:t>3.</w:t>
            </w:r>
            <w:r w:rsidR="00CE3644">
              <w:rPr>
                <w:rStyle w:val="Hyperlink"/>
                <w:rFonts w:cs="David" w:hint="cs"/>
                <w:noProof/>
                <w:rtl/>
              </w:rPr>
              <w:t xml:space="preserve"> </w:t>
            </w:r>
            <w:r w:rsidR="00FF51E8" w:rsidRPr="00EB549B">
              <w:rPr>
                <w:rStyle w:val="Hyperlink"/>
                <w:rFonts w:cs="David" w:hint="eastAsia"/>
                <w:noProof/>
                <w:rtl/>
              </w:rPr>
              <w:t>כללי</w:t>
            </w:r>
            <w:r w:rsidR="00FF51E8">
              <w:rPr>
                <w:rFonts w:hint="cs"/>
                <w:noProof/>
                <w:webHidden/>
                <w:rtl/>
              </w:rPr>
              <w:tab/>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Toc383154916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18" w:history="1">
            <w:r w:rsidR="00FF51E8" w:rsidRPr="00EB549B">
              <w:rPr>
                <w:rStyle w:val="Hyperlink"/>
                <w:rFonts w:cs="David"/>
                <w:noProof/>
                <w:rtl/>
              </w:rPr>
              <w:t>4.</w:t>
            </w:r>
            <w:r w:rsidR="00CE3644">
              <w:rPr>
                <w:rStyle w:val="Hyperlink"/>
                <w:rFonts w:cs="David" w:hint="cs"/>
                <w:noProof/>
                <w:rtl/>
              </w:rPr>
              <w:t xml:space="preserve"> </w:t>
            </w:r>
            <w:r w:rsidR="00FF51E8" w:rsidRPr="00EB549B">
              <w:rPr>
                <w:rStyle w:val="Hyperlink"/>
                <w:rFonts w:cs="David" w:hint="eastAsia"/>
                <w:noProof/>
                <w:rtl/>
              </w:rPr>
              <w:t>תקופת</w:t>
            </w:r>
            <w:r w:rsidR="00FF51E8" w:rsidRPr="00EB549B">
              <w:rPr>
                <w:rStyle w:val="Hyperlink"/>
                <w:rFonts w:cs="David"/>
                <w:noProof/>
                <w:rtl/>
              </w:rPr>
              <w:t xml:space="preserve"> </w:t>
            </w:r>
            <w:r w:rsidR="00FF51E8" w:rsidRPr="00EB549B">
              <w:rPr>
                <w:rStyle w:val="Hyperlink"/>
                <w:rFonts w:cs="David" w:hint="eastAsia"/>
                <w:noProof/>
                <w:rtl/>
              </w:rPr>
              <w:t>ההתקשרות</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Toc383154918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20" w:history="1">
            <w:r w:rsidR="00FF51E8" w:rsidRPr="00EB549B">
              <w:rPr>
                <w:rStyle w:val="Hyperlink"/>
                <w:rFonts w:cs="David"/>
                <w:noProof/>
                <w:rtl/>
              </w:rPr>
              <w:t>5.</w:t>
            </w:r>
            <w:r w:rsidR="00CE3644">
              <w:rPr>
                <w:rStyle w:val="Hyperlink"/>
                <w:rFonts w:cs="David" w:hint="cs"/>
                <w:noProof/>
                <w:rtl/>
              </w:rPr>
              <w:t xml:space="preserve"> </w:t>
            </w:r>
            <w:r w:rsidR="00FF51E8" w:rsidRPr="00EB549B">
              <w:rPr>
                <w:rStyle w:val="Hyperlink"/>
                <w:rFonts w:cs="David" w:hint="eastAsia"/>
                <w:noProof/>
                <w:rtl/>
              </w:rPr>
              <w:t>תנאים</w:t>
            </w:r>
            <w:r w:rsidR="00FF51E8" w:rsidRPr="00EB549B">
              <w:rPr>
                <w:rStyle w:val="Hyperlink"/>
                <w:rFonts w:cs="David"/>
                <w:noProof/>
                <w:rtl/>
              </w:rPr>
              <w:t xml:space="preserve"> </w:t>
            </w:r>
            <w:r w:rsidR="00FF51E8" w:rsidRPr="00EB549B">
              <w:rPr>
                <w:rStyle w:val="Hyperlink"/>
                <w:rFonts w:cs="David" w:hint="eastAsia"/>
                <w:noProof/>
                <w:rtl/>
              </w:rPr>
              <w:t>מוקדמים</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Toc383154920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22" w:history="1">
            <w:r w:rsidR="00FF51E8" w:rsidRPr="00EB549B">
              <w:rPr>
                <w:rStyle w:val="Hyperlink"/>
                <w:rFonts w:cs="David"/>
                <w:noProof/>
                <w:rtl/>
              </w:rPr>
              <w:t>6.</w:t>
            </w:r>
            <w:r w:rsidR="00CE3644">
              <w:rPr>
                <w:rStyle w:val="Hyperlink"/>
                <w:rFonts w:cs="David" w:hint="cs"/>
                <w:noProof/>
                <w:rtl/>
              </w:rPr>
              <w:t xml:space="preserve"> </w:t>
            </w:r>
            <w:r w:rsidR="00FF51E8" w:rsidRPr="00EB549B">
              <w:rPr>
                <w:rStyle w:val="Hyperlink"/>
                <w:rFonts w:cs="David" w:hint="eastAsia"/>
                <w:noProof/>
                <w:rtl/>
              </w:rPr>
              <w:t>דרישות</w:t>
            </w:r>
            <w:r w:rsidR="00FF51E8" w:rsidRPr="00EB549B">
              <w:rPr>
                <w:rStyle w:val="Hyperlink"/>
                <w:rFonts w:cs="David"/>
                <w:noProof/>
                <w:rtl/>
              </w:rPr>
              <w:t xml:space="preserve"> </w:t>
            </w:r>
            <w:r w:rsidR="00FF51E8" w:rsidRPr="00EB549B">
              <w:rPr>
                <w:rStyle w:val="Hyperlink"/>
                <w:rFonts w:cs="David" w:hint="eastAsia"/>
                <w:noProof/>
                <w:rtl/>
              </w:rPr>
              <w:t>סף</w:t>
            </w:r>
            <w:r w:rsidR="00FF51E8" w:rsidRPr="00EB549B">
              <w:rPr>
                <w:rStyle w:val="Hyperlink"/>
                <w:rFonts w:cs="David"/>
                <w:noProof/>
                <w:rtl/>
              </w:rPr>
              <w:t xml:space="preserve"> </w:t>
            </w:r>
            <w:r w:rsidR="00FF51E8" w:rsidRPr="00EB549B">
              <w:rPr>
                <w:rStyle w:val="Hyperlink"/>
                <w:rFonts w:cs="David" w:hint="eastAsia"/>
                <w:noProof/>
                <w:rtl/>
              </w:rPr>
              <w:t>ייחודיות</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Toc383154922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24" w:history="1">
            <w:r w:rsidR="00FF51E8" w:rsidRPr="00EB549B">
              <w:rPr>
                <w:rStyle w:val="Hyperlink"/>
                <w:rFonts w:cs="David"/>
                <w:noProof/>
                <w:rtl/>
              </w:rPr>
              <w:t>7.</w:t>
            </w:r>
            <w:r w:rsidR="00CE3644">
              <w:rPr>
                <w:rStyle w:val="Hyperlink"/>
                <w:rFonts w:cs="David" w:hint="cs"/>
                <w:noProof/>
                <w:rtl/>
              </w:rPr>
              <w:t xml:space="preserve"> </w:t>
            </w:r>
            <w:r w:rsidR="00FF51E8" w:rsidRPr="00EB549B">
              <w:rPr>
                <w:rStyle w:val="Hyperlink"/>
                <w:rFonts w:cs="David" w:hint="eastAsia"/>
                <w:noProof/>
                <w:rtl/>
              </w:rPr>
              <w:t>מפרט</w:t>
            </w:r>
            <w:r w:rsidR="00FF51E8" w:rsidRPr="00EB549B">
              <w:rPr>
                <w:rStyle w:val="Hyperlink"/>
                <w:rFonts w:cs="David"/>
                <w:noProof/>
                <w:rtl/>
              </w:rPr>
              <w:t xml:space="preserve"> </w:t>
            </w:r>
            <w:r w:rsidR="00FF51E8" w:rsidRPr="00EB549B">
              <w:rPr>
                <w:rStyle w:val="Hyperlink"/>
                <w:rFonts w:cs="David" w:hint="eastAsia"/>
                <w:noProof/>
                <w:rtl/>
              </w:rPr>
              <w:t>טכני</w:t>
            </w:r>
            <w:r w:rsidR="00FF51E8" w:rsidRPr="00EB549B">
              <w:rPr>
                <w:rStyle w:val="Hyperlink"/>
                <w:rFonts w:cs="David"/>
                <w:noProof/>
                <w:rtl/>
              </w:rPr>
              <w:t xml:space="preserve"> / </w:t>
            </w:r>
            <w:r w:rsidR="00FF51E8" w:rsidRPr="00EB549B">
              <w:rPr>
                <w:rStyle w:val="Hyperlink"/>
                <w:rFonts w:cs="David" w:hint="eastAsia"/>
                <w:noProof/>
                <w:rtl/>
              </w:rPr>
              <w:t>מקצועי</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Toc383154924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26" w:history="1">
            <w:r w:rsidR="00FF51E8" w:rsidRPr="00EB549B">
              <w:rPr>
                <w:rStyle w:val="Hyperlink"/>
                <w:rFonts w:cs="David"/>
                <w:noProof/>
                <w:rtl/>
              </w:rPr>
              <w:t>8.</w:t>
            </w:r>
            <w:r w:rsidR="00CE3644">
              <w:rPr>
                <w:rStyle w:val="Hyperlink"/>
                <w:rFonts w:cs="David" w:hint="cs"/>
                <w:noProof/>
                <w:rtl/>
              </w:rPr>
              <w:t xml:space="preserve"> </w:t>
            </w:r>
            <w:r w:rsidR="00FF51E8" w:rsidRPr="00EB549B">
              <w:rPr>
                <w:rStyle w:val="Hyperlink"/>
                <w:rFonts w:cs="David" w:hint="eastAsia"/>
                <w:noProof/>
                <w:rtl/>
              </w:rPr>
              <w:t>מידע</w:t>
            </w:r>
            <w:r w:rsidR="00FF51E8" w:rsidRPr="00EB549B">
              <w:rPr>
                <w:rStyle w:val="Hyperlink"/>
                <w:rFonts w:cs="David"/>
                <w:noProof/>
                <w:rtl/>
              </w:rPr>
              <w:t xml:space="preserve"> </w:t>
            </w:r>
            <w:r w:rsidR="00FF51E8" w:rsidRPr="00EB549B">
              <w:rPr>
                <w:rStyle w:val="Hyperlink"/>
                <w:rFonts w:cs="David" w:hint="eastAsia"/>
                <w:noProof/>
                <w:rtl/>
              </w:rPr>
              <w:t>כללי</w:t>
            </w:r>
            <w:r w:rsidR="00FF51E8">
              <w:rPr>
                <w:rFonts w:hint="cs"/>
                <w:noProof/>
                <w:webHidden/>
                <w:rtl/>
              </w:rPr>
              <w:tab/>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Toc383154926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28" w:history="1">
            <w:r w:rsidR="00FF51E8" w:rsidRPr="00EB549B">
              <w:rPr>
                <w:rStyle w:val="Hyperlink"/>
                <w:rFonts w:cs="David"/>
                <w:noProof/>
                <w:rtl/>
              </w:rPr>
              <w:t>9.</w:t>
            </w:r>
            <w:r w:rsidR="00CE3644">
              <w:rPr>
                <w:rStyle w:val="Hyperlink"/>
                <w:rFonts w:cs="David" w:hint="cs"/>
                <w:noProof/>
                <w:rtl/>
              </w:rPr>
              <w:t xml:space="preserve"> </w:t>
            </w:r>
            <w:r w:rsidR="00FF51E8" w:rsidRPr="00EB549B">
              <w:rPr>
                <w:rStyle w:val="Hyperlink"/>
                <w:rFonts w:cs="David" w:hint="eastAsia"/>
                <w:noProof/>
                <w:rtl/>
              </w:rPr>
              <w:t>הצעת</w:t>
            </w:r>
            <w:r w:rsidR="00FF51E8" w:rsidRPr="00EB549B">
              <w:rPr>
                <w:rStyle w:val="Hyperlink"/>
                <w:rFonts w:cs="David"/>
                <w:noProof/>
                <w:rtl/>
              </w:rPr>
              <w:t xml:space="preserve"> </w:t>
            </w:r>
            <w:r w:rsidR="00FF51E8" w:rsidRPr="00EB549B">
              <w:rPr>
                <w:rStyle w:val="Hyperlink"/>
                <w:rFonts w:cs="David" w:hint="eastAsia"/>
                <w:noProof/>
                <w:rtl/>
              </w:rPr>
              <w:t>המחיר</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Toc383154928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30" w:history="1">
            <w:r w:rsidR="00FF51E8" w:rsidRPr="00EB549B">
              <w:rPr>
                <w:rStyle w:val="Hyperlink"/>
                <w:rFonts w:cs="David"/>
                <w:noProof/>
                <w:rtl/>
              </w:rPr>
              <w:t>10.</w:t>
            </w:r>
            <w:r w:rsidR="00FF51E8" w:rsidRPr="00EB549B">
              <w:rPr>
                <w:rStyle w:val="Hyperlink"/>
                <w:rFonts w:cs="David" w:hint="eastAsia"/>
                <w:noProof/>
                <w:rtl/>
              </w:rPr>
              <w:t>מינהלה</w:t>
            </w:r>
            <w:r w:rsidR="00FF51E8">
              <w:rPr>
                <w:rFonts w:hint="cs"/>
                <w:noProof/>
                <w:webHidden/>
                <w:rtl/>
              </w:rPr>
              <w:tab/>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Toc383154930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31" w:history="1">
            <w:r w:rsidR="00FF51E8" w:rsidRPr="00EB549B">
              <w:rPr>
                <w:rStyle w:val="Hyperlink"/>
                <w:rFonts w:cs="David" w:hint="eastAsia"/>
                <w:noProof/>
                <w:rtl/>
              </w:rPr>
              <w:t>איש</w:t>
            </w:r>
            <w:r w:rsidR="00FF51E8" w:rsidRPr="00EB549B">
              <w:rPr>
                <w:rStyle w:val="Hyperlink"/>
                <w:rFonts w:cs="David"/>
                <w:noProof/>
                <w:rtl/>
              </w:rPr>
              <w:t xml:space="preserve"> </w:t>
            </w:r>
            <w:r w:rsidR="00FF51E8" w:rsidRPr="00EB549B">
              <w:rPr>
                <w:rStyle w:val="Hyperlink"/>
                <w:rFonts w:cs="David" w:hint="eastAsia"/>
                <w:noProof/>
                <w:rtl/>
              </w:rPr>
              <w:t>הקשר</w:t>
            </w:r>
            <w:r w:rsidR="00FF51E8" w:rsidRPr="00EB549B">
              <w:rPr>
                <w:rStyle w:val="Hyperlink"/>
                <w:rFonts w:cs="David"/>
                <w:noProof/>
                <w:rtl/>
              </w:rPr>
              <w:t xml:space="preserve"> </w:t>
            </w:r>
            <w:r w:rsidR="00FF51E8" w:rsidRPr="00EB549B">
              <w:rPr>
                <w:rStyle w:val="Hyperlink"/>
                <w:rFonts w:cs="David" w:hint="eastAsia"/>
                <w:noProof/>
                <w:rtl/>
              </w:rPr>
              <w:t>ונוהל</w:t>
            </w:r>
            <w:r w:rsidR="00FF51E8" w:rsidRPr="00EB549B">
              <w:rPr>
                <w:rStyle w:val="Hyperlink"/>
                <w:rFonts w:cs="David"/>
                <w:noProof/>
                <w:rtl/>
              </w:rPr>
              <w:t xml:space="preserve"> </w:t>
            </w:r>
            <w:r w:rsidR="00FF51E8" w:rsidRPr="00EB549B">
              <w:rPr>
                <w:rStyle w:val="Hyperlink"/>
                <w:rFonts w:cs="David" w:hint="eastAsia"/>
                <w:noProof/>
                <w:rtl/>
              </w:rPr>
              <w:t>העברת</w:t>
            </w:r>
            <w:r w:rsidR="00FF51E8" w:rsidRPr="00EB549B">
              <w:rPr>
                <w:rStyle w:val="Hyperlink"/>
                <w:rFonts w:cs="David"/>
                <w:noProof/>
                <w:rtl/>
              </w:rPr>
              <w:t xml:space="preserve"> </w:t>
            </w:r>
            <w:r w:rsidR="00FF51E8" w:rsidRPr="00EB549B">
              <w:rPr>
                <w:rStyle w:val="Hyperlink"/>
                <w:rFonts w:cs="David" w:hint="eastAsia"/>
                <w:noProof/>
                <w:rtl/>
              </w:rPr>
              <w:t>שאלות</w:t>
            </w:r>
            <w:r w:rsidR="00FF51E8" w:rsidRPr="00EB549B">
              <w:rPr>
                <w:rStyle w:val="Hyperlink"/>
                <w:rFonts w:cs="David"/>
                <w:noProof/>
                <w:rtl/>
              </w:rPr>
              <w:t xml:space="preserve"> </w:t>
            </w:r>
            <w:r w:rsidR="00FF51E8" w:rsidRPr="00EB549B">
              <w:rPr>
                <w:rStyle w:val="Hyperlink"/>
                <w:rFonts w:cs="David" w:hint="eastAsia"/>
                <w:noProof/>
                <w:rtl/>
              </w:rPr>
              <w:t>ובירורים</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Toc383154931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32" w:history="1">
            <w:r w:rsidR="00FF51E8" w:rsidRPr="00EB549B">
              <w:rPr>
                <w:rStyle w:val="Hyperlink"/>
                <w:rFonts w:cs="David" w:hint="eastAsia"/>
                <w:noProof/>
                <w:rtl/>
              </w:rPr>
              <w:t>קבלת</w:t>
            </w:r>
            <w:r w:rsidR="00FF51E8" w:rsidRPr="00EB549B">
              <w:rPr>
                <w:rStyle w:val="Hyperlink"/>
                <w:rFonts w:cs="David"/>
                <w:noProof/>
                <w:rtl/>
              </w:rPr>
              <w:t xml:space="preserve"> </w:t>
            </w:r>
            <w:r w:rsidR="00FF51E8" w:rsidRPr="00EB549B">
              <w:rPr>
                <w:rStyle w:val="Hyperlink"/>
                <w:rFonts w:cs="David" w:hint="eastAsia"/>
                <w:noProof/>
                <w:rtl/>
              </w:rPr>
              <w:t>מסמכי</w:t>
            </w:r>
            <w:r w:rsidR="00FF51E8" w:rsidRPr="00EB549B">
              <w:rPr>
                <w:rStyle w:val="Hyperlink"/>
                <w:rFonts w:cs="David"/>
                <w:noProof/>
                <w:rtl/>
              </w:rPr>
              <w:t xml:space="preserve"> </w:t>
            </w:r>
            <w:r w:rsidR="00FF51E8" w:rsidRPr="00EB549B">
              <w:rPr>
                <w:rStyle w:val="Hyperlink"/>
                <w:rFonts w:cs="David" w:hint="eastAsia"/>
                <w:noProof/>
                <w:rtl/>
              </w:rPr>
              <w:t>המכרז</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Toc383154932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33" w:history="1">
            <w:r w:rsidR="00FF51E8" w:rsidRPr="00EB549B">
              <w:rPr>
                <w:rStyle w:val="Hyperlink"/>
                <w:rFonts w:cs="David" w:hint="eastAsia"/>
                <w:noProof/>
                <w:rtl/>
              </w:rPr>
              <w:t>אופן</w:t>
            </w:r>
            <w:r w:rsidR="00FF51E8" w:rsidRPr="00EB549B">
              <w:rPr>
                <w:rStyle w:val="Hyperlink"/>
                <w:rFonts w:cs="David"/>
                <w:noProof/>
                <w:rtl/>
              </w:rPr>
              <w:t xml:space="preserve"> </w:t>
            </w:r>
            <w:r w:rsidR="00FF51E8" w:rsidRPr="00EB549B">
              <w:rPr>
                <w:rStyle w:val="Hyperlink"/>
                <w:rFonts w:cs="David" w:hint="eastAsia"/>
                <w:noProof/>
                <w:rtl/>
              </w:rPr>
              <w:t>הגשת</w:t>
            </w:r>
            <w:r w:rsidR="00FF51E8" w:rsidRPr="00EB549B">
              <w:rPr>
                <w:rStyle w:val="Hyperlink"/>
                <w:rFonts w:cs="David"/>
                <w:noProof/>
                <w:rtl/>
              </w:rPr>
              <w:t xml:space="preserve"> </w:t>
            </w:r>
            <w:r w:rsidR="00FF51E8" w:rsidRPr="00EB549B">
              <w:rPr>
                <w:rStyle w:val="Hyperlink"/>
                <w:rFonts w:cs="David" w:hint="eastAsia"/>
                <w:noProof/>
                <w:rtl/>
              </w:rPr>
              <w:t>ההצעות</w:t>
            </w:r>
            <w:r w:rsidR="00FF51E8" w:rsidRPr="00EB549B">
              <w:rPr>
                <w:rStyle w:val="Hyperlink"/>
                <w:rFonts w:cs="David"/>
                <w:noProof/>
                <w:rtl/>
              </w:rPr>
              <w:t xml:space="preserve"> </w:t>
            </w:r>
            <w:r w:rsidR="00FF51E8" w:rsidRPr="00EB549B">
              <w:rPr>
                <w:rStyle w:val="Hyperlink"/>
                <w:rFonts w:cs="David" w:hint="eastAsia"/>
                <w:noProof/>
                <w:rtl/>
              </w:rPr>
              <w:t>ומסירתן</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Toc383154933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34" w:history="1">
            <w:r w:rsidR="00FF51E8" w:rsidRPr="00EB549B">
              <w:rPr>
                <w:rStyle w:val="Hyperlink"/>
                <w:rFonts w:cs="David" w:hint="eastAsia"/>
                <w:noProof/>
                <w:rtl/>
              </w:rPr>
              <w:t>תוקף</w:t>
            </w:r>
            <w:r w:rsidR="00FF51E8" w:rsidRPr="00EB549B">
              <w:rPr>
                <w:rStyle w:val="Hyperlink"/>
                <w:rFonts w:cs="David"/>
                <w:noProof/>
                <w:rtl/>
              </w:rPr>
              <w:t xml:space="preserve"> </w:t>
            </w:r>
            <w:r w:rsidR="00FF51E8" w:rsidRPr="00EB549B">
              <w:rPr>
                <w:rStyle w:val="Hyperlink"/>
                <w:rFonts w:cs="David" w:hint="eastAsia"/>
                <w:noProof/>
                <w:rtl/>
              </w:rPr>
              <w:t>ההצעה</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Toc383154934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36" w:history="1">
            <w:r w:rsidR="00FF51E8" w:rsidRPr="00EB549B">
              <w:rPr>
                <w:rStyle w:val="Hyperlink"/>
                <w:rFonts w:cs="David"/>
                <w:noProof/>
                <w:rtl/>
              </w:rPr>
              <w:t>11.</w:t>
            </w:r>
            <w:r w:rsidR="00FF51E8" w:rsidRPr="00EB549B">
              <w:rPr>
                <w:rStyle w:val="Hyperlink"/>
                <w:rFonts w:cs="David" w:hint="eastAsia"/>
                <w:noProof/>
                <w:rtl/>
              </w:rPr>
              <w:t>שלבי</w:t>
            </w:r>
            <w:r w:rsidR="00FF51E8" w:rsidRPr="00EB549B">
              <w:rPr>
                <w:rStyle w:val="Hyperlink"/>
                <w:rFonts w:cs="David"/>
                <w:noProof/>
                <w:rtl/>
              </w:rPr>
              <w:t xml:space="preserve"> </w:t>
            </w:r>
            <w:r w:rsidR="00FF51E8" w:rsidRPr="00EB549B">
              <w:rPr>
                <w:rStyle w:val="Hyperlink"/>
                <w:rFonts w:cs="David" w:hint="eastAsia"/>
                <w:noProof/>
                <w:rtl/>
              </w:rPr>
              <w:t>המכרז</w:t>
            </w:r>
            <w:r w:rsidR="00FF51E8" w:rsidRPr="00EB549B">
              <w:rPr>
                <w:rStyle w:val="Hyperlink"/>
                <w:rFonts w:cs="David"/>
                <w:noProof/>
                <w:rtl/>
              </w:rPr>
              <w:t xml:space="preserve">, </w:t>
            </w:r>
            <w:r w:rsidR="00FF51E8" w:rsidRPr="00EB549B">
              <w:rPr>
                <w:rStyle w:val="Hyperlink"/>
                <w:rFonts w:cs="David" w:hint="eastAsia"/>
                <w:noProof/>
                <w:rtl/>
              </w:rPr>
              <w:t>בדיקת</w:t>
            </w:r>
            <w:r w:rsidR="00FF51E8" w:rsidRPr="00EB549B">
              <w:rPr>
                <w:rStyle w:val="Hyperlink"/>
                <w:rFonts w:cs="David"/>
                <w:noProof/>
                <w:rtl/>
              </w:rPr>
              <w:t xml:space="preserve"> </w:t>
            </w:r>
            <w:r w:rsidR="00FF51E8" w:rsidRPr="00EB549B">
              <w:rPr>
                <w:rStyle w:val="Hyperlink"/>
                <w:rFonts w:cs="David" w:hint="eastAsia"/>
                <w:noProof/>
                <w:rtl/>
              </w:rPr>
              <w:t>ההצעות</w:t>
            </w:r>
            <w:r w:rsidR="00FF51E8" w:rsidRPr="00EB549B">
              <w:rPr>
                <w:rStyle w:val="Hyperlink"/>
                <w:rFonts w:cs="David"/>
                <w:noProof/>
                <w:rtl/>
              </w:rPr>
              <w:t xml:space="preserve">, </w:t>
            </w:r>
            <w:r w:rsidR="00FF51E8" w:rsidRPr="00EB549B">
              <w:rPr>
                <w:rStyle w:val="Hyperlink"/>
                <w:rFonts w:cs="David" w:hint="eastAsia"/>
                <w:noProof/>
                <w:rtl/>
              </w:rPr>
              <w:t>הערכתן</w:t>
            </w:r>
            <w:r w:rsidR="00FF51E8" w:rsidRPr="00EB549B">
              <w:rPr>
                <w:rStyle w:val="Hyperlink"/>
                <w:rFonts w:cs="David"/>
                <w:noProof/>
                <w:rtl/>
              </w:rPr>
              <w:t xml:space="preserve"> </w:t>
            </w:r>
            <w:r w:rsidR="00FF51E8" w:rsidRPr="00EB549B">
              <w:rPr>
                <w:rStyle w:val="Hyperlink"/>
                <w:rFonts w:cs="David" w:hint="eastAsia"/>
                <w:noProof/>
                <w:rtl/>
              </w:rPr>
              <w:t>ובחירת</w:t>
            </w:r>
            <w:r w:rsidR="00FF51E8" w:rsidRPr="00EB549B">
              <w:rPr>
                <w:rStyle w:val="Hyperlink"/>
                <w:rFonts w:cs="David"/>
                <w:noProof/>
                <w:rtl/>
              </w:rPr>
              <w:t xml:space="preserve"> </w:t>
            </w:r>
            <w:r w:rsidR="00FF51E8" w:rsidRPr="00EB549B">
              <w:rPr>
                <w:rStyle w:val="Hyperlink"/>
                <w:rFonts w:cs="David" w:hint="eastAsia"/>
                <w:noProof/>
                <w:rtl/>
              </w:rPr>
              <w:t>הזוכה</w:t>
            </w:r>
            <w:r w:rsidR="00FF51E8" w:rsidRPr="00EB549B">
              <w:rPr>
                <w:rStyle w:val="Hyperlink"/>
                <w:rFonts w:cs="David"/>
                <w:noProof/>
                <w:rtl/>
              </w:rPr>
              <w:t xml:space="preserve"> </w:t>
            </w:r>
            <w:r w:rsidR="00FF51E8" w:rsidRPr="00EB549B">
              <w:rPr>
                <w:rStyle w:val="Hyperlink"/>
                <w:rFonts w:cs="David" w:hint="eastAsia"/>
                <w:noProof/>
                <w:rtl/>
              </w:rPr>
              <w:t>במכרז</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Toc383154936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571096">
          <w:pPr>
            <w:pStyle w:val="TOC2"/>
            <w:numPr>
              <w:ilvl w:val="0"/>
              <w:numId w:val="14"/>
            </w:numPr>
            <w:spacing w:line="360" w:lineRule="auto"/>
            <w:rPr>
              <w:rFonts w:asciiTheme="minorHAnsi" w:eastAsiaTheme="minorEastAsia" w:hAnsiTheme="minorHAnsi"/>
              <w:noProof/>
              <w:sz w:val="22"/>
              <w:szCs w:val="22"/>
              <w:rtl/>
            </w:rPr>
          </w:pPr>
          <w:hyperlink w:anchor="_Toc383154937" w:history="1">
            <w:r w:rsidR="00FF51E8" w:rsidRPr="00EB549B">
              <w:rPr>
                <w:rStyle w:val="Hyperlink"/>
                <w:rFonts w:cs="David" w:hint="eastAsia"/>
                <w:noProof/>
                <w:rtl/>
              </w:rPr>
              <w:t>שלב</w:t>
            </w:r>
            <w:r w:rsidR="00FF51E8" w:rsidRPr="00EB549B">
              <w:rPr>
                <w:rStyle w:val="Hyperlink"/>
                <w:rFonts w:cs="David"/>
                <w:noProof/>
                <w:rtl/>
              </w:rPr>
              <w:t xml:space="preserve"> </w:t>
            </w:r>
            <w:r w:rsidR="00FF51E8" w:rsidRPr="00EB549B">
              <w:rPr>
                <w:rStyle w:val="Hyperlink"/>
                <w:rFonts w:cs="David" w:hint="eastAsia"/>
                <w:noProof/>
                <w:rtl/>
              </w:rPr>
              <w:t>א</w:t>
            </w:r>
            <w:r w:rsidR="00FF51E8" w:rsidRPr="00EB549B">
              <w:rPr>
                <w:rStyle w:val="Hyperlink"/>
                <w:rFonts w:cs="David"/>
                <w:noProof/>
                <w:rtl/>
              </w:rPr>
              <w:t xml:space="preserve"> – </w:t>
            </w:r>
            <w:r w:rsidR="00FF51E8" w:rsidRPr="00EB549B">
              <w:rPr>
                <w:rStyle w:val="Hyperlink"/>
                <w:rFonts w:cs="David" w:hint="eastAsia"/>
                <w:noProof/>
                <w:rtl/>
              </w:rPr>
              <w:t>ועדת</w:t>
            </w:r>
            <w:r w:rsidR="00FF51E8" w:rsidRPr="00EB549B">
              <w:rPr>
                <w:rStyle w:val="Hyperlink"/>
                <w:rFonts w:cs="David"/>
                <w:noProof/>
                <w:rtl/>
              </w:rPr>
              <w:t xml:space="preserve"> </w:t>
            </w:r>
            <w:r w:rsidR="00FF51E8" w:rsidRPr="00EB549B">
              <w:rPr>
                <w:rStyle w:val="Hyperlink"/>
                <w:rFonts w:cs="David" w:hint="eastAsia"/>
                <w:noProof/>
                <w:rtl/>
              </w:rPr>
              <w:t>פתיחת</w:t>
            </w:r>
            <w:r w:rsidR="00FF51E8" w:rsidRPr="00EB549B">
              <w:rPr>
                <w:rStyle w:val="Hyperlink"/>
                <w:rFonts w:cs="David"/>
                <w:noProof/>
                <w:rtl/>
              </w:rPr>
              <w:t xml:space="preserve"> </w:t>
            </w:r>
            <w:r w:rsidR="00FF51E8" w:rsidRPr="00EB549B">
              <w:rPr>
                <w:rStyle w:val="Hyperlink"/>
                <w:rFonts w:cs="David" w:hint="eastAsia"/>
                <w:noProof/>
                <w:rtl/>
              </w:rPr>
              <w:t>מעטפות</w:t>
            </w:r>
            <w:r w:rsidR="00FF51E8" w:rsidRPr="00EB549B">
              <w:rPr>
                <w:rStyle w:val="Hyperlink"/>
                <w:rFonts w:cs="David"/>
                <w:noProof/>
                <w:rtl/>
              </w:rPr>
              <w:t xml:space="preserve"> - (</w:t>
            </w:r>
            <w:r w:rsidR="00FF51E8" w:rsidRPr="00EB549B">
              <w:rPr>
                <w:rStyle w:val="Hyperlink"/>
                <w:rFonts w:cs="David" w:hint="eastAsia"/>
                <w:noProof/>
                <w:rtl/>
              </w:rPr>
              <w:t>ההצעה</w:t>
            </w:r>
            <w:r w:rsidR="00FF51E8" w:rsidRPr="00EB549B">
              <w:rPr>
                <w:rStyle w:val="Hyperlink"/>
                <w:rFonts w:cs="David"/>
                <w:noProof/>
                <w:rtl/>
              </w:rPr>
              <w:t xml:space="preserve">) – </w:t>
            </w:r>
            <w:r w:rsidR="00FF51E8" w:rsidRPr="00EB549B">
              <w:rPr>
                <w:rStyle w:val="Hyperlink"/>
                <w:rFonts w:cs="David" w:hint="eastAsia"/>
                <w:noProof/>
                <w:rtl/>
              </w:rPr>
              <w:t>בחינת</w:t>
            </w:r>
            <w:r w:rsidR="00FF51E8" w:rsidRPr="00EB549B">
              <w:rPr>
                <w:rStyle w:val="Hyperlink"/>
                <w:rFonts w:cs="David"/>
                <w:noProof/>
                <w:rtl/>
              </w:rPr>
              <w:t xml:space="preserve"> </w:t>
            </w:r>
            <w:r w:rsidR="00FF51E8" w:rsidRPr="00EB549B">
              <w:rPr>
                <w:rStyle w:val="Hyperlink"/>
                <w:rFonts w:cs="David" w:hint="eastAsia"/>
                <w:noProof/>
                <w:rtl/>
              </w:rPr>
              <w:t>דרישות</w:t>
            </w:r>
            <w:r w:rsidR="00FF51E8" w:rsidRPr="00EB549B">
              <w:rPr>
                <w:rStyle w:val="Hyperlink"/>
                <w:rFonts w:cs="David"/>
                <w:noProof/>
                <w:rtl/>
              </w:rPr>
              <w:t xml:space="preserve"> (</w:t>
            </w:r>
            <w:r w:rsidR="00FF51E8" w:rsidRPr="00EB549B">
              <w:rPr>
                <w:rStyle w:val="Hyperlink"/>
                <w:rFonts w:cs="David" w:hint="eastAsia"/>
                <w:noProof/>
                <w:rtl/>
              </w:rPr>
              <w:t>תנאי</w:t>
            </w:r>
            <w:r w:rsidR="00FF51E8" w:rsidRPr="00EB549B">
              <w:rPr>
                <w:rStyle w:val="Hyperlink"/>
                <w:rFonts w:cs="David"/>
                <w:noProof/>
                <w:rtl/>
              </w:rPr>
              <w:t xml:space="preserve">) </w:t>
            </w:r>
            <w:r w:rsidR="00FF51E8" w:rsidRPr="00EB549B">
              <w:rPr>
                <w:rStyle w:val="Hyperlink"/>
                <w:rFonts w:cs="David" w:hint="eastAsia"/>
                <w:noProof/>
                <w:rtl/>
              </w:rPr>
              <w:t>הסף</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Toc383154937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38" w:history="1">
            <w:r w:rsidR="00FF51E8" w:rsidRPr="00EB549B">
              <w:rPr>
                <w:rStyle w:val="Hyperlink"/>
                <w:rFonts w:cs="David" w:hint="eastAsia"/>
                <w:noProof/>
                <w:rtl/>
              </w:rPr>
              <w:t>שלב</w:t>
            </w:r>
            <w:r w:rsidR="00FF51E8" w:rsidRPr="00EB549B">
              <w:rPr>
                <w:rStyle w:val="Hyperlink"/>
                <w:rFonts w:cs="David"/>
                <w:noProof/>
                <w:rtl/>
              </w:rPr>
              <w:t xml:space="preserve"> </w:t>
            </w:r>
            <w:r w:rsidR="00FF51E8" w:rsidRPr="00EB549B">
              <w:rPr>
                <w:rStyle w:val="Hyperlink"/>
                <w:rFonts w:cs="David" w:hint="eastAsia"/>
                <w:noProof/>
                <w:rtl/>
              </w:rPr>
              <w:t>ב</w:t>
            </w:r>
            <w:r w:rsidR="00FF51E8" w:rsidRPr="00EB549B">
              <w:rPr>
                <w:rStyle w:val="Hyperlink"/>
                <w:rFonts w:cs="David"/>
                <w:noProof/>
                <w:rtl/>
              </w:rPr>
              <w:t xml:space="preserve">' - </w:t>
            </w:r>
            <w:r w:rsidR="00FF51E8" w:rsidRPr="00EB549B">
              <w:rPr>
                <w:rStyle w:val="Hyperlink"/>
                <w:rFonts w:cs="David" w:hint="eastAsia"/>
                <w:noProof/>
                <w:rtl/>
              </w:rPr>
              <w:t>בחינת</w:t>
            </w:r>
            <w:r w:rsidR="00FF51E8" w:rsidRPr="00EB549B">
              <w:rPr>
                <w:rStyle w:val="Hyperlink"/>
                <w:rFonts w:cs="David"/>
                <w:noProof/>
                <w:rtl/>
              </w:rPr>
              <w:t xml:space="preserve"> </w:t>
            </w:r>
            <w:r w:rsidR="00FF51E8" w:rsidRPr="00EB549B">
              <w:rPr>
                <w:rStyle w:val="Hyperlink"/>
                <w:rFonts w:cs="David" w:hint="eastAsia"/>
                <w:noProof/>
                <w:rtl/>
              </w:rPr>
              <w:t>וועדת</w:t>
            </w:r>
            <w:r w:rsidR="00FF51E8" w:rsidRPr="00EB549B">
              <w:rPr>
                <w:rStyle w:val="Hyperlink"/>
                <w:rFonts w:cs="David"/>
                <w:noProof/>
                <w:rtl/>
              </w:rPr>
              <w:t xml:space="preserve"> </w:t>
            </w:r>
            <w:r w:rsidR="00FF51E8" w:rsidRPr="00EB549B">
              <w:rPr>
                <w:rStyle w:val="Hyperlink"/>
                <w:rFonts w:cs="David" w:hint="eastAsia"/>
                <w:noProof/>
                <w:rtl/>
              </w:rPr>
              <w:t>מכרזים</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Toc383154938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39" w:history="1">
            <w:r w:rsidR="00FF51E8" w:rsidRPr="00EB549B">
              <w:rPr>
                <w:rStyle w:val="Hyperlink"/>
                <w:rFonts w:cs="David" w:hint="eastAsia"/>
                <w:noProof/>
                <w:rtl/>
              </w:rPr>
              <w:t>ציון</w:t>
            </w:r>
            <w:r w:rsidR="00FF51E8" w:rsidRPr="00EB549B">
              <w:rPr>
                <w:rStyle w:val="Hyperlink"/>
                <w:rFonts w:cs="David"/>
                <w:noProof/>
                <w:rtl/>
              </w:rPr>
              <w:t xml:space="preserve"> </w:t>
            </w:r>
            <w:r w:rsidR="00FF51E8" w:rsidRPr="00EB549B">
              <w:rPr>
                <w:rStyle w:val="Hyperlink"/>
                <w:rFonts w:cs="David" w:hint="eastAsia"/>
                <w:noProof/>
                <w:rtl/>
              </w:rPr>
              <w:t>איכות</w:t>
            </w:r>
            <w:r w:rsidR="00FF51E8" w:rsidRPr="00EB549B">
              <w:rPr>
                <w:rStyle w:val="Hyperlink"/>
                <w:rFonts w:cs="David"/>
                <w:noProof/>
                <w:rtl/>
              </w:rPr>
              <w:t xml:space="preserve"> </w:t>
            </w:r>
            <w:r w:rsidR="00FF51E8" w:rsidRPr="00EB549B">
              <w:rPr>
                <w:rStyle w:val="Hyperlink"/>
                <w:rFonts w:cs="David" w:hint="eastAsia"/>
                <w:noProof/>
                <w:rtl/>
              </w:rPr>
              <w:t>ההצעה</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Toc383154939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40" w:history="1">
            <w:r w:rsidR="00FF51E8" w:rsidRPr="00EB549B">
              <w:rPr>
                <w:rStyle w:val="Hyperlink"/>
                <w:rFonts w:cs="David" w:hint="eastAsia"/>
                <w:noProof/>
                <w:rtl/>
              </w:rPr>
              <w:t>ציון</w:t>
            </w:r>
            <w:r w:rsidR="00FF51E8" w:rsidRPr="00EB549B">
              <w:rPr>
                <w:rStyle w:val="Hyperlink"/>
                <w:rFonts w:cs="David"/>
                <w:noProof/>
                <w:rtl/>
              </w:rPr>
              <w:t xml:space="preserve"> </w:t>
            </w:r>
            <w:r w:rsidR="00FF51E8" w:rsidRPr="00EB549B">
              <w:rPr>
                <w:rStyle w:val="Hyperlink"/>
                <w:rFonts w:cs="David" w:hint="eastAsia"/>
                <w:noProof/>
                <w:rtl/>
              </w:rPr>
              <w:t>מחיר</w:t>
            </w:r>
            <w:r w:rsidR="00FF51E8" w:rsidRPr="00EB549B">
              <w:rPr>
                <w:rStyle w:val="Hyperlink"/>
                <w:rFonts w:cs="David"/>
                <w:noProof/>
                <w:rtl/>
              </w:rPr>
              <w:t xml:space="preserve"> </w:t>
            </w:r>
            <w:r w:rsidR="00FF51E8" w:rsidRPr="00EB549B">
              <w:rPr>
                <w:rStyle w:val="Hyperlink"/>
                <w:rFonts w:cs="David" w:hint="eastAsia"/>
                <w:noProof/>
                <w:rtl/>
              </w:rPr>
              <w:t>ההצעה</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Toc383154940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rStyle w:val="Hyperlink"/>
                <w:rFonts w:cs="David"/>
                <w:b/>
                <w:bCs/>
                <w:noProof/>
              </w:rPr>
              <w:t>Error! Bookmark not defined.</w:t>
            </w:r>
            <w:r w:rsidR="00A770C1"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42" w:history="1">
            <w:r w:rsidR="00FF51E8" w:rsidRPr="00EB549B">
              <w:rPr>
                <w:rStyle w:val="Hyperlink"/>
                <w:rFonts w:cs="David"/>
                <w:noProof/>
                <w:rtl/>
              </w:rPr>
              <w:t>12.</w:t>
            </w:r>
            <w:r w:rsidR="00FF51E8" w:rsidRPr="00EB549B">
              <w:rPr>
                <w:rStyle w:val="Hyperlink"/>
                <w:rFonts w:cs="David" w:hint="eastAsia"/>
                <w:noProof/>
                <w:rtl/>
              </w:rPr>
              <w:t>התחייבויות</w:t>
            </w:r>
            <w:r w:rsidR="00FF51E8" w:rsidRPr="00EB549B">
              <w:rPr>
                <w:rStyle w:val="Hyperlink"/>
                <w:rFonts w:cs="David"/>
                <w:noProof/>
                <w:rtl/>
              </w:rPr>
              <w:t xml:space="preserve"> </w:t>
            </w:r>
            <w:r w:rsidR="00FF51E8" w:rsidRPr="00EB549B">
              <w:rPr>
                <w:rStyle w:val="Hyperlink"/>
                <w:rFonts w:cs="David" w:hint="eastAsia"/>
                <w:noProof/>
                <w:rtl/>
              </w:rPr>
              <w:t>ואישורים</w:t>
            </w:r>
            <w:r w:rsidR="00FF51E8" w:rsidRPr="00EB549B">
              <w:rPr>
                <w:rStyle w:val="Hyperlink"/>
                <w:rFonts w:cs="David"/>
                <w:noProof/>
                <w:rtl/>
              </w:rPr>
              <w:t xml:space="preserve"> </w:t>
            </w:r>
            <w:r w:rsidR="00FF51E8" w:rsidRPr="00EB549B">
              <w:rPr>
                <w:rStyle w:val="Hyperlink"/>
                <w:rFonts w:cs="David" w:hint="eastAsia"/>
                <w:noProof/>
                <w:rtl/>
              </w:rPr>
              <w:t>שידרשו</w:t>
            </w:r>
            <w:r w:rsidR="00FF51E8" w:rsidRPr="00EB549B">
              <w:rPr>
                <w:rStyle w:val="Hyperlink"/>
                <w:rFonts w:cs="David"/>
                <w:noProof/>
                <w:rtl/>
              </w:rPr>
              <w:t xml:space="preserve"> </w:t>
            </w:r>
            <w:r w:rsidR="00FF51E8" w:rsidRPr="00EB549B">
              <w:rPr>
                <w:rStyle w:val="Hyperlink"/>
                <w:rFonts w:cs="David" w:hint="eastAsia"/>
                <w:noProof/>
                <w:rtl/>
              </w:rPr>
              <w:t>מזוכה</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Toc383154942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571096">
          <w:pPr>
            <w:pStyle w:val="TOC2"/>
            <w:numPr>
              <w:ilvl w:val="0"/>
              <w:numId w:val="15"/>
            </w:numPr>
            <w:spacing w:line="360" w:lineRule="auto"/>
            <w:rPr>
              <w:rFonts w:asciiTheme="minorHAnsi" w:eastAsiaTheme="minorEastAsia" w:hAnsiTheme="minorHAnsi"/>
              <w:noProof/>
              <w:sz w:val="22"/>
              <w:szCs w:val="22"/>
              <w:rtl/>
            </w:rPr>
          </w:pPr>
          <w:hyperlink w:anchor="_Toc383154943" w:history="1">
            <w:r w:rsidR="00FF51E8" w:rsidRPr="00EB549B">
              <w:rPr>
                <w:rStyle w:val="Hyperlink"/>
                <w:rFonts w:cs="David" w:hint="eastAsia"/>
                <w:noProof/>
                <w:rtl/>
              </w:rPr>
              <w:t>כללי</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Toc383154943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44" w:history="1">
            <w:r w:rsidR="00FF51E8" w:rsidRPr="00EB549B">
              <w:rPr>
                <w:rStyle w:val="Hyperlink"/>
                <w:rFonts w:cs="David" w:hint="eastAsia"/>
                <w:noProof/>
                <w:rtl/>
              </w:rPr>
              <w:t>מקצועי</w:t>
            </w:r>
            <w:r w:rsidR="00FF51E8" w:rsidRPr="00EB549B">
              <w:rPr>
                <w:rStyle w:val="Hyperlink"/>
                <w:rFonts w:cs="David"/>
                <w:noProof/>
                <w:rtl/>
              </w:rPr>
              <w:t xml:space="preserve"> – </w:t>
            </w:r>
            <w:r w:rsidR="00FF51E8" w:rsidRPr="00EB549B">
              <w:rPr>
                <w:rStyle w:val="Hyperlink"/>
                <w:rFonts w:cs="David" w:hint="eastAsia"/>
                <w:noProof/>
                <w:rtl/>
              </w:rPr>
              <w:t>נשוא</w:t>
            </w:r>
            <w:r w:rsidR="00FF51E8" w:rsidRPr="00EB549B">
              <w:rPr>
                <w:rStyle w:val="Hyperlink"/>
                <w:rFonts w:cs="David"/>
                <w:noProof/>
                <w:rtl/>
              </w:rPr>
              <w:t xml:space="preserve"> </w:t>
            </w:r>
            <w:r w:rsidR="00FF51E8" w:rsidRPr="00EB549B">
              <w:rPr>
                <w:rStyle w:val="Hyperlink"/>
                <w:rFonts w:cs="David" w:hint="eastAsia"/>
                <w:noProof/>
                <w:rtl/>
              </w:rPr>
              <w:t>מכרז</w:t>
            </w:r>
            <w:r w:rsidR="00FF51E8" w:rsidRPr="00EB549B">
              <w:rPr>
                <w:rStyle w:val="Hyperlink"/>
                <w:rFonts w:cs="David"/>
                <w:noProof/>
                <w:rtl/>
              </w:rPr>
              <w:t xml:space="preserve"> – </w:t>
            </w:r>
            <w:r w:rsidR="00FF51E8" w:rsidRPr="00EB549B">
              <w:rPr>
                <w:rStyle w:val="Hyperlink"/>
                <w:rFonts w:cs="David" w:hint="eastAsia"/>
                <w:noProof/>
                <w:rtl/>
              </w:rPr>
              <w:t>כמפורט</w:t>
            </w:r>
            <w:r w:rsidR="00FF51E8" w:rsidRPr="00EB549B">
              <w:rPr>
                <w:rStyle w:val="Hyperlink"/>
                <w:rFonts w:cs="David"/>
                <w:noProof/>
                <w:rtl/>
              </w:rPr>
              <w:t xml:space="preserve"> </w:t>
            </w:r>
            <w:r w:rsidR="00FF51E8" w:rsidRPr="00EB549B">
              <w:rPr>
                <w:rStyle w:val="Hyperlink"/>
                <w:rFonts w:cs="David" w:hint="eastAsia"/>
                <w:noProof/>
                <w:rtl/>
              </w:rPr>
              <w:t>בסעיף</w:t>
            </w:r>
            <w:r w:rsidR="00FF51E8" w:rsidRPr="00EB549B">
              <w:rPr>
                <w:rStyle w:val="Hyperlink"/>
                <w:rFonts w:cs="David"/>
                <w:noProof/>
                <w:rtl/>
              </w:rPr>
              <w:t xml:space="preserve"> 7 </w:t>
            </w:r>
            <w:r w:rsidR="00FF51E8" w:rsidRPr="00EB549B">
              <w:rPr>
                <w:rStyle w:val="Hyperlink"/>
                <w:rFonts w:cs="David" w:hint="eastAsia"/>
                <w:noProof/>
                <w:rtl/>
              </w:rPr>
              <w:t>והמידע</w:t>
            </w:r>
            <w:r w:rsidR="00FF51E8" w:rsidRPr="00EB549B">
              <w:rPr>
                <w:rStyle w:val="Hyperlink"/>
                <w:rFonts w:cs="David"/>
                <w:noProof/>
                <w:rtl/>
              </w:rPr>
              <w:t xml:space="preserve"> </w:t>
            </w:r>
            <w:r w:rsidR="00FF51E8" w:rsidRPr="00EB549B">
              <w:rPr>
                <w:rStyle w:val="Hyperlink"/>
                <w:rFonts w:cs="David" w:hint="eastAsia"/>
                <w:noProof/>
                <w:rtl/>
              </w:rPr>
              <w:t>הכללי</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Toc383154944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rStyle w:val="Hyperlink"/>
                <w:rFonts w:cs="David"/>
                <w:b/>
                <w:bCs/>
                <w:noProof/>
              </w:rPr>
              <w:t>Error! Bookmark not defined.</w:t>
            </w:r>
            <w:r w:rsidR="00A770C1" w:rsidRPr="00EB549B">
              <w:rPr>
                <w:rStyle w:val="Hyperlink"/>
                <w:rFonts w:cs="David"/>
                <w:noProof/>
                <w:rtl/>
              </w:rPr>
              <w:fldChar w:fldCharType="end"/>
            </w:r>
          </w:hyperlink>
        </w:p>
        <w:p w:rsidR="00FF51E8" w:rsidRPr="00EB549B" w:rsidRDefault="008F0200" w:rsidP="00EB549B">
          <w:pPr>
            <w:pStyle w:val="TOC1"/>
            <w:spacing w:line="360" w:lineRule="auto"/>
            <w:rPr>
              <w:rFonts w:asciiTheme="minorHAnsi" w:eastAsiaTheme="minorEastAsia" w:hAnsiTheme="minorHAnsi"/>
              <w:noProof/>
              <w:sz w:val="22"/>
              <w:szCs w:val="22"/>
              <w:rtl/>
            </w:rPr>
          </w:pPr>
          <w:hyperlink w:anchor="_Toc383154946" w:history="1">
            <w:r w:rsidR="00FF51E8" w:rsidRPr="00EB549B">
              <w:rPr>
                <w:rStyle w:val="Hyperlink"/>
                <w:rFonts w:cs="David"/>
                <w:noProof/>
                <w:rtl/>
              </w:rPr>
              <w:t>13.</w:t>
            </w:r>
            <w:r w:rsidR="00FF51E8" w:rsidRPr="00EB549B">
              <w:rPr>
                <w:rStyle w:val="Hyperlink"/>
                <w:rFonts w:cs="David" w:hint="eastAsia"/>
                <w:noProof/>
                <w:rtl/>
              </w:rPr>
              <w:t>זכויות</w:t>
            </w:r>
            <w:r w:rsidR="00FF51E8" w:rsidRPr="00EB549B">
              <w:rPr>
                <w:rStyle w:val="Hyperlink"/>
                <w:rFonts w:cs="David"/>
                <w:noProof/>
                <w:rtl/>
              </w:rPr>
              <w:t xml:space="preserve"> </w:t>
            </w:r>
            <w:r w:rsidR="00FF51E8" w:rsidRPr="00EB549B">
              <w:rPr>
                <w:rStyle w:val="Hyperlink"/>
                <w:rFonts w:cs="David" w:hint="eastAsia"/>
                <w:noProof/>
                <w:rtl/>
              </w:rPr>
              <w:t>עורך</w:t>
            </w:r>
            <w:r w:rsidR="00FF51E8" w:rsidRPr="00EB549B">
              <w:rPr>
                <w:rStyle w:val="Hyperlink"/>
                <w:rFonts w:cs="David"/>
                <w:noProof/>
                <w:rtl/>
              </w:rPr>
              <w:t xml:space="preserve"> </w:t>
            </w:r>
            <w:r w:rsidR="00FF51E8" w:rsidRPr="00EB549B">
              <w:rPr>
                <w:rStyle w:val="Hyperlink"/>
                <w:rFonts w:cs="David" w:hint="eastAsia"/>
                <w:noProof/>
                <w:rtl/>
              </w:rPr>
              <w:t>המכרז</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Toc383154946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571096">
          <w:pPr>
            <w:pStyle w:val="TOC2"/>
            <w:numPr>
              <w:ilvl w:val="0"/>
              <w:numId w:val="16"/>
            </w:numPr>
            <w:spacing w:line="360" w:lineRule="auto"/>
            <w:rPr>
              <w:rFonts w:asciiTheme="minorHAnsi" w:eastAsiaTheme="minorEastAsia" w:hAnsiTheme="minorHAnsi"/>
              <w:noProof/>
              <w:sz w:val="22"/>
              <w:szCs w:val="22"/>
              <w:rtl/>
            </w:rPr>
          </w:pPr>
          <w:hyperlink w:anchor="_Toc383154947" w:history="1">
            <w:r w:rsidR="00FF51E8" w:rsidRPr="00EB549B">
              <w:rPr>
                <w:rStyle w:val="Hyperlink"/>
                <w:rFonts w:cs="David" w:hint="eastAsia"/>
                <w:noProof/>
                <w:rtl/>
              </w:rPr>
              <w:t>בקשת</w:t>
            </w:r>
            <w:r w:rsidR="00FF51E8" w:rsidRPr="00EB549B">
              <w:rPr>
                <w:rStyle w:val="Hyperlink"/>
                <w:rFonts w:cs="David"/>
                <w:noProof/>
                <w:rtl/>
              </w:rPr>
              <w:t xml:space="preserve"> </w:t>
            </w:r>
            <w:r w:rsidR="00FF51E8" w:rsidRPr="00EB549B">
              <w:rPr>
                <w:rStyle w:val="Hyperlink"/>
                <w:rFonts w:cs="David" w:hint="eastAsia"/>
                <w:noProof/>
                <w:rtl/>
              </w:rPr>
              <w:t>הבהרה</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Toc383154947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48" w:history="1">
            <w:r w:rsidR="00FF51E8" w:rsidRPr="00EB549B">
              <w:rPr>
                <w:rStyle w:val="Hyperlink"/>
                <w:rFonts w:cs="David" w:hint="eastAsia"/>
                <w:noProof/>
                <w:rtl/>
              </w:rPr>
              <w:t>ביטול</w:t>
            </w:r>
            <w:r w:rsidR="00FF51E8" w:rsidRPr="00EB549B">
              <w:rPr>
                <w:rStyle w:val="Hyperlink"/>
                <w:rFonts w:cs="David"/>
                <w:noProof/>
                <w:rtl/>
              </w:rPr>
              <w:t xml:space="preserve"> / </w:t>
            </w:r>
            <w:r w:rsidR="00FF51E8" w:rsidRPr="00EB549B">
              <w:rPr>
                <w:rStyle w:val="Hyperlink"/>
                <w:rFonts w:cs="David" w:hint="eastAsia"/>
                <w:noProof/>
                <w:rtl/>
              </w:rPr>
              <w:t>דחייה</w:t>
            </w:r>
            <w:r w:rsidR="00FF51E8" w:rsidRPr="00EB549B">
              <w:rPr>
                <w:rStyle w:val="Hyperlink"/>
                <w:rFonts w:cs="David"/>
                <w:noProof/>
                <w:rtl/>
              </w:rPr>
              <w:t xml:space="preserve"> </w:t>
            </w:r>
            <w:r w:rsidR="00FF51E8" w:rsidRPr="00EB549B">
              <w:rPr>
                <w:rStyle w:val="Hyperlink"/>
                <w:rFonts w:cs="David" w:hint="eastAsia"/>
                <w:noProof/>
                <w:rtl/>
              </w:rPr>
              <w:t>של</w:t>
            </w:r>
            <w:r w:rsidR="00FF51E8" w:rsidRPr="00EB549B">
              <w:rPr>
                <w:rStyle w:val="Hyperlink"/>
                <w:rFonts w:cs="David"/>
                <w:noProof/>
                <w:rtl/>
              </w:rPr>
              <w:t xml:space="preserve"> </w:t>
            </w:r>
            <w:r w:rsidR="00FF51E8" w:rsidRPr="00EB549B">
              <w:rPr>
                <w:rStyle w:val="Hyperlink"/>
                <w:rFonts w:cs="David" w:hint="eastAsia"/>
                <w:noProof/>
                <w:rtl/>
              </w:rPr>
              <w:t>המכרז</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Toc383154948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49" w:history="1">
            <w:r w:rsidR="00FF51E8" w:rsidRPr="00EB549B">
              <w:rPr>
                <w:rStyle w:val="Hyperlink"/>
                <w:rFonts w:cs="David" w:hint="eastAsia"/>
                <w:noProof/>
                <w:rtl/>
              </w:rPr>
              <w:t>פסילה</w:t>
            </w:r>
            <w:r w:rsidR="00FF51E8" w:rsidRPr="00EB549B">
              <w:rPr>
                <w:rStyle w:val="Hyperlink"/>
                <w:rFonts w:cs="David"/>
                <w:noProof/>
                <w:rtl/>
              </w:rPr>
              <w:t xml:space="preserve"> </w:t>
            </w:r>
            <w:r w:rsidR="00FF51E8" w:rsidRPr="00EB549B">
              <w:rPr>
                <w:rStyle w:val="Hyperlink"/>
                <w:rFonts w:cs="David" w:hint="eastAsia"/>
                <w:noProof/>
                <w:rtl/>
              </w:rPr>
              <w:t>בעקבות</w:t>
            </w:r>
            <w:r w:rsidR="00FF51E8" w:rsidRPr="00EB549B">
              <w:rPr>
                <w:rStyle w:val="Hyperlink"/>
                <w:rFonts w:cs="David"/>
                <w:noProof/>
                <w:rtl/>
              </w:rPr>
              <w:t xml:space="preserve"> </w:t>
            </w:r>
            <w:r w:rsidR="00FF51E8" w:rsidRPr="00EB549B">
              <w:rPr>
                <w:rStyle w:val="Hyperlink"/>
                <w:rFonts w:cs="David" w:hint="eastAsia"/>
                <w:noProof/>
                <w:rtl/>
              </w:rPr>
              <w:t>חוות</w:t>
            </w:r>
            <w:r w:rsidR="00FF51E8" w:rsidRPr="00EB549B">
              <w:rPr>
                <w:rStyle w:val="Hyperlink"/>
                <w:rFonts w:cs="David"/>
                <w:noProof/>
                <w:rtl/>
              </w:rPr>
              <w:t xml:space="preserve"> </w:t>
            </w:r>
            <w:r w:rsidR="00FF51E8" w:rsidRPr="00EB549B">
              <w:rPr>
                <w:rStyle w:val="Hyperlink"/>
                <w:rFonts w:cs="David" w:hint="eastAsia"/>
                <w:noProof/>
                <w:rtl/>
              </w:rPr>
              <w:t>דעת</w:t>
            </w:r>
            <w:r w:rsidR="00FF51E8" w:rsidRPr="00EB549B">
              <w:rPr>
                <w:rStyle w:val="Hyperlink"/>
                <w:rFonts w:cs="David"/>
                <w:noProof/>
                <w:rtl/>
              </w:rPr>
              <w:t xml:space="preserve"> </w:t>
            </w:r>
            <w:r w:rsidR="00FF51E8" w:rsidRPr="00EB549B">
              <w:rPr>
                <w:rStyle w:val="Hyperlink"/>
                <w:rFonts w:cs="David" w:hint="eastAsia"/>
                <w:noProof/>
                <w:rtl/>
              </w:rPr>
              <w:t>שלילית</w:t>
            </w:r>
            <w:r w:rsidR="00FF51E8" w:rsidRPr="00EB549B">
              <w:rPr>
                <w:rStyle w:val="Hyperlink"/>
                <w:rFonts w:cs="David"/>
                <w:noProof/>
                <w:rtl/>
              </w:rPr>
              <w:t xml:space="preserve"> </w:t>
            </w:r>
            <w:r w:rsidR="00FF51E8" w:rsidRPr="00EB549B">
              <w:rPr>
                <w:rStyle w:val="Hyperlink"/>
                <w:rFonts w:cs="David" w:hint="eastAsia"/>
                <w:noProof/>
                <w:rtl/>
              </w:rPr>
              <w:t>בכתב</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Toc383154949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50" w:history="1">
            <w:r w:rsidR="00FF51E8" w:rsidRPr="00EB549B">
              <w:rPr>
                <w:rStyle w:val="Hyperlink"/>
                <w:rFonts w:cs="David" w:hint="eastAsia"/>
                <w:noProof/>
                <w:rtl/>
              </w:rPr>
              <w:t>שלמות</w:t>
            </w:r>
            <w:r w:rsidR="00FF51E8" w:rsidRPr="00EB549B">
              <w:rPr>
                <w:rStyle w:val="Hyperlink"/>
                <w:rFonts w:cs="David"/>
                <w:noProof/>
                <w:rtl/>
              </w:rPr>
              <w:t xml:space="preserve"> </w:t>
            </w:r>
            <w:r w:rsidR="00FF51E8" w:rsidRPr="00EB549B">
              <w:rPr>
                <w:rStyle w:val="Hyperlink"/>
                <w:rFonts w:cs="David" w:hint="eastAsia"/>
                <w:noProof/>
                <w:rtl/>
              </w:rPr>
              <w:t>ההצעה</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Toc383154950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51" w:history="1">
            <w:r w:rsidR="00FF51E8" w:rsidRPr="00EB549B">
              <w:rPr>
                <w:rStyle w:val="Hyperlink"/>
                <w:rFonts w:cs="David" w:hint="eastAsia"/>
                <w:noProof/>
                <w:rtl/>
              </w:rPr>
              <w:t>בחינת</w:t>
            </w:r>
            <w:r w:rsidR="00FF51E8" w:rsidRPr="00EB549B">
              <w:rPr>
                <w:rStyle w:val="Hyperlink"/>
                <w:rFonts w:cs="David"/>
                <w:noProof/>
                <w:rtl/>
              </w:rPr>
              <w:t xml:space="preserve"> </w:t>
            </w:r>
            <w:r w:rsidR="00FF51E8" w:rsidRPr="00EB549B">
              <w:rPr>
                <w:rStyle w:val="Hyperlink"/>
                <w:rFonts w:cs="David" w:hint="eastAsia"/>
                <w:noProof/>
                <w:rtl/>
              </w:rPr>
              <w:t>הגינות</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Toc383154951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52" w:history="1">
            <w:r w:rsidR="00FF51E8" w:rsidRPr="00EB549B">
              <w:rPr>
                <w:rStyle w:val="Hyperlink"/>
                <w:rFonts w:cs="David" w:hint="eastAsia"/>
                <w:noProof/>
                <w:rtl/>
              </w:rPr>
              <w:t>פיצול</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Toc383154952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53" w:history="1">
            <w:r w:rsidR="00FF51E8" w:rsidRPr="00EB549B">
              <w:rPr>
                <w:rStyle w:val="Hyperlink"/>
                <w:rFonts w:cs="David" w:hint="eastAsia"/>
                <w:noProof/>
                <w:rtl/>
              </w:rPr>
              <w:t>אומדן</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Toc383154953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Pr="00EB549B" w:rsidRDefault="008F0200" w:rsidP="00EB549B">
          <w:pPr>
            <w:pStyle w:val="TOC2"/>
            <w:spacing w:line="360" w:lineRule="auto"/>
            <w:rPr>
              <w:rFonts w:asciiTheme="minorHAnsi" w:eastAsiaTheme="minorEastAsia" w:hAnsiTheme="minorHAnsi"/>
              <w:noProof/>
              <w:sz w:val="22"/>
              <w:szCs w:val="22"/>
              <w:rtl/>
            </w:rPr>
          </w:pPr>
          <w:hyperlink w:anchor="_Toc383154954" w:history="1">
            <w:r w:rsidR="00FF51E8" w:rsidRPr="00EB549B">
              <w:rPr>
                <w:rStyle w:val="Hyperlink"/>
                <w:rFonts w:cs="David" w:hint="eastAsia"/>
                <w:noProof/>
                <w:rtl/>
              </w:rPr>
              <w:t>כללי</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Toc383154954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Default="008F0200" w:rsidP="00EB549B">
          <w:pPr>
            <w:pStyle w:val="TOC2"/>
            <w:spacing w:line="360" w:lineRule="auto"/>
            <w:rPr>
              <w:rFonts w:asciiTheme="minorHAnsi" w:eastAsiaTheme="minorEastAsia" w:hAnsiTheme="minorHAnsi" w:cstheme="minorBidi"/>
              <w:noProof/>
              <w:sz w:val="22"/>
              <w:szCs w:val="22"/>
              <w:rtl/>
            </w:rPr>
          </w:pPr>
          <w:hyperlink w:anchor="_Toc383154955" w:history="1">
            <w:r w:rsidR="00FF51E8" w:rsidRPr="00EB549B">
              <w:rPr>
                <w:rStyle w:val="Hyperlink"/>
                <w:rFonts w:cs="David" w:hint="eastAsia"/>
                <w:noProof/>
                <w:rtl/>
              </w:rPr>
              <w:t>בחירת</w:t>
            </w:r>
            <w:r w:rsidR="00FF51E8" w:rsidRPr="00EB549B">
              <w:rPr>
                <w:rStyle w:val="Hyperlink"/>
                <w:rFonts w:cs="David"/>
                <w:noProof/>
                <w:rtl/>
              </w:rPr>
              <w:t xml:space="preserve"> </w:t>
            </w:r>
            <w:r w:rsidR="00FF51E8" w:rsidRPr="00EB549B">
              <w:rPr>
                <w:rStyle w:val="Hyperlink"/>
                <w:rFonts w:cs="David" w:hint="eastAsia"/>
                <w:noProof/>
                <w:rtl/>
              </w:rPr>
              <w:t>זוכה</w:t>
            </w:r>
            <w:r w:rsidR="00FF51E8" w:rsidRPr="00EB549B">
              <w:rPr>
                <w:rStyle w:val="Hyperlink"/>
                <w:rFonts w:cs="David"/>
                <w:noProof/>
                <w:rtl/>
              </w:rPr>
              <w:t xml:space="preserve"> </w:t>
            </w:r>
            <w:r w:rsidR="00FF51E8" w:rsidRPr="00EB549B">
              <w:rPr>
                <w:rStyle w:val="Hyperlink"/>
                <w:rFonts w:cs="David" w:hint="eastAsia"/>
                <w:noProof/>
                <w:rtl/>
              </w:rPr>
              <w:t>שני</w:t>
            </w:r>
            <w:r w:rsidR="00FF51E8" w:rsidRPr="00FF51E8">
              <w:rPr>
                <w:noProof/>
                <w:webHidden/>
                <w:rtl/>
              </w:rPr>
              <w:tab/>
            </w:r>
            <w:r w:rsidR="00A770C1" w:rsidRPr="00EB549B">
              <w:rPr>
                <w:rStyle w:val="Hyperlink"/>
                <w:rFonts w:cs="David"/>
                <w:noProof/>
                <w:rtl/>
              </w:rPr>
              <w:fldChar w:fldCharType="begin"/>
            </w:r>
            <w:r w:rsidR="00FF51E8" w:rsidRPr="00FF51E8">
              <w:rPr>
                <w:noProof/>
                <w:webHidden/>
                <w:rtl/>
              </w:rPr>
              <w:instrText xml:space="preserve"> </w:instrText>
            </w:r>
            <w:r w:rsidR="00FF51E8" w:rsidRPr="00FF51E8">
              <w:rPr>
                <w:noProof/>
                <w:webHidden/>
              </w:rPr>
              <w:instrText>PAGEREF</w:instrText>
            </w:r>
            <w:r w:rsidR="00FF51E8" w:rsidRPr="00FF51E8">
              <w:rPr>
                <w:noProof/>
                <w:webHidden/>
                <w:rtl/>
              </w:rPr>
              <w:instrText xml:space="preserve"> _</w:instrText>
            </w:r>
            <w:r w:rsidR="00FF51E8" w:rsidRPr="00FF51E8">
              <w:rPr>
                <w:noProof/>
                <w:webHidden/>
              </w:rPr>
              <w:instrText>Toc383154955 \h</w:instrText>
            </w:r>
            <w:r w:rsidR="00FF51E8" w:rsidRPr="00FF51E8">
              <w:rPr>
                <w:noProof/>
                <w:webHidden/>
                <w:rtl/>
              </w:rPr>
              <w:instrText xml:space="preserve"> </w:instrText>
            </w:r>
            <w:r w:rsidR="00A770C1" w:rsidRPr="00EB549B">
              <w:rPr>
                <w:rStyle w:val="Hyperlink"/>
                <w:rFonts w:cs="David"/>
                <w:noProof/>
                <w:rtl/>
              </w:rPr>
            </w:r>
            <w:r w:rsidR="00A770C1" w:rsidRPr="00EB549B">
              <w:rPr>
                <w:rStyle w:val="Hyperlink"/>
                <w:rFonts w:cs="David"/>
                <w:noProof/>
                <w:rtl/>
              </w:rPr>
              <w:fldChar w:fldCharType="separate"/>
            </w:r>
            <w:r w:rsidR="00814087">
              <w:rPr>
                <w:noProof/>
                <w:webHidden/>
                <w:rtl/>
              </w:rPr>
              <w:t>2</w:t>
            </w:r>
            <w:r w:rsidR="00A770C1" w:rsidRPr="00EB549B">
              <w:rPr>
                <w:rStyle w:val="Hyperlink"/>
                <w:rFonts w:cs="David"/>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57" w:history="1">
            <w:r w:rsidR="00FF51E8" w:rsidRPr="00E3600B">
              <w:rPr>
                <w:rStyle w:val="Hyperlink"/>
                <w:noProof/>
                <w:rtl/>
              </w:rPr>
              <w:t>14.</w:t>
            </w:r>
            <w:r w:rsidR="00FF51E8" w:rsidRPr="00E3600B">
              <w:rPr>
                <w:rStyle w:val="Hyperlink"/>
                <w:rFonts w:hint="eastAsia"/>
                <w:noProof/>
                <w:rtl/>
              </w:rPr>
              <w:t>הגשת</w:t>
            </w:r>
            <w:r w:rsidR="00FF51E8" w:rsidRPr="00E3600B">
              <w:rPr>
                <w:rStyle w:val="Hyperlink"/>
                <w:noProof/>
                <w:rtl/>
              </w:rPr>
              <w:t xml:space="preserve"> </w:t>
            </w:r>
            <w:r w:rsidR="00FF51E8" w:rsidRPr="00E3600B">
              <w:rPr>
                <w:rStyle w:val="Hyperlink"/>
                <w:rFonts w:hint="eastAsia"/>
                <w:noProof/>
                <w:rtl/>
              </w:rPr>
              <w:t>הצעה</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Toc383154957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59" w:history="1">
            <w:r w:rsidR="00FF51E8" w:rsidRPr="00E3600B">
              <w:rPr>
                <w:rStyle w:val="Hyperlink"/>
                <w:noProof/>
                <w:rtl/>
              </w:rPr>
              <w:t>15.</w:t>
            </w:r>
            <w:r w:rsidR="00FF51E8" w:rsidRPr="00E3600B">
              <w:rPr>
                <w:rStyle w:val="Hyperlink"/>
                <w:rFonts w:hint="eastAsia"/>
                <w:noProof/>
                <w:rtl/>
              </w:rPr>
              <w:t>בעלות</w:t>
            </w:r>
            <w:r w:rsidR="00FF51E8" w:rsidRPr="00E3600B">
              <w:rPr>
                <w:rStyle w:val="Hyperlink"/>
                <w:noProof/>
                <w:rtl/>
              </w:rPr>
              <w:t xml:space="preserve"> </w:t>
            </w:r>
            <w:r w:rsidR="00FF51E8" w:rsidRPr="00E3600B">
              <w:rPr>
                <w:rStyle w:val="Hyperlink"/>
                <w:rFonts w:hint="eastAsia"/>
                <w:noProof/>
                <w:rtl/>
              </w:rPr>
              <w:t>על</w:t>
            </w:r>
            <w:r w:rsidR="00FF51E8" w:rsidRPr="00E3600B">
              <w:rPr>
                <w:rStyle w:val="Hyperlink"/>
                <w:noProof/>
                <w:rtl/>
              </w:rPr>
              <w:t xml:space="preserve"> </w:t>
            </w:r>
            <w:r w:rsidR="00FF51E8" w:rsidRPr="00E3600B">
              <w:rPr>
                <w:rStyle w:val="Hyperlink"/>
                <w:rFonts w:hint="eastAsia"/>
                <w:noProof/>
                <w:rtl/>
              </w:rPr>
              <w:t>המכרז</w:t>
            </w:r>
            <w:r w:rsidR="00FF51E8" w:rsidRPr="00E3600B">
              <w:rPr>
                <w:rStyle w:val="Hyperlink"/>
                <w:noProof/>
                <w:rtl/>
              </w:rPr>
              <w:t xml:space="preserve"> </w:t>
            </w:r>
            <w:r w:rsidR="00FF51E8" w:rsidRPr="00E3600B">
              <w:rPr>
                <w:rStyle w:val="Hyperlink"/>
                <w:rFonts w:hint="eastAsia"/>
                <w:noProof/>
                <w:rtl/>
              </w:rPr>
              <w:t>ועל</w:t>
            </w:r>
            <w:r w:rsidR="00FF51E8" w:rsidRPr="00E3600B">
              <w:rPr>
                <w:rStyle w:val="Hyperlink"/>
                <w:noProof/>
                <w:rtl/>
              </w:rPr>
              <w:t xml:space="preserve"> </w:t>
            </w:r>
            <w:r w:rsidR="00FF51E8" w:rsidRPr="00E3600B">
              <w:rPr>
                <w:rStyle w:val="Hyperlink"/>
                <w:rFonts w:hint="eastAsia"/>
                <w:noProof/>
                <w:rtl/>
              </w:rPr>
              <w:t>ההצעה</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Toc383154959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61" w:history="1">
            <w:r w:rsidR="00FF51E8" w:rsidRPr="00E3600B">
              <w:rPr>
                <w:rStyle w:val="Hyperlink"/>
                <w:noProof/>
                <w:rtl/>
              </w:rPr>
              <w:t>16.</w:t>
            </w:r>
            <w:r w:rsidR="00FF51E8" w:rsidRPr="00E3600B">
              <w:rPr>
                <w:rStyle w:val="Hyperlink"/>
                <w:rFonts w:hint="eastAsia"/>
                <w:noProof/>
                <w:rtl/>
              </w:rPr>
              <w:t>מחירים</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Toc383154961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63" w:history="1">
            <w:r w:rsidR="00FF51E8" w:rsidRPr="00E3600B">
              <w:rPr>
                <w:rStyle w:val="Hyperlink"/>
                <w:noProof/>
                <w:rtl/>
              </w:rPr>
              <w:t>17.</w:t>
            </w:r>
            <w:r w:rsidR="00FF51E8" w:rsidRPr="00E3600B">
              <w:rPr>
                <w:rStyle w:val="Hyperlink"/>
                <w:rFonts w:hint="eastAsia"/>
                <w:noProof/>
                <w:rtl/>
              </w:rPr>
              <w:t>הצמדה</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Toc383154963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65" w:history="1">
            <w:r w:rsidR="00FF51E8" w:rsidRPr="00E3600B">
              <w:rPr>
                <w:rStyle w:val="Hyperlink"/>
                <w:noProof/>
                <w:rtl/>
              </w:rPr>
              <w:t>18.</w:t>
            </w:r>
            <w:r w:rsidR="00FF51E8" w:rsidRPr="00E3600B">
              <w:rPr>
                <w:rStyle w:val="Hyperlink"/>
                <w:rFonts w:hint="eastAsia"/>
                <w:noProof/>
                <w:rtl/>
              </w:rPr>
              <w:t>סמכות</w:t>
            </w:r>
            <w:r w:rsidR="00FF51E8" w:rsidRPr="00E3600B">
              <w:rPr>
                <w:rStyle w:val="Hyperlink"/>
                <w:noProof/>
                <w:rtl/>
              </w:rPr>
              <w:t xml:space="preserve"> </w:t>
            </w:r>
            <w:r w:rsidR="00FF51E8" w:rsidRPr="00E3600B">
              <w:rPr>
                <w:rStyle w:val="Hyperlink"/>
                <w:rFonts w:hint="eastAsia"/>
                <w:noProof/>
                <w:rtl/>
              </w:rPr>
              <w:t>השיפוט</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Toc383154965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67" w:history="1">
            <w:r w:rsidR="00FF51E8" w:rsidRPr="00E3600B">
              <w:rPr>
                <w:rStyle w:val="Hyperlink"/>
                <w:noProof/>
                <w:rtl/>
              </w:rPr>
              <w:t>19.</w:t>
            </w:r>
            <w:r w:rsidR="00FF51E8" w:rsidRPr="00E3600B">
              <w:rPr>
                <w:rStyle w:val="Hyperlink"/>
                <w:rFonts w:hint="eastAsia"/>
                <w:noProof/>
                <w:rtl/>
              </w:rPr>
              <w:t>שפת</w:t>
            </w:r>
            <w:r w:rsidR="00FF51E8" w:rsidRPr="00E3600B">
              <w:rPr>
                <w:rStyle w:val="Hyperlink"/>
                <w:noProof/>
                <w:rtl/>
              </w:rPr>
              <w:t xml:space="preserve"> </w:t>
            </w:r>
            <w:r w:rsidR="00FF51E8" w:rsidRPr="00E3600B">
              <w:rPr>
                <w:rStyle w:val="Hyperlink"/>
                <w:rFonts w:hint="eastAsia"/>
                <w:noProof/>
                <w:rtl/>
              </w:rPr>
              <w:t>ההצעה</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Toc383154967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69" w:history="1">
            <w:r w:rsidR="00FF51E8" w:rsidRPr="00E3600B">
              <w:rPr>
                <w:rStyle w:val="Hyperlink"/>
                <w:noProof/>
                <w:rtl/>
              </w:rPr>
              <w:t>20.</w:t>
            </w:r>
            <w:r w:rsidR="00FF51E8" w:rsidRPr="00E3600B">
              <w:rPr>
                <w:rStyle w:val="Hyperlink"/>
                <w:rFonts w:hint="eastAsia"/>
                <w:noProof/>
                <w:rtl/>
              </w:rPr>
              <w:t>הגשת</w:t>
            </w:r>
            <w:r w:rsidR="00FF51E8" w:rsidRPr="00E3600B">
              <w:rPr>
                <w:rStyle w:val="Hyperlink"/>
                <w:noProof/>
                <w:rtl/>
              </w:rPr>
              <w:t xml:space="preserve"> </w:t>
            </w:r>
            <w:r w:rsidR="00FF51E8" w:rsidRPr="00E3600B">
              <w:rPr>
                <w:rStyle w:val="Hyperlink"/>
                <w:rFonts w:hint="eastAsia"/>
                <w:noProof/>
                <w:rtl/>
              </w:rPr>
              <w:t>חשבונות</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Toc383154969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71" w:history="1">
            <w:r w:rsidR="00FF51E8" w:rsidRPr="00E3600B">
              <w:rPr>
                <w:rStyle w:val="Hyperlink"/>
                <w:noProof/>
                <w:rtl/>
              </w:rPr>
              <w:t>21.</w:t>
            </w:r>
            <w:r w:rsidR="00FF51E8" w:rsidRPr="00E3600B">
              <w:rPr>
                <w:rStyle w:val="Hyperlink"/>
                <w:rFonts w:hint="eastAsia"/>
                <w:noProof/>
                <w:rtl/>
              </w:rPr>
              <w:t>זכויות</w:t>
            </w:r>
            <w:r w:rsidR="00FF51E8" w:rsidRPr="00E3600B">
              <w:rPr>
                <w:rStyle w:val="Hyperlink"/>
                <w:noProof/>
                <w:rtl/>
              </w:rPr>
              <w:t xml:space="preserve"> </w:t>
            </w:r>
            <w:r w:rsidR="00FF51E8" w:rsidRPr="00E3600B">
              <w:rPr>
                <w:rStyle w:val="Hyperlink"/>
                <w:rFonts w:hint="eastAsia"/>
                <w:noProof/>
                <w:rtl/>
              </w:rPr>
              <w:t>יוצרים</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Toc383154971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73" w:history="1">
            <w:r w:rsidR="00FF51E8" w:rsidRPr="00E3600B">
              <w:rPr>
                <w:rStyle w:val="Hyperlink"/>
                <w:noProof/>
                <w:rtl/>
              </w:rPr>
              <w:t>22.</w:t>
            </w:r>
            <w:r w:rsidR="00FF51E8" w:rsidRPr="00E3600B">
              <w:rPr>
                <w:rStyle w:val="Hyperlink"/>
                <w:rFonts w:hint="eastAsia"/>
                <w:noProof/>
                <w:rtl/>
              </w:rPr>
              <w:t>תנאים</w:t>
            </w:r>
            <w:r w:rsidR="00FF51E8" w:rsidRPr="00E3600B">
              <w:rPr>
                <w:rStyle w:val="Hyperlink"/>
                <w:noProof/>
                <w:rtl/>
              </w:rPr>
              <w:t xml:space="preserve"> </w:t>
            </w:r>
            <w:r w:rsidR="00FF51E8" w:rsidRPr="00E3600B">
              <w:rPr>
                <w:rStyle w:val="Hyperlink"/>
                <w:rFonts w:hint="eastAsia"/>
                <w:noProof/>
                <w:rtl/>
              </w:rPr>
              <w:t>והפרות</w:t>
            </w:r>
            <w:r w:rsidR="00FF51E8" w:rsidRPr="00E3600B">
              <w:rPr>
                <w:rStyle w:val="Hyperlink"/>
                <w:noProof/>
                <w:rtl/>
              </w:rPr>
              <w:t xml:space="preserve"> </w:t>
            </w:r>
            <w:r w:rsidR="00FF51E8" w:rsidRPr="00E3600B">
              <w:rPr>
                <w:rStyle w:val="Hyperlink"/>
                <w:rFonts w:hint="eastAsia"/>
                <w:noProof/>
                <w:rtl/>
              </w:rPr>
              <w:t>יסודיות</w:t>
            </w:r>
            <w:r w:rsidR="00FF51E8" w:rsidRPr="00E3600B">
              <w:rPr>
                <w:rStyle w:val="Hyperlink"/>
                <w:noProof/>
                <w:rtl/>
              </w:rPr>
              <w:t xml:space="preserve"> </w:t>
            </w:r>
            <w:r w:rsidR="00FF51E8" w:rsidRPr="00E3600B">
              <w:rPr>
                <w:rStyle w:val="Hyperlink"/>
                <w:rFonts w:hint="eastAsia"/>
                <w:noProof/>
                <w:rtl/>
              </w:rPr>
              <w:t>להפסקת</w:t>
            </w:r>
            <w:r w:rsidR="00FF51E8" w:rsidRPr="00E3600B">
              <w:rPr>
                <w:rStyle w:val="Hyperlink"/>
                <w:noProof/>
                <w:rtl/>
              </w:rPr>
              <w:t xml:space="preserve"> </w:t>
            </w:r>
            <w:r w:rsidR="00FF51E8" w:rsidRPr="00E3600B">
              <w:rPr>
                <w:rStyle w:val="Hyperlink"/>
                <w:rFonts w:hint="eastAsia"/>
                <w:noProof/>
                <w:rtl/>
              </w:rPr>
              <w:t>ההתקשרות</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Toc383154973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75" w:history="1">
            <w:r w:rsidR="00FF51E8" w:rsidRPr="00E3600B">
              <w:rPr>
                <w:rStyle w:val="Hyperlink"/>
                <w:noProof/>
                <w:rtl/>
              </w:rPr>
              <w:t>23.</w:t>
            </w:r>
            <w:r w:rsidR="00FF51E8" w:rsidRPr="00E3600B">
              <w:rPr>
                <w:rStyle w:val="Hyperlink"/>
                <w:rFonts w:hint="eastAsia"/>
                <w:noProof/>
                <w:rtl/>
              </w:rPr>
              <w:t>התקשרות</w:t>
            </w:r>
            <w:r w:rsidR="00FF51E8" w:rsidRPr="00E3600B">
              <w:rPr>
                <w:rStyle w:val="Hyperlink"/>
                <w:noProof/>
                <w:rtl/>
              </w:rPr>
              <w:t xml:space="preserve"> </w:t>
            </w:r>
            <w:r w:rsidR="00FF51E8" w:rsidRPr="00E3600B">
              <w:rPr>
                <w:rStyle w:val="Hyperlink"/>
                <w:rFonts w:hint="eastAsia"/>
                <w:noProof/>
                <w:rtl/>
              </w:rPr>
              <w:t>המשרד</w:t>
            </w:r>
            <w:r w:rsidR="00FF51E8" w:rsidRPr="00E3600B">
              <w:rPr>
                <w:rStyle w:val="Hyperlink"/>
                <w:noProof/>
                <w:rtl/>
              </w:rPr>
              <w:t xml:space="preserve"> </w:t>
            </w:r>
            <w:r w:rsidR="00FF51E8" w:rsidRPr="00E3600B">
              <w:rPr>
                <w:rStyle w:val="Hyperlink"/>
                <w:rFonts w:hint="eastAsia"/>
                <w:noProof/>
                <w:rtl/>
              </w:rPr>
              <w:t>עם</w:t>
            </w:r>
            <w:r w:rsidR="00FF51E8" w:rsidRPr="00E3600B">
              <w:rPr>
                <w:rStyle w:val="Hyperlink"/>
                <w:noProof/>
                <w:rtl/>
              </w:rPr>
              <w:t xml:space="preserve"> </w:t>
            </w:r>
            <w:r w:rsidR="00FF51E8" w:rsidRPr="00E3600B">
              <w:rPr>
                <w:rStyle w:val="Hyperlink"/>
                <w:rFonts w:hint="eastAsia"/>
                <w:noProof/>
                <w:rtl/>
              </w:rPr>
              <w:t>הזוכה</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Toc383154975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Pr="00FF51E8" w:rsidRDefault="008F0200" w:rsidP="00571096">
          <w:pPr>
            <w:pStyle w:val="TOC2"/>
            <w:numPr>
              <w:ilvl w:val="0"/>
              <w:numId w:val="17"/>
            </w:numPr>
            <w:spacing w:line="360" w:lineRule="auto"/>
            <w:rPr>
              <w:rFonts w:asciiTheme="minorHAnsi" w:eastAsiaTheme="minorEastAsia" w:hAnsiTheme="minorHAnsi" w:cstheme="minorBidi"/>
              <w:noProof/>
              <w:sz w:val="22"/>
              <w:szCs w:val="22"/>
              <w:rtl/>
            </w:rPr>
          </w:pPr>
          <w:hyperlink w:anchor="_Toc383154976" w:history="1">
            <w:r w:rsidR="00FF51E8" w:rsidRPr="00E3600B">
              <w:rPr>
                <w:rStyle w:val="Hyperlink"/>
                <w:rFonts w:hint="eastAsia"/>
                <w:noProof/>
                <w:rtl/>
              </w:rPr>
              <w:t>כללי</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Toc383154976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2"/>
            <w:spacing w:line="360" w:lineRule="auto"/>
            <w:rPr>
              <w:rFonts w:asciiTheme="minorHAnsi" w:eastAsiaTheme="minorEastAsia" w:hAnsiTheme="minorHAnsi" w:cstheme="minorBidi"/>
              <w:noProof/>
              <w:sz w:val="22"/>
              <w:szCs w:val="22"/>
              <w:rtl/>
            </w:rPr>
          </w:pPr>
          <w:hyperlink w:anchor="_Toc383154977" w:history="1">
            <w:r w:rsidR="00FF51E8" w:rsidRPr="00E3600B">
              <w:rPr>
                <w:rStyle w:val="Hyperlink"/>
                <w:rFonts w:hint="eastAsia"/>
                <w:noProof/>
                <w:rtl/>
              </w:rPr>
              <w:t>אחריות</w:t>
            </w:r>
            <w:r w:rsidR="00FF51E8" w:rsidRPr="00E3600B">
              <w:rPr>
                <w:rStyle w:val="Hyperlink"/>
                <w:noProof/>
                <w:rtl/>
              </w:rPr>
              <w:t xml:space="preserve"> </w:t>
            </w:r>
            <w:r w:rsidR="00FF51E8" w:rsidRPr="00E3600B">
              <w:rPr>
                <w:rStyle w:val="Hyperlink"/>
                <w:rFonts w:hint="eastAsia"/>
                <w:noProof/>
                <w:rtl/>
              </w:rPr>
              <w:t>על</w:t>
            </w:r>
            <w:r w:rsidR="00FF51E8" w:rsidRPr="00E3600B">
              <w:rPr>
                <w:rStyle w:val="Hyperlink"/>
                <w:noProof/>
                <w:rtl/>
              </w:rPr>
              <w:t xml:space="preserve"> </w:t>
            </w:r>
            <w:r w:rsidR="00FF51E8" w:rsidRPr="00E3600B">
              <w:rPr>
                <w:rStyle w:val="Hyperlink"/>
                <w:rFonts w:hint="eastAsia"/>
                <w:noProof/>
                <w:rtl/>
              </w:rPr>
              <w:t>נותני</w:t>
            </w:r>
            <w:r w:rsidR="00FF51E8" w:rsidRPr="00E3600B">
              <w:rPr>
                <w:rStyle w:val="Hyperlink"/>
                <w:noProof/>
                <w:rtl/>
              </w:rPr>
              <w:t xml:space="preserve"> </w:t>
            </w:r>
            <w:r w:rsidR="00FF51E8" w:rsidRPr="00E3600B">
              <w:rPr>
                <w:rStyle w:val="Hyperlink"/>
                <w:rFonts w:hint="eastAsia"/>
                <w:noProof/>
                <w:rtl/>
              </w:rPr>
              <w:t>שירותים</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Toc383154977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2"/>
            <w:spacing w:line="360" w:lineRule="auto"/>
            <w:rPr>
              <w:rFonts w:asciiTheme="minorHAnsi" w:eastAsiaTheme="minorEastAsia" w:hAnsiTheme="minorHAnsi" w:cstheme="minorBidi"/>
              <w:noProof/>
              <w:sz w:val="22"/>
              <w:szCs w:val="22"/>
              <w:rtl/>
            </w:rPr>
          </w:pPr>
          <w:hyperlink w:anchor="_Toc383154978" w:history="1">
            <w:r w:rsidR="00FF51E8" w:rsidRPr="00E3600B">
              <w:rPr>
                <w:rStyle w:val="Hyperlink"/>
                <w:rFonts w:hint="eastAsia"/>
                <w:noProof/>
                <w:rtl/>
              </w:rPr>
              <w:t>אי</w:t>
            </w:r>
            <w:r w:rsidR="00FF51E8" w:rsidRPr="00E3600B">
              <w:rPr>
                <w:rStyle w:val="Hyperlink"/>
                <w:noProof/>
                <w:rtl/>
              </w:rPr>
              <w:t xml:space="preserve"> </w:t>
            </w:r>
            <w:r w:rsidR="00FF51E8" w:rsidRPr="00E3600B">
              <w:rPr>
                <w:rStyle w:val="Hyperlink"/>
                <w:rFonts w:hint="eastAsia"/>
                <w:noProof/>
                <w:rtl/>
              </w:rPr>
              <w:t>קיום</w:t>
            </w:r>
            <w:r w:rsidR="00FF51E8" w:rsidRPr="00E3600B">
              <w:rPr>
                <w:rStyle w:val="Hyperlink"/>
                <w:noProof/>
                <w:rtl/>
              </w:rPr>
              <w:t xml:space="preserve"> </w:t>
            </w:r>
            <w:r w:rsidR="00FF51E8" w:rsidRPr="00E3600B">
              <w:rPr>
                <w:rStyle w:val="Hyperlink"/>
                <w:rFonts w:hint="eastAsia"/>
                <w:noProof/>
                <w:rtl/>
              </w:rPr>
              <w:t>יחסי</w:t>
            </w:r>
            <w:r w:rsidR="00FF51E8" w:rsidRPr="00E3600B">
              <w:rPr>
                <w:rStyle w:val="Hyperlink"/>
                <w:noProof/>
                <w:rtl/>
              </w:rPr>
              <w:t xml:space="preserve"> </w:t>
            </w:r>
            <w:r w:rsidR="00FF51E8" w:rsidRPr="00E3600B">
              <w:rPr>
                <w:rStyle w:val="Hyperlink"/>
                <w:rFonts w:hint="eastAsia"/>
                <w:noProof/>
                <w:rtl/>
              </w:rPr>
              <w:t>עובד</w:t>
            </w:r>
            <w:r w:rsidR="00FF51E8" w:rsidRPr="00E3600B">
              <w:rPr>
                <w:rStyle w:val="Hyperlink"/>
                <w:noProof/>
                <w:rtl/>
              </w:rPr>
              <w:t xml:space="preserve"> </w:t>
            </w:r>
            <w:r w:rsidR="00FF51E8" w:rsidRPr="00E3600B">
              <w:rPr>
                <w:rStyle w:val="Hyperlink"/>
                <w:rFonts w:hint="eastAsia"/>
                <w:noProof/>
                <w:rtl/>
              </w:rPr>
              <w:t>מעביד</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Toc383154978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2"/>
            <w:spacing w:line="360" w:lineRule="auto"/>
            <w:rPr>
              <w:rFonts w:asciiTheme="minorHAnsi" w:eastAsiaTheme="minorEastAsia" w:hAnsiTheme="minorHAnsi" w:cstheme="minorBidi"/>
              <w:noProof/>
              <w:sz w:val="22"/>
              <w:szCs w:val="22"/>
              <w:rtl/>
            </w:rPr>
          </w:pPr>
          <w:hyperlink w:anchor="_Toc383154979" w:history="1">
            <w:r w:rsidR="00FF51E8" w:rsidRPr="00E3600B">
              <w:rPr>
                <w:rStyle w:val="Hyperlink"/>
                <w:rFonts w:hint="eastAsia"/>
                <w:noProof/>
                <w:rtl/>
              </w:rPr>
              <w:t>בטיחות</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Toc383154979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2"/>
            <w:spacing w:line="360" w:lineRule="auto"/>
            <w:rPr>
              <w:rFonts w:asciiTheme="minorHAnsi" w:eastAsiaTheme="minorEastAsia" w:hAnsiTheme="minorHAnsi" w:cstheme="minorBidi"/>
              <w:noProof/>
              <w:sz w:val="22"/>
              <w:szCs w:val="22"/>
              <w:rtl/>
            </w:rPr>
          </w:pPr>
          <w:hyperlink w:anchor="_Toc383154980" w:history="1">
            <w:r w:rsidR="00FF51E8" w:rsidRPr="00E3600B">
              <w:rPr>
                <w:rStyle w:val="Hyperlink"/>
                <w:rFonts w:hint="eastAsia"/>
                <w:noProof/>
                <w:rtl/>
              </w:rPr>
              <w:t>זכויות</w:t>
            </w:r>
            <w:r w:rsidR="00FF51E8" w:rsidRPr="00E3600B">
              <w:rPr>
                <w:rStyle w:val="Hyperlink"/>
                <w:noProof/>
                <w:rtl/>
              </w:rPr>
              <w:t xml:space="preserve"> </w:t>
            </w:r>
            <w:r w:rsidR="00FF51E8" w:rsidRPr="00E3600B">
              <w:rPr>
                <w:rStyle w:val="Hyperlink"/>
                <w:rFonts w:hint="eastAsia"/>
                <w:noProof/>
                <w:rtl/>
              </w:rPr>
              <w:t>יוצרים</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Toc383154980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rStyle w:val="Hyperlink"/>
                <w:b/>
                <w:bCs/>
                <w:noProof/>
              </w:rPr>
              <w:t>Error! Bookmark not defined.</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81" w:history="1">
            <w:r w:rsidR="00FF51E8" w:rsidRPr="00E3600B">
              <w:rPr>
                <w:rStyle w:val="Hyperlink"/>
                <w:rFonts w:hint="eastAsia"/>
                <w:noProof/>
                <w:rtl/>
              </w:rPr>
              <w:t>טופס</w:t>
            </w:r>
            <w:r w:rsidR="00FF51E8" w:rsidRPr="00E3600B">
              <w:rPr>
                <w:rStyle w:val="Hyperlink"/>
                <w:noProof/>
                <w:rtl/>
              </w:rPr>
              <w:t xml:space="preserve"> </w:t>
            </w:r>
            <w:r w:rsidR="00FF51E8" w:rsidRPr="00E3600B">
              <w:rPr>
                <w:rStyle w:val="Hyperlink"/>
                <w:rFonts w:hint="eastAsia"/>
                <w:noProof/>
                <w:rtl/>
              </w:rPr>
              <w:t>ההצעה</w:t>
            </w:r>
            <w:r w:rsidR="00FF51E8" w:rsidRPr="00E3600B">
              <w:rPr>
                <w:rStyle w:val="Hyperlink"/>
                <w:noProof/>
                <w:rtl/>
              </w:rPr>
              <w:t xml:space="preserve"> </w:t>
            </w:r>
            <w:r w:rsidR="00FF51E8" w:rsidRPr="00E3600B">
              <w:rPr>
                <w:rStyle w:val="Hyperlink"/>
                <w:rFonts w:hint="eastAsia"/>
                <w:noProof/>
                <w:rtl/>
              </w:rPr>
              <w:t>המסכם</w:t>
            </w:r>
            <w:r w:rsidR="00FF51E8" w:rsidRPr="00E3600B">
              <w:rPr>
                <w:rStyle w:val="Hyperlink"/>
                <w:noProof/>
                <w:rtl/>
              </w:rPr>
              <w:t xml:space="preserve">- </w:t>
            </w:r>
            <w:r w:rsidR="00FF51E8" w:rsidRPr="00E3600B">
              <w:rPr>
                <w:rStyle w:val="Hyperlink"/>
                <w:rFonts w:hint="eastAsia"/>
                <w:noProof/>
                <w:rtl/>
              </w:rPr>
              <w:t>למילוי</w:t>
            </w:r>
            <w:r w:rsidR="00FF51E8" w:rsidRPr="00E3600B">
              <w:rPr>
                <w:rStyle w:val="Hyperlink"/>
                <w:noProof/>
                <w:rtl/>
              </w:rPr>
              <w:t xml:space="preserve"> </w:t>
            </w:r>
            <w:r w:rsidR="00FF51E8" w:rsidRPr="00E3600B">
              <w:rPr>
                <w:rStyle w:val="Hyperlink"/>
                <w:rFonts w:hint="eastAsia"/>
                <w:noProof/>
                <w:rtl/>
              </w:rPr>
              <w:t>ע</w:t>
            </w:r>
            <w:r w:rsidR="00FF51E8" w:rsidRPr="00E3600B">
              <w:rPr>
                <w:rStyle w:val="Hyperlink"/>
                <w:noProof/>
                <w:rtl/>
              </w:rPr>
              <w:t>"</w:t>
            </w:r>
            <w:r w:rsidR="00FF51E8" w:rsidRPr="00E3600B">
              <w:rPr>
                <w:rStyle w:val="Hyperlink"/>
                <w:rFonts w:hint="eastAsia"/>
                <w:noProof/>
                <w:rtl/>
              </w:rPr>
              <w:t>י</w:t>
            </w:r>
            <w:r w:rsidR="00FF51E8" w:rsidRPr="00E3600B">
              <w:rPr>
                <w:rStyle w:val="Hyperlink"/>
                <w:noProof/>
                <w:rtl/>
              </w:rPr>
              <w:t xml:space="preserve"> </w:t>
            </w:r>
            <w:r w:rsidR="00FF51E8" w:rsidRPr="00E3600B">
              <w:rPr>
                <w:rStyle w:val="Hyperlink"/>
                <w:rFonts w:hint="eastAsia"/>
                <w:noProof/>
                <w:rtl/>
              </w:rPr>
              <w:t>המציע</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Toc383154981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82" w:history="1">
            <w:r w:rsidR="00FF51E8" w:rsidRPr="00E3600B">
              <w:rPr>
                <w:rStyle w:val="Hyperlink"/>
                <w:rFonts w:hint="eastAsia"/>
                <w:noProof/>
                <w:rtl/>
              </w:rPr>
              <w:t>רשימת</w:t>
            </w:r>
            <w:r w:rsidR="00FF51E8" w:rsidRPr="00E3600B">
              <w:rPr>
                <w:rStyle w:val="Hyperlink"/>
                <w:noProof/>
                <w:rtl/>
              </w:rPr>
              <w:t xml:space="preserve"> </w:t>
            </w:r>
            <w:r w:rsidR="00FF51E8" w:rsidRPr="00E3600B">
              <w:rPr>
                <w:rStyle w:val="Hyperlink"/>
                <w:rFonts w:hint="eastAsia"/>
                <w:noProof/>
                <w:rtl/>
              </w:rPr>
              <w:t>נספחים</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Toc383154982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83" w:history="1">
            <w:r w:rsidR="00FF51E8" w:rsidRPr="00E3600B">
              <w:rPr>
                <w:rStyle w:val="Hyperlink"/>
                <w:rFonts w:hint="eastAsia"/>
                <w:noProof/>
                <w:rtl/>
              </w:rPr>
              <w:t>נספח</w:t>
            </w:r>
            <w:r w:rsidR="00FF51E8" w:rsidRPr="00E3600B">
              <w:rPr>
                <w:rStyle w:val="Hyperlink"/>
                <w:noProof/>
                <w:rtl/>
              </w:rPr>
              <w:t xml:space="preserve"> 1</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Toc383154983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84" w:history="1">
            <w:r w:rsidR="00FF51E8" w:rsidRPr="00E3600B">
              <w:rPr>
                <w:rStyle w:val="Hyperlink"/>
                <w:rFonts w:hint="eastAsia"/>
                <w:noProof/>
                <w:rtl/>
              </w:rPr>
              <w:t>נספח</w:t>
            </w:r>
            <w:r w:rsidR="00FF51E8" w:rsidRPr="00E3600B">
              <w:rPr>
                <w:rStyle w:val="Hyperlink"/>
                <w:noProof/>
                <w:rtl/>
              </w:rPr>
              <w:t xml:space="preserve"> 2</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Toc383154984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85" w:history="1">
            <w:r w:rsidR="00FF51E8" w:rsidRPr="00E3600B">
              <w:rPr>
                <w:rStyle w:val="Hyperlink"/>
                <w:rFonts w:hint="eastAsia"/>
                <w:noProof/>
                <w:rtl/>
              </w:rPr>
              <w:t>נספח</w:t>
            </w:r>
            <w:r w:rsidR="00FF51E8" w:rsidRPr="00E3600B">
              <w:rPr>
                <w:rStyle w:val="Hyperlink"/>
                <w:noProof/>
                <w:rtl/>
              </w:rPr>
              <w:t xml:space="preserve"> 3</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Toc383154985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86" w:history="1">
            <w:r w:rsidR="00FF51E8" w:rsidRPr="00E3600B">
              <w:rPr>
                <w:rStyle w:val="Hyperlink"/>
                <w:rFonts w:hint="eastAsia"/>
                <w:noProof/>
                <w:rtl/>
              </w:rPr>
              <w:t>נספח</w:t>
            </w:r>
            <w:r w:rsidR="00FF51E8" w:rsidRPr="00E3600B">
              <w:rPr>
                <w:rStyle w:val="Hyperlink"/>
                <w:noProof/>
                <w:rtl/>
              </w:rPr>
              <w:t xml:space="preserve"> 4</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Toc383154986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87" w:history="1">
            <w:r w:rsidR="00FF51E8" w:rsidRPr="00E3600B">
              <w:rPr>
                <w:rStyle w:val="Hyperlink"/>
                <w:rFonts w:hint="eastAsia"/>
                <w:noProof/>
                <w:rtl/>
              </w:rPr>
              <w:t>נספח</w:t>
            </w:r>
            <w:r w:rsidR="00FF51E8" w:rsidRPr="00E3600B">
              <w:rPr>
                <w:rStyle w:val="Hyperlink"/>
                <w:noProof/>
                <w:rtl/>
              </w:rPr>
              <w:t xml:space="preserve"> 5</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Toc383154987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88" w:history="1">
            <w:r w:rsidR="00FF51E8" w:rsidRPr="00E3600B">
              <w:rPr>
                <w:rStyle w:val="Hyperlink"/>
                <w:rFonts w:hint="eastAsia"/>
                <w:noProof/>
                <w:rtl/>
              </w:rPr>
              <w:t>נספח</w:t>
            </w:r>
            <w:r w:rsidR="00FF51E8" w:rsidRPr="00E3600B">
              <w:rPr>
                <w:rStyle w:val="Hyperlink"/>
                <w:noProof/>
                <w:rtl/>
              </w:rPr>
              <w:t xml:space="preserve"> 6</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Toc383154988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89" w:history="1">
            <w:r w:rsidR="00FF51E8" w:rsidRPr="00E3600B">
              <w:rPr>
                <w:rStyle w:val="Hyperlink"/>
                <w:rFonts w:hint="eastAsia"/>
                <w:noProof/>
                <w:rtl/>
              </w:rPr>
              <w:t>נספח</w:t>
            </w:r>
            <w:r w:rsidR="00FF51E8" w:rsidRPr="00E3600B">
              <w:rPr>
                <w:rStyle w:val="Hyperlink"/>
                <w:noProof/>
                <w:rtl/>
              </w:rPr>
              <w:t xml:space="preserve"> 7</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Toc383154989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90" w:history="1">
            <w:r w:rsidR="00FF51E8" w:rsidRPr="00E3600B">
              <w:rPr>
                <w:rStyle w:val="Hyperlink"/>
                <w:rFonts w:hint="eastAsia"/>
                <w:noProof/>
                <w:rtl/>
              </w:rPr>
              <w:t>נספח</w:t>
            </w:r>
            <w:r w:rsidR="00FF51E8" w:rsidRPr="00E3600B">
              <w:rPr>
                <w:rStyle w:val="Hyperlink"/>
                <w:noProof/>
                <w:rtl/>
              </w:rPr>
              <w:t xml:space="preserve"> 8</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Toc383154990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91" w:history="1">
            <w:r w:rsidR="00FF51E8" w:rsidRPr="00E3600B">
              <w:rPr>
                <w:rStyle w:val="Hyperlink"/>
                <w:rFonts w:hint="eastAsia"/>
                <w:noProof/>
                <w:rtl/>
              </w:rPr>
              <w:t>נספח</w:t>
            </w:r>
            <w:r w:rsidR="00FF51E8" w:rsidRPr="00E3600B">
              <w:rPr>
                <w:rStyle w:val="Hyperlink"/>
                <w:noProof/>
                <w:rtl/>
              </w:rPr>
              <w:t xml:space="preserve"> 10</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Toc383154991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92" w:history="1">
            <w:r w:rsidR="00FF51E8" w:rsidRPr="00E3600B">
              <w:rPr>
                <w:rStyle w:val="Hyperlink"/>
                <w:rFonts w:hint="eastAsia"/>
                <w:noProof/>
                <w:rtl/>
              </w:rPr>
              <w:t>נספח</w:t>
            </w:r>
            <w:r w:rsidR="00FF51E8" w:rsidRPr="00E3600B">
              <w:rPr>
                <w:rStyle w:val="Hyperlink"/>
                <w:noProof/>
                <w:rtl/>
              </w:rPr>
              <w:t xml:space="preserve"> 11</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Toc383154992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noProof/>
                <w:webHidden/>
                <w:rtl/>
              </w:rPr>
              <w:t>2</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93" w:history="1">
            <w:r w:rsidR="00FF51E8" w:rsidRPr="00E3600B">
              <w:rPr>
                <w:rStyle w:val="Hyperlink"/>
                <w:rFonts w:hint="eastAsia"/>
                <w:noProof/>
                <w:rtl/>
              </w:rPr>
              <w:t>נספח</w:t>
            </w:r>
            <w:r w:rsidR="00FF51E8" w:rsidRPr="00E3600B">
              <w:rPr>
                <w:rStyle w:val="Hyperlink"/>
                <w:noProof/>
                <w:rtl/>
              </w:rPr>
              <w:t xml:space="preserve"> 12</w:t>
            </w:r>
            <w:r w:rsidR="00FF51E8">
              <w:rPr>
                <w:rFonts w:hint="cs"/>
                <w:noProof/>
                <w:webHidden/>
                <w:rtl/>
              </w:rPr>
              <w:tab/>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Toc383154993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rStyle w:val="Hyperlink"/>
                <w:b/>
                <w:bCs/>
                <w:noProof/>
              </w:rPr>
              <w:t>Error! Bookmark not defined.</w:t>
            </w:r>
            <w:r w:rsidR="00A770C1">
              <w:rPr>
                <w:rStyle w:val="Hyperlink"/>
                <w:noProof/>
                <w:rtl/>
              </w:rPr>
              <w:fldChar w:fldCharType="end"/>
            </w:r>
          </w:hyperlink>
        </w:p>
        <w:p w:rsidR="00FF51E8" w:rsidRDefault="008F0200" w:rsidP="00EB549B">
          <w:pPr>
            <w:pStyle w:val="TOC1"/>
            <w:spacing w:line="360" w:lineRule="auto"/>
            <w:rPr>
              <w:rFonts w:asciiTheme="minorHAnsi" w:eastAsiaTheme="minorEastAsia" w:hAnsiTheme="minorHAnsi" w:cstheme="minorBidi"/>
              <w:noProof/>
              <w:sz w:val="22"/>
              <w:szCs w:val="22"/>
              <w:rtl/>
            </w:rPr>
          </w:pPr>
          <w:hyperlink w:anchor="_Toc383154994" w:history="1">
            <w:r w:rsidR="00FF51E8" w:rsidRPr="00E3600B">
              <w:rPr>
                <w:rStyle w:val="Hyperlink"/>
                <w:rFonts w:hint="eastAsia"/>
                <w:noProof/>
                <w:rtl/>
              </w:rPr>
              <w:t>תנאי</w:t>
            </w:r>
            <w:r w:rsidR="00FF51E8" w:rsidRPr="00E3600B">
              <w:rPr>
                <w:rStyle w:val="Hyperlink"/>
                <w:noProof/>
                <w:rtl/>
              </w:rPr>
              <w:t xml:space="preserve"> </w:t>
            </w:r>
            <w:r w:rsidR="00FF51E8" w:rsidRPr="00E3600B">
              <w:rPr>
                <w:rStyle w:val="Hyperlink"/>
                <w:rFonts w:hint="eastAsia"/>
                <w:noProof/>
                <w:rtl/>
              </w:rPr>
              <w:t>סף</w:t>
            </w:r>
            <w:r w:rsidR="00FF51E8" w:rsidRPr="00E3600B">
              <w:rPr>
                <w:rStyle w:val="Hyperlink"/>
                <w:noProof/>
                <w:rtl/>
              </w:rPr>
              <w:t xml:space="preserve"> </w:t>
            </w:r>
            <w:r w:rsidR="00FF51E8" w:rsidRPr="00E3600B">
              <w:rPr>
                <w:rStyle w:val="Hyperlink"/>
                <w:rFonts w:hint="eastAsia"/>
                <w:noProof/>
                <w:rtl/>
              </w:rPr>
              <w:t>ייחודיים</w:t>
            </w:r>
            <w:r w:rsidR="00FF51E8">
              <w:rPr>
                <w:noProof/>
                <w:webHidden/>
                <w:rtl/>
              </w:rPr>
              <w:tab/>
            </w:r>
            <w:r w:rsidR="00A770C1">
              <w:rPr>
                <w:rStyle w:val="Hyperlink"/>
                <w:noProof/>
                <w:rtl/>
              </w:rPr>
              <w:fldChar w:fldCharType="begin"/>
            </w:r>
            <w:r w:rsidR="00FF51E8">
              <w:rPr>
                <w:noProof/>
                <w:webHidden/>
                <w:rtl/>
              </w:rPr>
              <w:instrText xml:space="preserve"> </w:instrText>
            </w:r>
            <w:r w:rsidR="00FF51E8">
              <w:rPr>
                <w:noProof/>
                <w:webHidden/>
              </w:rPr>
              <w:instrText>PAGEREF</w:instrText>
            </w:r>
            <w:r w:rsidR="00FF51E8">
              <w:rPr>
                <w:noProof/>
                <w:webHidden/>
                <w:rtl/>
              </w:rPr>
              <w:instrText xml:space="preserve"> _</w:instrText>
            </w:r>
            <w:r w:rsidR="00FF51E8">
              <w:rPr>
                <w:noProof/>
                <w:webHidden/>
              </w:rPr>
              <w:instrText>Toc383154994 \h</w:instrText>
            </w:r>
            <w:r w:rsidR="00FF51E8">
              <w:rPr>
                <w:noProof/>
                <w:webHidden/>
                <w:rtl/>
              </w:rPr>
              <w:instrText xml:space="preserve"> </w:instrText>
            </w:r>
            <w:r w:rsidR="00A770C1">
              <w:rPr>
                <w:rStyle w:val="Hyperlink"/>
                <w:noProof/>
                <w:rtl/>
              </w:rPr>
            </w:r>
            <w:r w:rsidR="00A770C1">
              <w:rPr>
                <w:rStyle w:val="Hyperlink"/>
                <w:noProof/>
                <w:rtl/>
              </w:rPr>
              <w:fldChar w:fldCharType="separate"/>
            </w:r>
            <w:r w:rsidR="00814087">
              <w:rPr>
                <w:rStyle w:val="Hyperlink"/>
                <w:b/>
                <w:bCs/>
                <w:noProof/>
              </w:rPr>
              <w:t>Error! Bookmark not defined.</w:t>
            </w:r>
            <w:r w:rsidR="00A770C1">
              <w:rPr>
                <w:rStyle w:val="Hyperlink"/>
                <w:noProof/>
                <w:rtl/>
              </w:rPr>
              <w:fldChar w:fldCharType="end"/>
            </w:r>
          </w:hyperlink>
        </w:p>
        <w:p w:rsidR="003805B5" w:rsidRDefault="00A770C1" w:rsidP="00EB549B">
          <w:pPr>
            <w:spacing w:line="480" w:lineRule="auto"/>
            <w:rPr>
              <w:rtl/>
              <w:cs/>
            </w:rPr>
          </w:pPr>
          <w:r>
            <w:rPr>
              <w:b/>
              <w:bCs/>
              <w:lang w:val="he-IL"/>
            </w:rPr>
            <w:fldChar w:fldCharType="end"/>
          </w:r>
        </w:p>
        <w:p w:rsidR="00761B2C" w:rsidRPr="00A728D4" w:rsidRDefault="008F0200" w:rsidP="000D245A">
          <w:pPr>
            <w:spacing w:line="360" w:lineRule="auto"/>
            <w:ind w:left="28"/>
            <w:rPr>
              <w:b/>
              <w:bCs/>
              <w:sz w:val="22"/>
              <w:szCs w:val="22"/>
              <w:rtl/>
            </w:rPr>
          </w:pPr>
        </w:p>
      </w:sdtContent>
    </w:sdt>
    <w:p w:rsidR="00761B2C" w:rsidRPr="00A728D4" w:rsidRDefault="00761B2C" w:rsidP="000D245A">
      <w:pPr>
        <w:spacing w:line="360" w:lineRule="auto"/>
        <w:ind w:left="28"/>
        <w:rPr>
          <w:b/>
          <w:bCs/>
          <w:sz w:val="22"/>
          <w:szCs w:val="22"/>
          <w:rtl/>
        </w:rPr>
      </w:pPr>
    </w:p>
    <w:p w:rsidR="00761B2C" w:rsidRPr="00A728D4" w:rsidRDefault="00761B2C"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4004BE" w:rsidRPr="00A728D4" w:rsidRDefault="004004BE" w:rsidP="000D245A">
      <w:pPr>
        <w:spacing w:line="360" w:lineRule="auto"/>
        <w:ind w:left="28"/>
        <w:rPr>
          <w:b/>
          <w:bCs/>
          <w:sz w:val="22"/>
          <w:szCs w:val="22"/>
          <w:rtl/>
        </w:rPr>
      </w:pPr>
    </w:p>
    <w:p w:rsidR="0094161E" w:rsidRDefault="0094161E">
      <w:pPr>
        <w:bidi w:val="0"/>
        <w:rPr>
          <w:rFonts w:ascii="Arial" w:hAnsi="Arial"/>
          <w:b/>
          <w:bCs/>
          <w:kern w:val="32"/>
          <w:sz w:val="22"/>
          <w:szCs w:val="22"/>
        </w:rPr>
      </w:pPr>
      <w:bookmarkStart w:id="1" w:name="_Toc383154912"/>
      <w:r>
        <w:rPr>
          <w:sz w:val="22"/>
          <w:szCs w:val="22"/>
          <w:rtl/>
        </w:rPr>
        <w:br w:type="page"/>
      </w:r>
    </w:p>
    <w:p w:rsidR="000D245A" w:rsidRPr="00EB549B" w:rsidRDefault="000D245A" w:rsidP="00EB549B">
      <w:pPr>
        <w:pStyle w:val="1"/>
        <w:spacing w:before="0" w:after="0"/>
        <w:ind w:left="357" w:hanging="357"/>
        <w:rPr>
          <w:rtl/>
        </w:rPr>
      </w:pPr>
      <w:r w:rsidRPr="00EB549B">
        <w:rPr>
          <w:rFonts w:hint="eastAsia"/>
          <w:sz w:val="22"/>
          <w:szCs w:val="22"/>
          <w:rtl/>
        </w:rPr>
        <w:lastRenderedPageBreak/>
        <w:t>טבלת</w:t>
      </w:r>
      <w:r w:rsidRPr="00EB549B">
        <w:rPr>
          <w:sz w:val="22"/>
          <w:szCs w:val="22"/>
          <w:rtl/>
        </w:rPr>
        <w:t xml:space="preserve"> </w:t>
      </w:r>
      <w:r w:rsidRPr="00EB549B">
        <w:rPr>
          <w:rFonts w:hint="eastAsia"/>
          <w:sz w:val="22"/>
          <w:szCs w:val="22"/>
          <w:rtl/>
        </w:rPr>
        <w:t>ריכוז</w:t>
      </w:r>
      <w:r w:rsidRPr="00EB549B">
        <w:rPr>
          <w:sz w:val="22"/>
          <w:szCs w:val="22"/>
          <w:rtl/>
        </w:rPr>
        <w:t xml:space="preserve"> </w:t>
      </w:r>
      <w:r w:rsidRPr="00EB549B">
        <w:rPr>
          <w:rFonts w:hint="eastAsia"/>
          <w:sz w:val="22"/>
          <w:szCs w:val="22"/>
          <w:rtl/>
        </w:rPr>
        <w:t>תאריכים</w:t>
      </w:r>
      <w:bookmarkEnd w:id="1"/>
    </w:p>
    <w:p w:rsidR="000D245A" w:rsidRPr="00A728D4" w:rsidRDefault="000D245A" w:rsidP="000D245A">
      <w:pPr>
        <w:rPr>
          <w:sz w:val="22"/>
          <w:szCs w:val="22"/>
          <w:rtl/>
        </w:rPr>
      </w:pPr>
    </w:p>
    <w:p w:rsidR="000D245A" w:rsidRPr="00A728D4" w:rsidRDefault="000D245A" w:rsidP="00EB549B">
      <w:pPr>
        <w:spacing w:line="360" w:lineRule="auto"/>
        <w:ind w:left="-334"/>
        <w:jc w:val="both"/>
        <w:rPr>
          <w:sz w:val="22"/>
          <w:szCs w:val="22"/>
          <w:rtl/>
        </w:rPr>
      </w:pPr>
    </w:p>
    <w:tbl>
      <w:tblPr>
        <w:tblW w:w="87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5528"/>
      </w:tblGrid>
      <w:tr w:rsidR="000D245A" w:rsidRPr="00A728D4" w:rsidTr="00EB549B">
        <w:tc>
          <w:tcPr>
            <w:tcW w:w="3227" w:type="dxa"/>
            <w:tcBorders>
              <w:top w:val="single" w:sz="18" w:space="0" w:color="auto"/>
              <w:bottom w:val="nil"/>
            </w:tcBorders>
            <w:shd w:val="clear" w:color="auto" w:fill="E6E6E6"/>
            <w:vAlign w:val="center"/>
          </w:tcPr>
          <w:p w:rsidR="000D245A" w:rsidRPr="00A728D4" w:rsidRDefault="000D245A" w:rsidP="00273F6D">
            <w:pPr>
              <w:spacing w:before="120" w:after="120"/>
              <w:jc w:val="center"/>
              <w:rPr>
                <w:b/>
                <w:bCs/>
                <w:sz w:val="22"/>
                <w:szCs w:val="22"/>
              </w:rPr>
            </w:pPr>
            <w:r w:rsidRPr="00A728D4">
              <w:rPr>
                <w:rFonts w:hint="eastAsia"/>
                <w:b/>
                <w:bCs/>
                <w:sz w:val="22"/>
                <w:szCs w:val="22"/>
                <w:rtl/>
              </w:rPr>
              <w:t>התאריך</w:t>
            </w:r>
            <w:r w:rsidRPr="00A728D4">
              <w:rPr>
                <w:b/>
                <w:bCs/>
                <w:sz w:val="22"/>
                <w:szCs w:val="22"/>
                <w:rtl/>
              </w:rPr>
              <w:t xml:space="preserve"> (</w:t>
            </w:r>
            <w:r w:rsidRPr="00A728D4">
              <w:rPr>
                <w:rFonts w:hint="eastAsia"/>
                <w:b/>
                <w:bCs/>
                <w:sz w:val="22"/>
                <w:szCs w:val="22"/>
                <w:rtl/>
              </w:rPr>
              <w:t>ים</w:t>
            </w:r>
            <w:r w:rsidRPr="00A728D4">
              <w:rPr>
                <w:b/>
                <w:bCs/>
                <w:sz w:val="22"/>
                <w:szCs w:val="22"/>
                <w:rtl/>
              </w:rPr>
              <w:t>)</w:t>
            </w:r>
          </w:p>
        </w:tc>
        <w:tc>
          <w:tcPr>
            <w:tcW w:w="5528" w:type="dxa"/>
            <w:tcBorders>
              <w:top w:val="single" w:sz="18" w:space="0" w:color="auto"/>
              <w:bottom w:val="single" w:sz="18" w:space="0" w:color="auto"/>
            </w:tcBorders>
            <w:shd w:val="clear" w:color="auto" w:fill="E6E6E6"/>
            <w:vAlign w:val="center"/>
          </w:tcPr>
          <w:p w:rsidR="000D245A" w:rsidRPr="00A728D4" w:rsidRDefault="000D245A" w:rsidP="00273F6D">
            <w:pPr>
              <w:spacing w:before="120" w:after="120"/>
              <w:rPr>
                <w:b/>
                <w:bCs/>
                <w:sz w:val="22"/>
                <w:szCs w:val="22"/>
              </w:rPr>
            </w:pPr>
            <w:r w:rsidRPr="00A728D4">
              <w:rPr>
                <w:rFonts w:hint="eastAsia"/>
                <w:b/>
                <w:bCs/>
                <w:sz w:val="22"/>
                <w:szCs w:val="22"/>
                <w:rtl/>
              </w:rPr>
              <w:t>הפעילות</w:t>
            </w:r>
          </w:p>
        </w:tc>
      </w:tr>
      <w:tr w:rsidR="000D245A" w:rsidRPr="00A728D4" w:rsidTr="00EB549B">
        <w:trPr>
          <w:trHeight w:val="409"/>
        </w:trPr>
        <w:tc>
          <w:tcPr>
            <w:tcW w:w="3227" w:type="dxa"/>
            <w:tcBorders>
              <w:top w:val="single" w:sz="18" w:space="0" w:color="auto"/>
            </w:tcBorders>
            <w:vAlign w:val="center"/>
          </w:tcPr>
          <w:p w:rsidR="000D245A" w:rsidRPr="00A728D4" w:rsidRDefault="00941AF1" w:rsidP="00531FA8">
            <w:pPr>
              <w:spacing w:before="120" w:after="120"/>
              <w:jc w:val="center"/>
              <w:rPr>
                <w:b/>
                <w:bCs/>
                <w:sz w:val="22"/>
                <w:szCs w:val="22"/>
              </w:rPr>
            </w:pPr>
            <w:r>
              <w:rPr>
                <w:rFonts w:hint="cs"/>
                <w:b/>
                <w:bCs/>
                <w:sz w:val="22"/>
                <w:szCs w:val="22"/>
                <w:rtl/>
              </w:rPr>
              <w:t>10/7/2014</w:t>
            </w:r>
          </w:p>
        </w:tc>
        <w:tc>
          <w:tcPr>
            <w:tcW w:w="5528" w:type="dxa"/>
            <w:tcBorders>
              <w:top w:val="nil"/>
            </w:tcBorders>
            <w:vAlign w:val="center"/>
          </w:tcPr>
          <w:p w:rsidR="000D245A" w:rsidRPr="00A728D4" w:rsidRDefault="000D245A" w:rsidP="00EB549B">
            <w:pPr>
              <w:spacing w:before="120" w:after="120"/>
              <w:ind w:right="720"/>
              <w:rPr>
                <w:sz w:val="22"/>
                <w:szCs w:val="22"/>
              </w:rPr>
            </w:pP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פרסום</w:t>
            </w:r>
            <w:r w:rsidRPr="00A728D4">
              <w:rPr>
                <w:b/>
                <w:bCs/>
                <w:sz w:val="22"/>
                <w:szCs w:val="22"/>
                <w:rtl/>
              </w:rPr>
              <w:t xml:space="preserve"> </w:t>
            </w:r>
            <w:r w:rsidRPr="00A728D4">
              <w:rPr>
                <w:rFonts w:hint="eastAsia"/>
                <w:b/>
                <w:bCs/>
                <w:sz w:val="22"/>
                <w:szCs w:val="22"/>
                <w:rtl/>
              </w:rPr>
              <w:t>מכרז</w:t>
            </w:r>
            <w:r w:rsidR="00FB58D3" w:rsidRPr="00A728D4">
              <w:rPr>
                <w:b/>
                <w:bCs/>
                <w:sz w:val="22"/>
                <w:szCs w:val="22"/>
                <w:rtl/>
              </w:rPr>
              <w:t xml:space="preserve"> </w:t>
            </w:r>
            <w:r w:rsidR="00FB58D3" w:rsidRPr="00A728D4">
              <w:rPr>
                <w:rFonts w:hint="eastAsia"/>
                <w:b/>
                <w:bCs/>
                <w:sz w:val="22"/>
                <w:szCs w:val="22"/>
                <w:rtl/>
              </w:rPr>
              <w:t>מס</w:t>
            </w:r>
            <w:r w:rsidR="00FB58D3" w:rsidRPr="00A728D4">
              <w:rPr>
                <w:b/>
                <w:bCs/>
                <w:sz w:val="22"/>
                <w:szCs w:val="22"/>
                <w:rtl/>
              </w:rPr>
              <w:t>'</w:t>
            </w:r>
            <w:r w:rsidR="005A1A52">
              <w:rPr>
                <w:rFonts w:hint="cs"/>
                <w:b/>
                <w:bCs/>
                <w:sz w:val="22"/>
                <w:szCs w:val="22"/>
                <w:rtl/>
              </w:rPr>
              <w:t xml:space="preserve"> </w:t>
            </w:r>
            <w:r w:rsidR="00CD37C3">
              <w:rPr>
                <w:rFonts w:hint="cs"/>
                <w:sz w:val="22"/>
                <w:szCs w:val="22"/>
                <w:rtl/>
              </w:rPr>
              <w:t>27/2014</w:t>
            </w:r>
          </w:p>
        </w:tc>
      </w:tr>
      <w:tr w:rsidR="000D245A" w:rsidRPr="00A728D4" w:rsidTr="00EB549B">
        <w:tc>
          <w:tcPr>
            <w:tcW w:w="3227" w:type="dxa"/>
            <w:vAlign w:val="center"/>
          </w:tcPr>
          <w:p w:rsidR="000D245A" w:rsidRPr="00A728D4" w:rsidRDefault="00941AF1" w:rsidP="00531FA8">
            <w:pPr>
              <w:spacing w:before="120" w:after="120"/>
              <w:jc w:val="center"/>
              <w:rPr>
                <w:b/>
                <w:bCs/>
                <w:sz w:val="22"/>
                <w:szCs w:val="22"/>
              </w:rPr>
            </w:pPr>
            <w:r>
              <w:rPr>
                <w:rFonts w:hint="cs"/>
                <w:b/>
                <w:bCs/>
                <w:sz w:val="22"/>
                <w:szCs w:val="22"/>
                <w:rtl/>
              </w:rPr>
              <w:t>10/7/2014</w:t>
            </w:r>
          </w:p>
        </w:tc>
        <w:tc>
          <w:tcPr>
            <w:tcW w:w="5528" w:type="dxa"/>
            <w:vAlign w:val="center"/>
          </w:tcPr>
          <w:p w:rsidR="000D245A" w:rsidRPr="00A728D4" w:rsidRDefault="000D245A" w:rsidP="00273F6D">
            <w:pPr>
              <w:spacing w:before="120" w:after="120"/>
              <w:ind w:right="720"/>
              <w:rPr>
                <w:sz w:val="22"/>
                <w:szCs w:val="22"/>
              </w:rPr>
            </w:pPr>
            <w:r w:rsidRPr="00A728D4">
              <w:rPr>
                <w:rFonts w:hint="eastAsia"/>
                <w:sz w:val="22"/>
                <w:szCs w:val="22"/>
                <w:rtl/>
              </w:rPr>
              <w:t>חוברת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00491729" w:rsidRPr="00A728D4">
              <w:rPr>
                <w:rFonts w:hint="eastAsia"/>
                <w:sz w:val="22"/>
                <w:szCs w:val="22"/>
                <w:rtl/>
              </w:rPr>
              <w:t>תינתן</w:t>
            </w:r>
            <w:r w:rsidRPr="00A728D4">
              <w:rPr>
                <w:sz w:val="22"/>
                <w:szCs w:val="22"/>
                <w:rtl/>
              </w:rPr>
              <w:t xml:space="preserve"> </w:t>
            </w:r>
            <w:r w:rsidRPr="00A728D4">
              <w:rPr>
                <w:rFonts w:hint="eastAsia"/>
                <w:sz w:val="22"/>
                <w:szCs w:val="22"/>
                <w:rtl/>
              </w:rPr>
              <w:t>החל</w:t>
            </w:r>
            <w:r w:rsidRPr="00A728D4">
              <w:rPr>
                <w:sz w:val="22"/>
                <w:szCs w:val="22"/>
                <w:rtl/>
              </w:rPr>
              <w:t xml:space="preserve"> </w:t>
            </w:r>
            <w:r w:rsidRPr="00A728D4">
              <w:rPr>
                <w:rFonts w:hint="eastAsia"/>
                <w:sz w:val="22"/>
                <w:szCs w:val="22"/>
                <w:rtl/>
              </w:rPr>
              <w:t>מיום</w:t>
            </w:r>
            <w:r w:rsidRPr="00A728D4">
              <w:rPr>
                <w:sz w:val="22"/>
                <w:szCs w:val="22"/>
                <w:rtl/>
              </w:rPr>
              <w:t xml:space="preserve"> </w:t>
            </w:r>
          </w:p>
        </w:tc>
      </w:tr>
      <w:tr w:rsidR="000D245A" w:rsidRPr="00A728D4" w:rsidTr="00EB549B">
        <w:tc>
          <w:tcPr>
            <w:tcW w:w="3227" w:type="dxa"/>
            <w:vAlign w:val="center"/>
          </w:tcPr>
          <w:p w:rsidR="000D245A" w:rsidRPr="00A728D4" w:rsidRDefault="00D04F12" w:rsidP="00322296">
            <w:pPr>
              <w:spacing w:before="120" w:after="120"/>
              <w:rPr>
                <w:b/>
                <w:bCs/>
                <w:sz w:val="22"/>
                <w:szCs w:val="22"/>
              </w:rPr>
            </w:pPr>
            <w:r w:rsidRPr="00A728D4">
              <w:rPr>
                <w:b/>
                <w:bCs/>
                <w:sz w:val="22"/>
                <w:szCs w:val="22"/>
              </w:rPr>
              <w:t xml:space="preserve"> </w:t>
            </w:r>
            <w:r w:rsidR="008731EB" w:rsidRPr="00A728D4">
              <w:rPr>
                <w:rFonts w:hint="eastAsia"/>
                <w:b/>
                <w:bCs/>
                <w:sz w:val="22"/>
                <w:szCs w:val="22"/>
                <w:rtl/>
              </w:rPr>
              <w:t>עד</w:t>
            </w:r>
            <w:r w:rsidR="00CE3644">
              <w:rPr>
                <w:b/>
                <w:bCs/>
                <w:sz w:val="22"/>
                <w:szCs w:val="22"/>
                <w:rtl/>
              </w:rPr>
              <w:t xml:space="preserve"> </w:t>
            </w:r>
            <w:r w:rsidR="00CE3644">
              <w:rPr>
                <w:rFonts w:hint="cs"/>
                <w:b/>
                <w:bCs/>
                <w:sz w:val="22"/>
                <w:szCs w:val="22"/>
                <w:rtl/>
              </w:rPr>
              <w:t xml:space="preserve">   </w:t>
            </w:r>
            <w:r w:rsidR="005A1A52">
              <w:rPr>
                <w:rFonts w:hint="cs"/>
                <w:b/>
                <w:bCs/>
                <w:sz w:val="22"/>
                <w:szCs w:val="22"/>
                <w:rtl/>
              </w:rPr>
              <w:t xml:space="preserve"> </w:t>
            </w:r>
            <w:r w:rsidR="00941AF1">
              <w:rPr>
                <w:rFonts w:hint="cs"/>
                <w:b/>
                <w:bCs/>
                <w:sz w:val="22"/>
                <w:szCs w:val="22"/>
                <w:rtl/>
              </w:rPr>
              <w:t xml:space="preserve">           17/7/2014</w:t>
            </w:r>
          </w:p>
        </w:tc>
        <w:tc>
          <w:tcPr>
            <w:tcW w:w="5528" w:type="dxa"/>
            <w:vAlign w:val="center"/>
          </w:tcPr>
          <w:p w:rsidR="000D245A" w:rsidRPr="00A728D4" w:rsidRDefault="000D245A" w:rsidP="00FB58D3">
            <w:pPr>
              <w:spacing w:before="120" w:after="120"/>
              <w:ind w:right="720"/>
              <w:rPr>
                <w:sz w:val="22"/>
                <w:szCs w:val="22"/>
              </w:rPr>
            </w:pPr>
            <w:r w:rsidRPr="00A728D4">
              <w:rPr>
                <w:rFonts w:hint="eastAsia"/>
                <w:sz w:val="22"/>
                <w:szCs w:val="22"/>
                <w:rtl/>
              </w:rPr>
              <w:t>שאלות</w:t>
            </w:r>
            <w:r w:rsidRPr="00A728D4">
              <w:rPr>
                <w:sz w:val="22"/>
                <w:szCs w:val="22"/>
                <w:rtl/>
              </w:rPr>
              <w:t xml:space="preserve"> </w:t>
            </w:r>
            <w:r w:rsidRPr="00A728D4">
              <w:rPr>
                <w:rFonts w:hint="eastAsia"/>
                <w:sz w:val="22"/>
                <w:szCs w:val="22"/>
                <w:rtl/>
              </w:rPr>
              <w:t>הבהרה</w:t>
            </w:r>
            <w:r w:rsidR="00525130" w:rsidRPr="00A728D4">
              <w:rPr>
                <w:sz w:val="22"/>
                <w:szCs w:val="22"/>
                <w:rtl/>
              </w:rPr>
              <w:t xml:space="preserve"> </w:t>
            </w:r>
            <w:r w:rsidR="00525130" w:rsidRPr="00A728D4">
              <w:rPr>
                <w:rFonts w:hint="eastAsia"/>
                <w:sz w:val="22"/>
                <w:szCs w:val="22"/>
                <w:rtl/>
              </w:rPr>
              <w:t>בכתב</w:t>
            </w:r>
            <w:r w:rsidR="00FB58D3" w:rsidRPr="00A728D4">
              <w:rPr>
                <w:sz w:val="22"/>
                <w:szCs w:val="22"/>
                <w:rtl/>
              </w:rPr>
              <w:t xml:space="preserve"> </w:t>
            </w:r>
            <w:r w:rsidR="00FB58D3" w:rsidRPr="00A728D4">
              <w:rPr>
                <w:rFonts w:hint="eastAsia"/>
                <w:sz w:val="22"/>
                <w:szCs w:val="22"/>
                <w:rtl/>
              </w:rPr>
              <w:t>בלבד</w:t>
            </w:r>
            <w:r w:rsidR="00FB58D3" w:rsidRPr="00A728D4">
              <w:rPr>
                <w:sz w:val="22"/>
                <w:szCs w:val="22"/>
                <w:rtl/>
              </w:rPr>
              <w:t xml:space="preserve"> </w:t>
            </w:r>
            <w:r w:rsidR="00525130" w:rsidRPr="00A728D4">
              <w:rPr>
                <w:rFonts w:hint="eastAsia"/>
                <w:sz w:val="22"/>
                <w:szCs w:val="22"/>
                <w:rtl/>
              </w:rPr>
              <w:t>ניתן</w:t>
            </w:r>
            <w:r w:rsidR="00525130" w:rsidRPr="00A728D4">
              <w:rPr>
                <w:sz w:val="22"/>
                <w:szCs w:val="22"/>
                <w:rtl/>
              </w:rPr>
              <w:t xml:space="preserve"> </w:t>
            </w:r>
            <w:r w:rsidR="00525130" w:rsidRPr="00A728D4">
              <w:rPr>
                <w:rFonts w:hint="eastAsia"/>
                <w:sz w:val="22"/>
                <w:szCs w:val="22"/>
                <w:rtl/>
              </w:rPr>
              <w:t>להעביר</w:t>
            </w:r>
            <w:r w:rsidR="00525130" w:rsidRPr="00A728D4">
              <w:rPr>
                <w:sz w:val="22"/>
                <w:szCs w:val="22"/>
                <w:rtl/>
              </w:rPr>
              <w:t xml:space="preserve"> </w:t>
            </w:r>
            <w:r w:rsidR="00FB58D3" w:rsidRPr="00A728D4">
              <w:rPr>
                <w:rFonts w:hint="eastAsia"/>
                <w:sz w:val="22"/>
                <w:szCs w:val="22"/>
                <w:rtl/>
              </w:rPr>
              <w:t>למחלקת</w:t>
            </w:r>
            <w:r w:rsidR="00FB58D3" w:rsidRPr="00A728D4">
              <w:rPr>
                <w:sz w:val="22"/>
                <w:szCs w:val="22"/>
                <w:rtl/>
              </w:rPr>
              <w:t xml:space="preserve"> </w:t>
            </w:r>
            <w:r w:rsidR="00FB58D3" w:rsidRPr="00A728D4">
              <w:rPr>
                <w:rFonts w:hint="eastAsia"/>
                <w:sz w:val="22"/>
                <w:szCs w:val="22"/>
                <w:rtl/>
              </w:rPr>
              <w:t>המכרזים</w:t>
            </w:r>
          </w:p>
        </w:tc>
      </w:tr>
      <w:tr w:rsidR="00525130" w:rsidRPr="00A728D4" w:rsidTr="00EB549B">
        <w:tc>
          <w:tcPr>
            <w:tcW w:w="3227" w:type="dxa"/>
            <w:vAlign w:val="center"/>
          </w:tcPr>
          <w:p w:rsidR="00525130" w:rsidRPr="00A728D4" w:rsidRDefault="00941AF1" w:rsidP="00FB58D3">
            <w:pPr>
              <w:spacing w:before="120" w:after="120"/>
              <w:jc w:val="center"/>
              <w:rPr>
                <w:b/>
                <w:bCs/>
                <w:sz w:val="22"/>
                <w:szCs w:val="22"/>
              </w:rPr>
            </w:pPr>
            <w:r>
              <w:rPr>
                <w:rFonts w:hint="cs"/>
                <w:b/>
                <w:bCs/>
                <w:sz w:val="22"/>
                <w:szCs w:val="22"/>
                <w:rtl/>
              </w:rPr>
              <w:t>24/7/2014</w:t>
            </w:r>
          </w:p>
        </w:tc>
        <w:tc>
          <w:tcPr>
            <w:tcW w:w="5528" w:type="dxa"/>
            <w:vAlign w:val="center"/>
          </w:tcPr>
          <w:p w:rsidR="00525130" w:rsidRPr="00A728D4" w:rsidRDefault="008731EB" w:rsidP="00293BDE">
            <w:pPr>
              <w:spacing w:before="120" w:after="120"/>
              <w:ind w:right="720"/>
              <w:rPr>
                <w:sz w:val="22"/>
                <w:szCs w:val="22"/>
              </w:rPr>
            </w:pPr>
            <w:r w:rsidRPr="00A728D4">
              <w:rPr>
                <w:rFonts w:hint="eastAsia"/>
                <w:sz w:val="22"/>
                <w:szCs w:val="22"/>
                <w:rtl/>
              </w:rPr>
              <w:t>מועד</w:t>
            </w:r>
            <w:r w:rsidRPr="00A728D4">
              <w:rPr>
                <w:sz w:val="22"/>
                <w:szCs w:val="22"/>
                <w:rtl/>
              </w:rPr>
              <w:t xml:space="preserve"> </w:t>
            </w:r>
            <w:r w:rsidRPr="00A728D4">
              <w:rPr>
                <w:rFonts w:hint="eastAsia"/>
                <w:sz w:val="22"/>
                <w:szCs w:val="22"/>
                <w:rtl/>
              </w:rPr>
              <w:t>אחרון</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תשובות</w:t>
            </w:r>
            <w:r w:rsidRPr="00A728D4">
              <w:rPr>
                <w:sz w:val="22"/>
                <w:szCs w:val="22"/>
                <w:rtl/>
              </w:rPr>
              <w:t xml:space="preserve"> </w:t>
            </w:r>
            <w:r w:rsidRPr="00A728D4">
              <w:rPr>
                <w:rFonts w:hint="eastAsia"/>
                <w:sz w:val="22"/>
                <w:szCs w:val="22"/>
                <w:rtl/>
              </w:rPr>
              <w:t>לשאלות</w:t>
            </w:r>
            <w:r w:rsidRPr="00A728D4">
              <w:rPr>
                <w:sz w:val="22"/>
                <w:szCs w:val="22"/>
                <w:rtl/>
              </w:rPr>
              <w:t xml:space="preserve"> </w:t>
            </w:r>
            <w:r w:rsidRPr="00A728D4">
              <w:rPr>
                <w:rFonts w:hint="eastAsia"/>
                <w:sz w:val="22"/>
                <w:szCs w:val="22"/>
                <w:rtl/>
              </w:rPr>
              <w:t>הבהרה</w:t>
            </w:r>
          </w:p>
        </w:tc>
      </w:tr>
      <w:tr w:rsidR="004E3D88" w:rsidRPr="00A728D4" w:rsidTr="00EB549B">
        <w:tc>
          <w:tcPr>
            <w:tcW w:w="3227" w:type="dxa"/>
            <w:tcBorders>
              <w:bottom w:val="single" w:sz="18" w:space="0" w:color="auto"/>
            </w:tcBorders>
            <w:vAlign w:val="center"/>
          </w:tcPr>
          <w:p w:rsidR="004E3D88" w:rsidRPr="00A728D4" w:rsidRDefault="00941AF1" w:rsidP="00FB58D3">
            <w:pPr>
              <w:spacing w:before="120" w:after="120"/>
              <w:jc w:val="center"/>
              <w:rPr>
                <w:b/>
                <w:bCs/>
                <w:sz w:val="22"/>
                <w:szCs w:val="22"/>
              </w:rPr>
            </w:pPr>
            <w:r>
              <w:rPr>
                <w:rFonts w:hint="cs"/>
                <w:b/>
                <w:bCs/>
                <w:sz w:val="22"/>
                <w:szCs w:val="22"/>
                <w:rtl/>
              </w:rPr>
              <w:t>3/8/2014</w:t>
            </w:r>
          </w:p>
        </w:tc>
        <w:tc>
          <w:tcPr>
            <w:tcW w:w="5528" w:type="dxa"/>
            <w:tcBorders>
              <w:bottom w:val="single" w:sz="18" w:space="0" w:color="auto"/>
            </w:tcBorders>
            <w:vAlign w:val="center"/>
          </w:tcPr>
          <w:p w:rsidR="004E3D88" w:rsidRPr="00A728D4" w:rsidRDefault="008731EB" w:rsidP="00273F6D">
            <w:pPr>
              <w:spacing w:before="120" w:after="120"/>
              <w:rPr>
                <w:sz w:val="22"/>
                <w:szCs w:val="22"/>
              </w:rPr>
            </w:pP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אחרון</w:t>
            </w:r>
            <w:r w:rsidRPr="00A728D4">
              <w:rPr>
                <w:b/>
                <w:bCs/>
                <w:sz w:val="22"/>
                <w:szCs w:val="22"/>
                <w:rtl/>
              </w:rPr>
              <w:t xml:space="preserve"> </w:t>
            </w:r>
            <w:r w:rsidRPr="00A728D4">
              <w:rPr>
                <w:rFonts w:hint="eastAsia"/>
                <w:b/>
                <w:bCs/>
                <w:sz w:val="22"/>
                <w:szCs w:val="22"/>
                <w:rtl/>
              </w:rPr>
              <w:t>להגשת</w:t>
            </w:r>
            <w:r w:rsidRPr="00A728D4">
              <w:rPr>
                <w:b/>
                <w:bCs/>
                <w:sz w:val="22"/>
                <w:szCs w:val="22"/>
                <w:rtl/>
              </w:rPr>
              <w:t xml:space="preserve"> </w:t>
            </w:r>
            <w:r w:rsidRPr="00A728D4">
              <w:rPr>
                <w:rFonts w:hint="eastAsia"/>
                <w:b/>
                <w:bCs/>
                <w:sz w:val="22"/>
                <w:szCs w:val="22"/>
                <w:rtl/>
              </w:rPr>
              <w:t>ההצעות</w:t>
            </w:r>
            <w:r w:rsidRPr="00A728D4">
              <w:rPr>
                <w:b/>
                <w:bCs/>
                <w:sz w:val="22"/>
                <w:szCs w:val="22"/>
                <w:rtl/>
              </w:rPr>
              <w:t xml:space="preserve"> </w:t>
            </w:r>
            <w:r w:rsidRPr="00A728D4">
              <w:rPr>
                <w:rFonts w:hint="eastAsia"/>
                <w:b/>
                <w:bCs/>
                <w:sz w:val="22"/>
                <w:szCs w:val="22"/>
                <w:rtl/>
              </w:rPr>
              <w:t>לתיבת</w:t>
            </w:r>
            <w:r w:rsidRPr="00A728D4">
              <w:rPr>
                <w:b/>
                <w:bCs/>
                <w:sz w:val="22"/>
                <w:szCs w:val="22"/>
                <w:rtl/>
              </w:rPr>
              <w:t xml:space="preserve"> </w:t>
            </w:r>
            <w:r w:rsidRPr="00A728D4">
              <w:rPr>
                <w:rFonts w:hint="eastAsia"/>
                <w:b/>
                <w:bCs/>
                <w:sz w:val="22"/>
                <w:szCs w:val="22"/>
                <w:rtl/>
              </w:rPr>
              <w:t>המכרזים</w:t>
            </w:r>
            <w:r w:rsidRPr="00A728D4">
              <w:rPr>
                <w:sz w:val="22"/>
                <w:szCs w:val="22"/>
                <w:rtl/>
              </w:rPr>
              <w:t xml:space="preserve"> </w:t>
            </w:r>
            <w:r w:rsidRPr="00A728D4">
              <w:rPr>
                <w:b/>
                <w:bCs/>
                <w:sz w:val="22"/>
                <w:szCs w:val="22"/>
                <w:rtl/>
              </w:rPr>
              <w:t>(</w:t>
            </w:r>
            <w:r w:rsidRPr="00A728D4">
              <w:rPr>
                <w:rFonts w:hint="eastAsia"/>
                <w:b/>
                <w:bCs/>
                <w:sz w:val="22"/>
                <w:szCs w:val="22"/>
                <w:rtl/>
              </w:rPr>
              <w:t>עד</w:t>
            </w:r>
            <w:r w:rsidRPr="00A728D4">
              <w:rPr>
                <w:b/>
                <w:bCs/>
                <w:sz w:val="22"/>
                <w:szCs w:val="22"/>
                <w:rtl/>
              </w:rPr>
              <w:t xml:space="preserve"> </w:t>
            </w:r>
            <w:r w:rsidRPr="00A728D4">
              <w:rPr>
                <w:rFonts w:hint="eastAsia"/>
                <w:b/>
                <w:bCs/>
                <w:sz w:val="22"/>
                <w:szCs w:val="22"/>
                <w:rtl/>
              </w:rPr>
              <w:t>השעה</w:t>
            </w:r>
            <w:r w:rsidRPr="00A728D4">
              <w:rPr>
                <w:b/>
                <w:bCs/>
                <w:sz w:val="22"/>
                <w:szCs w:val="22"/>
                <w:rtl/>
              </w:rPr>
              <w:t xml:space="preserve"> 12:00)</w:t>
            </w:r>
          </w:p>
        </w:tc>
      </w:tr>
      <w:tr w:rsidR="000D245A" w:rsidRPr="00A728D4" w:rsidTr="00EB549B">
        <w:tc>
          <w:tcPr>
            <w:tcW w:w="3227" w:type="dxa"/>
            <w:tcBorders>
              <w:bottom w:val="single" w:sz="18" w:space="0" w:color="auto"/>
            </w:tcBorders>
            <w:vAlign w:val="center"/>
          </w:tcPr>
          <w:p w:rsidR="000D245A" w:rsidRPr="00A728D4" w:rsidRDefault="00941AF1" w:rsidP="00322296">
            <w:pPr>
              <w:spacing w:before="120" w:after="120"/>
              <w:jc w:val="center"/>
              <w:rPr>
                <w:b/>
                <w:bCs/>
                <w:sz w:val="22"/>
                <w:szCs w:val="22"/>
              </w:rPr>
            </w:pPr>
            <w:r>
              <w:rPr>
                <w:rFonts w:hint="cs"/>
                <w:b/>
                <w:bCs/>
                <w:sz w:val="22"/>
                <w:szCs w:val="22"/>
                <w:rtl/>
              </w:rPr>
              <w:t xml:space="preserve">3/10/2014 </w:t>
            </w:r>
            <w:r>
              <w:rPr>
                <w:b/>
                <w:bCs/>
                <w:sz w:val="22"/>
                <w:szCs w:val="22"/>
                <w:rtl/>
              </w:rPr>
              <w:t>–</w:t>
            </w:r>
            <w:r>
              <w:rPr>
                <w:rFonts w:hint="cs"/>
                <w:b/>
                <w:bCs/>
                <w:sz w:val="22"/>
                <w:szCs w:val="22"/>
                <w:rtl/>
              </w:rPr>
              <w:t xml:space="preserve"> 3/8/2014</w:t>
            </w:r>
          </w:p>
        </w:tc>
        <w:tc>
          <w:tcPr>
            <w:tcW w:w="5528" w:type="dxa"/>
            <w:tcBorders>
              <w:bottom w:val="single" w:sz="18" w:space="0" w:color="auto"/>
            </w:tcBorders>
            <w:vAlign w:val="center"/>
          </w:tcPr>
          <w:p w:rsidR="000D245A" w:rsidRPr="00A728D4" w:rsidRDefault="000D245A" w:rsidP="00B00169">
            <w:pPr>
              <w:spacing w:before="120" w:after="120"/>
              <w:rPr>
                <w:sz w:val="22"/>
                <w:szCs w:val="22"/>
              </w:rPr>
            </w:pPr>
            <w:r w:rsidRPr="00A728D4">
              <w:rPr>
                <w:rFonts w:hint="eastAsia"/>
                <w:sz w:val="22"/>
                <w:szCs w:val="22"/>
                <w:rtl/>
              </w:rPr>
              <w:t>תוקף</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החל</w:t>
            </w:r>
            <w:r w:rsidRPr="00A728D4">
              <w:rPr>
                <w:sz w:val="22"/>
                <w:szCs w:val="22"/>
                <w:rtl/>
              </w:rPr>
              <w:t xml:space="preserve"> </w:t>
            </w:r>
            <w:r w:rsidRPr="00A728D4">
              <w:rPr>
                <w:rFonts w:hint="eastAsia"/>
                <w:sz w:val="22"/>
                <w:szCs w:val="22"/>
                <w:rtl/>
              </w:rPr>
              <w:t>מיום</w:t>
            </w:r>
            <w:r w:rsidRPr="00A728D4">
              <w:rPr>
                <w:sz w:val="22"/>
                <w:szCs w:val="22"/>
                <w:rtl/>
              </w:rPr>
              <w:t xml:space="preserve"> </w:t>
            </w:r>
            <w:r w:rsidRPr="00A728D4">
              <w:rPr>
                <w:rFonts w:hint="eastAsia"/>
                <w:sz w:val="22"/>
                <w:szCs w:val="22"/>
                <w:rtl/>
              </w:rPr>
              <w:t>ועד</w:t>
            </w:r>
            <w:r w:rsidRPr="00A728D4">
              <w:rPr>
                <w:sz w:val="22"/>
                <w:szCs w:val="22"/>
                <w:rtl/>
              </w:rPr>
              <w:t xml:space="preserve"> </w:t>
            </w:r>
            <w:r w:rsidRPr="00A728D4">
              <w:rPr>
                <w:rFonts w:hint="eastAsia"/>
                <w:sz w:val="22"/>
                <w:szCs w:val="22"/>
                <w:rtl/>
              </w:rPr>
              <w:t>ליום</w:t>
            </w:r>
            <w:r w:rsidRPr="00A728D4">
              <w:rPr>
                <w:sz w:val="22"/>
                <w:szCs w:val="22"/>
                <w:rtl/>
              </w:rPr>
              <w:t xml:space="preserve"> </w:t>
            </w:r>
          </w:p>
        </w:tc>
      </w:tr>
    </w:tbl>
    <w:p w:rsidR="000D245A" w:rsidRPr="00A728D4" w:rsidRDefault="000D245A" w:rsidP="000D245A">
      <w:pPr>
        <w:spacing w:line="360" w:lineRule="auto"/>
        <w:rPr>
          <w:b/>
          <w:bCs/>
          <w:sz w:val="22"/>
          <w:szCs w:val="22"/>
          <w:rtl/>
        </w:rPr>
      </w:pPr>
    </w:p>
    <w:p w:rsidR="004E6488" w:rsidRPr="00A728D4" w:rsidRDefault="004E6488" w:rsidP="004E6488">
      <w:pPr>
        <w:spacing w:line="360" w:lineRule="auto"/>
        <w:rPr>
          <w:b/>
          <w:bCs/>
          <w:sz w:val="22"/>
          <w:szCs w:val="22"/>
          <w:u w:val="single"/>
          <w:rtl/>
        </w:rPr>
      </w:pPr>
    </w:p>
    <w:p w:rsidR="004E6488" w:rsidRPr="00A728D4" w:rsidRDefault="004E6488" w:rsidP="004E6488">
      <w:pPr>
        <w:spacing w:line="360" w:lineRule="auto"/>
        <w:rPr>
          <w:b/>
          <w:bCs/>
          <w:sz w:val="22"/>
          <w:szCs w:val="22"/>
          <w:u w:val="single"/>
          <w:rtl/>
        </w:rPr>
      </w:pPr>
    </w:p>
    <w:p w:rsidR="004E6488" w:rsidRPr="00A728D4" w:rsidRDefault="004E6488" w:rsidP="00EB549B">
      <w:pPr>
        <w:spacing w:line="360" w:lineRule="auto"/>
        <w:jc w:val="both"/>
        <w:rPr>
          <w:b/>
          <w:bCs/>
          <w:sz w:val="22"/>
          <w:szCs w:val="22"/>
          <w:u w:val="single"/>
          <w:rtl/>
        </w:rPr>
      </w:pPr>
      <w:r w:rsidRPr="00A728D4">
        <w:rPr>
          <w:rFonts w:hint="eastAsia"/>
          <w:b/>
          <w:bCs/>
          <w:sz w:val="22"/>
          <w:szCs w:val="22"/>
          <w:u w:val="single"/>
          <w:rtl/>
        </w:rPr>
        <w:t>הבהרה</w:t>
      </w:r>
      <w:r w:rsidRPr="00A728D4">
        <w:rPr>
          <w:b/>
          <w:bCs/>
          <w:sz w:val="22"/>
          <w:szCs w:val="22"/>
          <w:rtl/>
        </w:rPr>
        <w:t>:</w:t>
      </w:r>
      <w:r w:rsidRPr="00A728D4">
        <w:rPr>
          <w:b/>
          <w:bCs/>
          <w:sz w:val="22"/>
          <w:szCs w:val="22"/>
          <w:u w:val="single"/>
          <w:rtl/>
        </w:rPr>
        <w:t xml:space="preserve"> </w:t>
      </w:r>
    </w:p>
    <w:p w:rsidR="00793065" w:rsidRPr="00A728D4" w:rsidRDefault="00793065" w:rsidP="00EB549B">
      <w:pPr>
        <w:spacing w:line="360" w:lineRule="auto"/>
        <w:jc w:val="both"/>
        <w:rPr>
          <w:rFonts w:ascii="Times New Roman" w:hAnsi="Times New Roman"/>
          <w:b/>
          <w:bCs/>
          <w:sz w:val="22"/>
          <w:szCs w:val="22"/>
        </w:rPr>
      </w:pPr>
      <w:r w:rsidRPr="00A728D4">
        <w:rPr>
          <w:rFonts w:hint="eastAsia"/>
          <w:b/>
          <w:bCs/>
          <w:sz w:val="22"/>
          <w:szCs w:val="22"/>
          <w:rtl/>
        </w:rPr>
        <w:t>מסמכי</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sidRPr="00A728D4">
        <w:rPr>
          <w:rFonts w:hint="eastAsia"/>
          <w:b/>
          <w:bCs/>
          <w:sz w:val="22"/>
          <w:szCs w:val="22"/>
          <w:rtl/>
        </w:rPr>
        <w:t>מתפרסמים</w:t>
      </w:r>
      <w:r w:rsidRPr="00A728D4">
        <w:rPr>
          <w:b/>
          <w:bCs/>
          <w:sz w:val="22"/>
          <w:szCs w:val="22"/>
          <w:rtl/>
        </w:rPr>
        <w:t xml:space="preserve"> </w:t>
      </w:r>
      <w:r w:rsidRPr="00A728D4">
        <w:rPr>
          <w:rFonts w:hint="eastAsia"/>
          <w:b/>
          <w:bCs/>
          <w:sz w:val="22"/>
          <w:szCs w:val="22"/>
          <w:rtl/>
        </w:rPr>
        <w:t>גם</w:t>
      </w:r>
      <w:r w:rsidRPr="00A728D4">
        <w:rPr>
          <w:b/>
          <w:bCs/>
          <w:sz w:val="22"/>
          <w:szCs w:val="22"/>
          <w:rtl/>
        </w:rPr>
        <w:t xml:space="preserve"> </w:t>
      </w:r>
      <w:r w:rsidRPr="00A728D4">
        <w:rPr>
          <w:rFonts w:hint="eastAsia"/>
          <w:b/>
          <w:bCs/>
          <w:sz w:val="22"/>
          <w:szCs w:val="22"/>
          <w:rtl/>
        </w:rPr>
        <w:t>באתר</w:t>
      </w:r>
      <w:r w:rsidRPr="00A728D4">
        <w:rPr>
          <w:b/>
          <w:bCs/>
          <w:sz w:val="22"/>
          <w:szCs w:val="22"/>
          <w:rtl/>
        </w:rPr>
        <w:t xml:space="preserve"> </w:t>
      </w:r>
      <w:r w:rsidRPr="00A728D4">
        <w:rPr>
          <w:rFonts w:ascii="Times New Roman" w:hAnsi="Times New Roman"/>
          <w:b/>
          <w:bCs/>
          <w:sz w:val="22"/>
          <w:szCs w:val="22"/>
          <w:rtl/>
        </w:rPr>
        <w:t>האינטרנט של מינהל הרכש הממשלתי באגף החשב הכללי שכתובתו:</w:t>
      </w:r>
      <w:r w:rsidR="00CE3644">
        <w:rPr>
          <w:rFonts w:ascii="Times New Roman" w:hAnsi="Times New Roman"/>
          <w:b/>
          <w:bCs/>
          <w:sz w:val="22"/>
          <w:szCs w:val="22"/>
          <w:rtl/>
        </w:rPr>
        <w:t xml:space="preserve">  </w:t>
      </w:r>
      <w:r w:rsidRPr="00A728D4">
        <w:rPr>
          <w:rFonts w:ascii="Times New Roman" w:hAnsi="Times New Roman"/>
          <w:b/>
          <w:bCs/>
          <w:sz w:val="22"/>
          <w:szCs w:val="22"/>
        </w:rPr>
        <w:t>http://www.mr.gov.il/purchasing</w:t>
      </w:r>
    </w:p>
    <w:p w:rsidR="00793065" w:rsidRPr="00A728D4" w:rsidRDefault="00793065" w:rsidP="00EB549B">
      <w:pPr>
        <w:spacing w:line="360" w:lineRule="auto"/>
        <w:jc w:val="both"/>
        <w:rPr>
          <w:b/>
          <w:bCs/>
          <w:sz w:val="22"/>
          <w:szCs w:val="22"/>
          <w:rtl/>
        </w:rPr>
      </w:pPr>
      <w:r w:rsidRPr="00A728D4">
        <w:rPr>
          <w:rFonts w:hint="eastAsia"/>
          <w:b/>
          <w:bCs/>
          <w:sz w:val="22"/>
          <w:szCs w:val="22"/>
          <w:rtl/>
        </w:rPr>
        <w:t>חובה</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המוריד</w:t>
      </w:r>
      <w:r w:rsidRPr="00A728D4">
        <w:rPr>
          <w:b/>
          <w:bCs/>
          <w:sz w:val="22"/>
          <w:szCs w:val="22"/>
          <w:rtl/>
        </w:rPr>
        <w:t xml:space="preserve"> </w:t>
      </w:r>
      <w:r w:rsidRPr="00A728D4">
        <w:rPr>
          <w:rFonts w:hint="eastAsia"/>
          <w:b/>
          <w:bCs/>
          <w:sz w:val="22"/>
          <w:szCs w:val="22"/>
          <w:rtl/>
        </w:rPr>
        <w:t>את</w:t>
      </w:r>
      <w:r w:rsidRPr="00A728D4">
        <w:rPr>
          <w:b/>
          <w:bCs/>
          <w:sz w:val="22"/>
          <w:szCs w:val="22"/>
          <w:rtl/>
        </w:rPr>
        <w:t xml:space="preserve"> </w:t>
      </w:r>
      <w:r w:rsidRPr="00A728D4">
        <w:rPr>
          <w:rFonts w:hint="eastAsia"/>
          <w:b/>
          <w:bCs/>
          <w:sz w:val="22"/>
          <w:szCs w:val="22"/>
          <w:rtl/>
        </w:rPr>
        <w:t>המסמכים</w:t>
      </w:r>
      <w:r w:rsidRPr="00A728D4">
        <w:rPr>
          <w:b/>
          <w:bCs/>
          <w:sz w:val="22"/>
          <w:szCs w:val="22"/>
          <w:rtl/>
        </w:rPr>
        <w:t xml:space="preserve"> </w:t>
      </w:r>
      <w:r w:rsidRPr="00A728D4">
        <w:rPr>
          <w:rFonts w:hint="eastAsia"/>
          <w:b/>
          <w:bCs/>
          <w:sz w:val="22"/>
          <w:szCs w:val="22"/>
          <w:rtl/>
        </w:rPr>
        <w:t>מאתר</w:t>
      </w:r>
      <w:r w:rsidRPr="00A728D4">
        <w:rPr>
          <w:b/>
          <w:bCs/>
          <w:sz w:val="22"/>
          <w:szCs w:val="22"/>
          <w:rtl/>
        </w:rPr>
        <w:t xml:space="preserve"> </w:t>
      </w:r>
      <w:r w:rsidRPr="00A728D4">
        <w:rPr>
          <w:rFonts w:hint="eastAsia"/>
          <w:b/>
          <w:bCs/>
          <w:sz w:val="22"/>
          <w:szCs w:val="22"/>
          <w:rtl/>
        </w:rPr>
        <w:t>האינטרנט</w:t>
      </w:r>
      <w:r w:rsidRPr="00A728D4">
        <w:rPr>
          <w:b/>
          <w:bCs/>
          <w:sz w:val="22"/>
          <w:szCs w:val="22"/>
          <w:rtl/>
        </w:rPr>
        <w:t xml:space="preserve"> </w:t>
      </w:r>
      <w:r w:rsidRPr="00A728D4">
        <w:rPr>
          <w:rFonts w:hint="eastAsia"/>
          <w:b/>
          <w:bCs/>
          <w:sz w:val="22"/>
          <w:szCs w:val="22"/>
          <w:rtl/>
        </w:rPr>
        <w:t>להודיע</w:t>
      </w:r>
      <w:r w:rsidRPr="00A728D4">
        <w:rPr>
          <w:b/>
          <w:bCs/>
          <w:sz w:val="22"/>
          <w:szCs w:val="22"/>
          <w:rtl/>
        </w:rPr>
        <w:t xml:space="preserve"> </w:t>
      </w:r>
      <w:r w:rsidRPr="00A728D4">
        <w:rPr>
          <w:rFonts w:hint="eastAsia"/>
          <w:b/>
          <w:bCs/>
          <w:sz w:val="22"/>
          <w:szCs w:val="22"/>
          <w:rtl/>
        </w:rPr>
        <w:t>לאיש</w:t>
      </w:r>
      <w:r w:rsidRPr="00A728D4">
        <w:rPr>
          <w:b/>
          <w:bCs/>
          <w:sz w:val="22"/>
          <w:szCs w:val="22"/>
          <w:rtl/>
        </w:rPr>
        <w:t xml:space="preserve"> </w:t>
      </w:r>
      <w:r w:rsidRPr="00A728D4">
        <w:rPr>
          <w:rFonts w:hint="eastAsia"/>
          <w:b/>
          <w:bCs/>
          <w:sz w:val="22"/>
          <w:szCs w:val="22"/>
          <w:rtl/>
        </w:rPr>
        <w:t>הקשר</w:t>
      </w:r>
      <w:r w:rsidRPr="00A728D4">
        <w:rPr>
          <w:b/>
          <w:bCs/>
          <w:sz w:val="22"/>
          <w:szCs w:val="22"/>
          <w:rtl/>
        </w:rPr>
        <w:t xml:space="preserve"> </w:t>
      </w:r>
      <w:r w:rsidRPr="00A728D4">
        <w:rPr>
          <w:rFonts w:hint="eastAsia"/>
          <w:b/>
          <w:bCs/>
          <w:sz w:val="22"/>
          <w:szCs w:val="22"/>
          <w:rtl/>
        </w:rPr>
        <w:t>המפורט</w:t>
      </w:r>
      <w:r w:rsidRPr="00A728D4">
        <w:rPr>
          <w:b/>
          <w:bCs/>
          <w:sz w:val="22"/>
          <w:szCs w:val="22"/>
          <w:rtl/>
        </w:rPr>
        <w:t xml:space="preserve"> </w:t>
      </w:r>
      <w:r w:rsidRPr="00A728D4">
        <w:rPr>
          <w:rFonts w:hint="eastAsia"/>
          <w:b/>
          <w:bCs/>
          <w:sz w:val="22"/>
          <w:szCs w:val="22"/>
          <w:rtl/>
        </w:rPr>
        <w:t>בסעיף</w:t>
      </w:r>
      <w:r w:rsidRPr="00A728D4">
        <w:rPr>
          <w:b/>
          <w:bCs/>
          <w:sz w:val="22"/>
          <w:szCs w:val="22"/>
          <w:rtl/>
        </w:rPr>
        <w:t xml:space="preserve"> 1</w:t>
      </w:r>
      <w:r w:rsidR="00555899" w:rsidRPr="00A728D4">
        <w:rPr>
          <w:b/>
          <w:bCs/>
          <w:sz w:val="22"/>
          <w:szCs w:val="22"/>
          <w:rtl/>
        </w:rPr>
        <w:t>2</w:t>
      </w:r>
      <w:r w:rsidRPr="00A728D4">
        <w:rPr>
          <w:b/>
          <w:bCs/>
          <w:sz w:val="22"/>
          <w:szCs w:val="22"/>
          <w:rtl/>
        </w:rPr>
        <w:t xml:space="preserve"> </w:t>
      </w:r>
      <w:r w:rsidRPr="00A728D4">
        <w:rPr>
          <w:rFonts w:hint="eastAsia"/>
          <w:b/>
          <w:bCs/>
          <w:sz w:val="22"/>
          <w:szCs w:val="22"/>
          <w:rtl/>
        </w:rPr>
        <w:t>א</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כוונתו</w:t>
      </w:r>
      <w:r w:rsidRPr="00A728D4">
        <w:rPr>
          <w:b/>
          <w:bCs/>
          <w:sz w:val="22"/>
          <w:szCs w:val="22"/>
          <w:rtl/>
        </w:rPr>
        <w:t xml:space="preserve"> </w:t>
      </w:r>
      <w:r w:rsidRPr="00A728D4">
        <w:rPr>
          <w:rFonts w:hint="eastAsia"/>
          <w:b/>
          <w:bCs/>
          <w:sz w:val="22"/>
          <w:szCs w:val="22"/>
          <w:rtl/>
        </w:rPr>
        <w:t>להתמודד</w:t>
      </w:r>
      <w:r w:rsidRPr="00A728D4">
        <w:rPr>
          <w:b/>
          <w:bCs/>
          <w:sz w:val="22"/>
          <w:szCs w:val="22"/>
          <w:rtl/>
        </w:rPr>
        <w:t xml:space="preserve"> </w:t>
      </w:r>
      <w:r w:rsidRPr="00A728D4">
        <w:rPr>
          <w:rFonts w:hint="eastAsia"/>
          <w:b/>
          <w:bCs/>
          <w:sz w:val="22"/>
          <w:szCs w:val="22"/>
          <w:rtl/>
        </w:rPr>
        <w:t>במכרז</w:t>
      </w:r>
      <w:r w:rsidR="00555899" w:rsidRPr="00A728D4">
        <w:rPr>
          <w:b/>
          <w:bCs/>
          <w:sz w:val="22"/>
          <w:szCs w:val="22"/>
          <w:rtl/>
        </w:rPr>
        <w:t xml:space="preserve"> </w:t>
      </w:r>
      <w:r w:rsidR="00555899" w:rsidRPr="00A728D4">
        <w:rPr>
          <w:rFonts w:hint="eastAsia"/>
          <w:b/>
          <w:bCs/>
          <w:sz w:val="22"/>
          <w:szCs w:val="22"/>
          <w:rtl/>
        </w:rPr>
        <w:t>וזאת</w:t>
      </w:r>
      <w:r w:rsidR="00555899" w:rsidRPr="00A728D4">
        <w:rPr>
          <w:b/>
          <w:bCs/>
          <w:sz w:val="22"/>
          <w:szCs w:val="22"/>
          <w:rtl/>
        </w:rPr>
        <w:t xml:space="preserve"> </w:t>
      </w:r>
      <w:r w:rsidR="00555899" w:rsidRPr="00A728D4">
        <w:rPr>
          <w:rFonts w:hint="eastAsia"/>
          <w:b/>
          <w:bCs/>
          <w:sz w:val="22"/>
          <w:szCs w:val="22"/>
          <w:rtl/>
        </w:rPr>
        <w:t>עד</w:t>
      </w:r>
      <w:r w:rsidR="00555899" w:rsidRPr="00A728D4">
        <w:rPr>
          <w:b/>
          <w:bCs/>
          <w:sz w:val="22"/>
          <w:szCs w:val="22"/>
          <w:rtl/>
        </w:rPr>
        <w:t xml:space="preserve"> </w:t>
      </w:r>
      <w:r w:rsidR="00555899" w:rsidRPr="00A728D4">
        <w:rPr>
          <w:rFonts w:hint="eastAsia"/>
          <w:b/>
          <w:bCs/>
          <w:sz w:val="22"/>
          <w:szCs w:val="22"/>
          <w:rtl/>
        </w:rPr>
        <w:t>ליום</w:t>
      </w:r>
      <w:r w:rsidR="00555899" w:rsidRPr="00A728D4">
        <w:rPr>
          <w:b/>
          <w:bCs/>
          <w:sz w:val="22"/>
          <w:szCs w:val="22"/>
          <w:rtl/>
        </w:rPr>
        <w:t xml:space="preserve"> </w:t>
      </w:r>
      <w:r w:rsidR="00555899" w:rsidRPr="00A728D4">
        <w:rPr>
          <w:rFonts w:hint="eastAsia"/>
          <w:b/>
          <w:bCs/>
          <w:sz w:val="22"/>
          <w:szCs w:val="22"/>
          <w:rtl/>
        </w:rPr>
        <w:t>המצוין</w:t>
      </w:r>
      <w:r w:rsidR="00555899" w:rsidRPr="00A728D4">
        <w:rPr>
          <w:b/>
          <w:bCs/>
          <w:sz w:val="22"/>
          <w:szCs w:val="22"/>
          <w:rtl/>
        </w:rPr>
        <w:t xml:space="preserve"> </w:t>
      </w:r>
      <w:r w:rsidR="00555899" w:rsidRPr="00A728D4">
        <w:rPr>
          <w:rFonts w:hint="eastAsia"/>
          <w:b/>
          <w:bCs/>
          <w:sz w:val="22"/>
          <w:szCs w:val="22"/>
          <w:rtl/>
        </w:rPr>
        <w:t>בסעיף</w:t>
      </w:r>
      <w:r w:rsidR="00555899" w:rsidRPr="00A728D4">
        <w:rPr>
          <w:b/>
          <w:bCs/>
          <w:sz w:val="22"/>
          <w:szCs w:val="22"/>
          <w:rtl/>
        </w:rPr>
        <w:t xml:space="preserve"> 12 </w:t>
      </w:r>
      <w:r w:rsidR="00555899" w:rsidRPr="00A728D4">
        <w:rPr>
          <w:rFonts w:hint="eastAsia"/>
          <w:b/>
          <w:bCs/>
          <w:sz w:val="22"/>
          <w:szCs w:val="22"/>
          <w:rtl/>
        </w:rPr>
        <w:t>ב</w:t>
      </w:r>
      <w:r w:rsidR="00555899" w:rsidRPr="00A728D4">
        <w:rPr>
          <w:b/>
          <w:bCs/>
          <w:sz w:val="22"/>
          <w:szCs w:val="22"/>
          <w:rtl/>
        </w:rPr>
        <w:t>'.</w:t>
      </w:r>
    </w:p>
    <w:p w:rsidR="00793065" w:rsidRPr="00A728D4" w:rsidRDefault="00793065" w:rsidP="00EB549B">
      <w:pPr>
        <w:spacing w:line="360" w:lineRule="auto"/>
        <w:jc w:val="both"/>
        <w:rPr>
          <w:b/>
          <w:bCs/>
          <w:sz w:val="22"/>
          <w:szCs w:val="22"/>
          <w:rtl/>
        </w:rPr>
      </w:pP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שלא</w:t>
      </w:r>
      <w:r w:rsidRPr="00A728D4">
        <w:rPr>
          <w:b/>
          <w:bCs/>
          <w:sz w:val="22"/>
          <w:szCs w:val="22"/>
          <w:rtl/>
        </w:rPr>
        <w:t xml:space="preserve"> </w:t>
      </w:r>
      <w:r w:rsidRPr="00A728D4">
        <w:rPr>
          <w:rFonts w:hint="eastAsia"/>
          <w:b/>
          <w:bCs/>
          <w:sz w:val="22"/>
          <w:szCs w:val="22"/>
          <w:rtl/>
        </w:rPr>
        <w:t>יעדכן</w:t>
      </w:r>
      <w:r w:rsidRPr="00A728D4">
        <w:rPr>
          <w:b/>
          <w:bCs/>
          <w:sz w:val="22"/>
          <w:szCs w:val="22"/>
          <w:rtl/>
        </w:rPr>
        <w:t xml:space="preserve"> </w:t>
      </w:r>
      <w:r w:rsidRPr="00A728D4">
        <w:rPr>
          <w:rFonts w:hint="eastAsia"/>
          <w:b/>
          <w:bCs/>
          <w:sz w:val="22"/>
          <w:szCs w:val="22"/>
          <w:rtl/>
        </w:rPr>
        <w:t>את</w:t>
      </w:r>
      <w:r w:rsidRPr="00A728D4">
        <w:rPr>
          <w:b/>
          <w:bCs/>
          <w:sz w:val="22"/>
          <w:szCs w:val="22"/>
          <w:rtl/>
        </w:rPr>
        <w:t xml:space="preserve"> </w:t>
      </w:r>
      <w:r w:rsidRPr="00A728D4">
        <w:rPr>
          <w:rFonts w:hint="eastAsia"/>
          <w:b/>
          <w:bCs/>
          <w:sz w:val="22"/>
          <w:szCs w:val="22"/>
          <w:rtl/>
        </w:rPr>
        <w:t>פרטיו</w:t>
      </w:r>
      <w:r w:rsidRPr="00A728D4">
        <w:rPr>
          <w:b/>
          <w:bCs/>
          <w:sz w:val="22"/>
          <w:szCs w:val="22"/>
          <w:rtl/>
        </w:rPr>
        <w:t xml:space="preserve"> </w:t>
      </w:r>
      <w:r w:rsidRPr="00A728D4">
        <w:rPr>
          <w:rFonts w:hint="eastAsia"/>
          <w:b/>
          <w:bCs/>
          <w:sz w:val="22"/>
          <w:szCs w:val="22"/>
          <w:rtl/>
        </w:rPr>
        <w:t>כאמור</w:t>
      </w:r>
      <w:r w:rsidRPr="00A728D4">
        <w:rPr>
          <w:b/>
          <w:bCs/>
          <w:sz w:val="22"/>
          <w:szCs w:val="22"/>
          <w:rtl/>
        </w:rPr>
        <w:t xml:space="preserve"> </w:t>
      </w:r>
      <w:r w:rsidRPr="00A728D4">
        <w:rPr>
          <w:rFonts w:hint="eastAsia"/>
          <w:b/>
          <w:bCs/>
          <w:sz w:val="22"/>
          <w:szCs w:val="22"/>
          <w:rtl/>
        </w:rPr>
        <w:t>לא</w:t>
      </w:r>
      <w:r w:rsidRPr="00A728D4">
        <w:rPr>
          <w:b/>
          <w:bCs/>
          <w:sz w:val="22"/>
          <w:szCs w:val="22"/>
          <w:rtl/>
        </w:rPr>
        <w:t xml:space="preserve"> </w:t>
      </w:r>
      <w:r w:rsidR="00555899" w:rsidRPr="00A728D4">
        <w:rPr>
          <w:rFonts w:hint="eastAsia"/>
          <w:b/>
          <w:bCs/>
          <w:sz w:val="22"/>
          <w:szCs w:val="22"/>
          <w:rtl/>
        </w:rPr>
        <w:t>י</w:t>
      </w:r>
      <w:r w:rsidRPr="00A728D4">
        <w:rPr>
          <w:rFonts w:hint="eastAsia"/>
          <w:b/>
          <w:bCs/>
          <w:sz w:val="22"/>
          <w:szCs w:val="22"/>
          <w:rtl/>
        </w:rPr>
        <w:t>קבל</w:t>
      </w:r>
      <w:r w:rsidRPr="00A728D4">
        <w:rPr>
          <w:b/>
          <w:bCs/>
          <w:sz w:val="22"/>
          <w:szCs w:val="22"/>
          <w:rtl/>
        </w:rPr>
        <w:t xml:space="preserve"> </w:t>
      </w:r>
      <w:r w:rsidRPr="00A728D4">
        <w:rPr>
          <w:rFonts w:hint="eastAsia"/>
          <w:b/>
          <w:bCs/>
          <w:sz w:val="22"/>
          <w:szCs w:val="22"/>
          <w:rtl/>
        </w:rPr>
        <w:t>הודעות</w:t>
      </w:r>
      <w:r w:rsidRPr="00A728D4">
        <w:rPr>
          <w:b/>
          <w:bCs/>
          <w:sz w:val="22"/>
          <w:szCs w:val="22"/>
          <w:rtl/>
        </w:rPr>
        <w:t xml:space="preserve"> </w:t>
      </w:r>
      <w:r w:rsidRPr="00A728D4">
        <w:rPr>
          <w:rFonts w:hint="eastAsia"/>
          <w:b/>
          <w:bCs/>
          <w:sz w:val="22"/>
          <w:szCs w:val="22"/>
          <w:rtl/>
        </w:rPr>
        <w:t>ועדכונים</w:t>
      </w:r>
      <w:r w:rsidRPr="00A728D4">
        <w:rPr>
          <w:b/>
          <w:bCs/>
          <w:sz w:val="22"/>
          <w:szCs w:val="22"/>
          <w:rtl/>
        </w:rPr>
        <w:t xml:space="preserve"> </w:t>
      </w:r>
      <w:r w:rsidRPr="00A728D4">
        <w:rPr>
          <w:rFonts w:hint="eastAsia"/>
          <w:b/>
          <w:bCs/>
          <w:sz w:val="22"/>
          <w:szCs w:val="22"/>
          <w:rtl/>
        </w:rPr>
        <w:t>ועלול</w:t>
      </w:r>
      <w:r w:rsidRPr="00A728D4">
        <w:rPr>
          <w:b/>
          <w:bCs/>
          <w:sz w:val="22"/>
          <w:szCs w:val="22"/>
          <w:rtl/>
        </w:rPr>
        <w:t xml:space="preserve"> </w:t>
      </w:r>
      <w:r w:rsidRPr="00A728D4">
        <w:rPr>
          <w:rFonts w:hint="eastAsia"/>
          <w:b/>
          <w:bCs/>
          <w:sz w:val="22"/>
          <w:szCs w:val="22"/>
          <w:rtl/>
        </w:rPr>
        <w:t>להיפסל</w:t>
      </w:r>
      <w:r w:rsidRPr="00A728D4">
        <w:rPr>
          <w:b/>
          <w:bCs/>
          <w:sz w:val="22"/>
          <w:szCs w:val="22"/>
          <w:rtl/>
        </w:rPr>
        <w:t xml:space="preserve"> </w:t>
      </w:r>
      <w:r w:rsidRPr="00A728D4">
        <w:rPr>
          <w:rFonts w:hint="eastAsia"/>
          <w:b/>
          <w:bCs/>
          <w:sz w:val="22"/>
          <w:szCs w:val="22"/>
          <w:rtl/>
        </w:rPr>
        <w:t>בשל</w:t>
      </w:r>
      <w:r w:rsidRPr="00A728D4">
        <w:rPr>
          <w:b/>
          <w:bCs/>
          <w:sz w:val="22"/>
          <w:szCs w:val="22"/>
          <w:rtl/>
        </w:rPr>
        <w:t xml:space="preserve"> </w:t>
      </w:r>
      <w:r w:rsidRPr="00A728D4">
        <w:rPr>
          <w:rFonts w:hint="eastAsia"/>
          <w:b/>
          <w:bCs/>
          <w:sz w:val="22"/>
          <w:szCs w:val="22"/>
          <w:rtl/>
        </w:rPr>
        <w:t>אי</w:t>
      </w:r>
      <w:r w:rsidRPr="00A728D4">
        <w:rPr>
          <w:b/>
          <w:bCs/>
          <w:sz w:val="22"/>
          <w:szCs w:val="22"/>
          <w:rtl/>
        </w:rPr>
        <w:t xml:space="preserve"> </w:t>
      </w:r>
      <w:r w:rsidRPr="00A728D4">
        <w:rPr>
          <w:rFonts w:hint="eastAsia"/>
          <w:b/>
          <w:bCs/>
          <w:sz w:val="22"/>
          <w:szCs w:val="22"/>
          <w:rtl/>
        </w:rPr>
        <w:t>עמידה</w:t>
      </w:r>
      <w:r w:rsidRPr="00A728D4">
        <w:rPr>
          <w:b/>
          <w:bCs/>
          <w:sz w:val="22"/>
          <w:szCs w:val="22"/>
          <w:rtl/>
        </w:rPr>
        <w:t xml:space="preserve"> </w:t>
      </w:r>
      <w:r w:rsidRPr="00A728D4">
        <w:rPr>
          <w:rFonts w:hint="eastAsia"/>
          <w:b/>
          <w:bCs/>
          <w:sz w:val="22"/>
          <w:szCs w:val="22"/>
          <w:rtl/>
        </w:rPr>
        <w:t>בתנאים</w:t>
      </w:r>
      <w:r w:rsidRPr="00A728D4">
        <w:rPr>
          <w:b/>
          <w:bCs/>
          <w:sz w:val="22"/>
          <w:szCs w:val="22"/>
          <w:rtl/>
        </w:rPr>
        <w:t xml:space="preserve"> </w:t>
      </w:r>
      <w:r w:rsidRPr="00A728D4">
        <w:rPr>
          <w:rFonts w:hint="eastAsia"/>
          <w:b/>
          <w:bCs/>
          <w:sz w:val="22"/>
          <w:szCs w:val="22"/>
          <w:rtl/>
        </w:rPr>
        <w:t>נוספים</w:t>
      </w:r>
      <w:r w:rsidRPr="00A728D4">
        <w:rPr>
          <w:b/>
          <w:bCs/>
          <w:sz w:val="22"/>
          <w:szCs w:val="22"/>
          <w:rtl/>
        </w:rPr>
        <w:t xml:space="preserve"> </w:t>
      </w:r>
      <w:r w:rsidRPr="00A728D4">
        <w:rPr>
          <w:rFonts w:hint="eastAsia"/>
          <w:b/>
          <w:bCs/>
          <w:sz w:val="22"/>
          <w:szCs w:val="22"/>
          <w:rtl/>
        </w:rPr>
        <w:t>והבהרות</w:t>
      </w:r>
      <w:r w:rsidRPr="00A728D4">
        <w:rPr>
          <w:b/>
          <w:bCs/>
          <w:sz w:val="22"/>
          <w:szCs w:val="22"/>
          <w:rtl/>
        </w:rPr>
        <w:t xml:space="preserve"> </w:t>
      </w:r>
      <w:r w:rsidRPr="00A728D4">
        <w:rPr>
          <w:rFonts w:hint="eastAsia"/>
          <w:b/>
          <w:bCs/>
          <w:sz w:val="22"/>
          <w:szCs w:val="22"/>
          <w:rtl/>
        </w:rPr>
        <w:t>נוספות</w:t>
      </w:r>
      <w:r w:rsidRPr="00A728D4">
        <w:rPr>
          <w:b/>
          <w:bCs/>
          <w:sz w:val="22"/>
          <w:szCs w:val="22"/>
          <w:rtl/>
        </w:rPr>
        <w:t xml:space="preserve"> </w:t>
      </w:r>
      <w:r w:rsidRPr="00A728D4">
        <w:rPr>
          <w:rFonts w:hint="eastAsia"/>
          <w:b/>
          <w:bCs/>
          <w:sz w:val="22"/>
          <w:szCs w:val="22"/>
          <w:rtl/>
        </w:rPr>
        <w:t>שהמשרד</w:t>
      </w:r>
      <w:r w:rsidRPr="00A728D4">
        <w:rPr>
          <w:b/>
          <w:bCs/>
          <w:sz w:val="22"/>
          <w:szCs w:val="22"/>
          <w:rtl/>
        </w:rPr>
        <w:t xml:space="preserve"> </w:t>
      </w:r>
      <w:r w:rsidRPr="00A728D4">
        <w:rPr>
          <w:rFonts w:hint="eastAsia"/>
          <w:b/>
          <w:bCs/>
          <w:sz w:val="22"/>
          <w:szCs w:val="22"/>
          <w:rtl/>
        </w:rPr>
        <w:t>יפרסם</w:t>
      </w:r>
      <w:r w:rsidR="005A1A52">
        <w:rPr>
          <w:b/>
          <w:bCs/>
          <w:sz w:val="22"/>
          <w:szCs w:val="22"/>
          <w:rtl/>
        </w:rPr>
        <w:t xml:space="preserve"> </w:t>
      </w:r>
      <w:r w:rsidRPr="00A728D4">
        <w:rPr>
          <w:rFonts w:hint="eastAsia"/>
          <w:b/>
          <w:bCs/>
          <w:sz w:val="22"/>
          <w:szCs w:val="22"/>
          <w:rtl/>
        </w:rPr>
        <w:t>מעת</w:t>
      </w:r>
      <w:r w:rsidRPr="00A728D4">
        <w:rPr>
          <w:b/>
          <w:bCs/>
          <w:sz w:val="22"/>
          <w:szCs w:val="22"/>
          <w:rtl/>
        </w:rPr>
        <w:t xml:space="preserve"> </w:t>
      </w:r>
      <w:r w:rsidRPr="00A728D4">
        <w:rPr>
          <w:rFonts w:hint="eastAsia"/>
          <w:b/>
          <w:bCs/>
          <w:sz w:val="22"/>
          <w:szCs w:val="22"/>
          <w:rtl/>
        </w:rPr>
        <w:t>לעת</w:t>
      </w:r>
      <w:r w:rsidRPr="00A728D4">
        <w:rPr>
          <w:b/>
          <w:bCs/>
          <w:sz w:val="22"/>
          <w:szCs w:val="22"/>
          <w:rtl/>
        </w:rPr>
        <w:t>.</w:t>
      </w:r>
    </w:p>
    <w:p w:rsidR="00793065" w:rsidRDefault="00793065" w:rsidP="00EB549B">
      <w:pPr>
        <w:spacing w:line="360" w:lineRule="auto"/>
        <w:jc w:val="both"/>
        <w:rPr>
          <w:b/>
          <w:bCs/>
          <w:sz w:val="22"/>
          <w:szCs w:val="22"/>
          <w:rtl/>
        </w:rPr>
      </w:pPr>
      <w:r w:rsidRPr="00A728D4">
        <w:rPr>
          <w:rFonts w:hint="eastAsia"/>
          <w:b/>
          <w:bCs/>
          <w:sz w:val="22"/>
          <w:szCs w:val="22"/>
          <w:rtl/>
        </w:rPr>
        <w:t>אחריות</w:t>
      </w:r>
      <w:r w:rsidRPr="00A728D4">
        <w:rPr>
          <w:b/>
          <w:bCs/>
          <w:sz w:val="22"/>
          <w:szCs w:val="22"/>
          <w:rtl/>
        </w:rPr>
        <w:t xml:space="preserve"> </w:t>
      </w:r>
      <w:r w:rsidRPr="00A728D4">
        <w:rPr>
          <w:rFonts w:hint="eastAsia"/>
          <w:b/>
          <w:bCs/>
          <w:sz w:val="22"/>
          <w:szCs w:val="22"/>
          <w:rtl/>
        </w:rPr>
        <w:t>לעדכון</w:t>
      </w:r>
      <w:r w:rsidRPr="00A728D4">
        <w:rPr>
          <w:b/>
          <w:bCs/>
          <w:sz w:val="22"/>
          <w:szCs w:val="22"/>
          <w:rtl/>
        </w:rPr>
        <w:t xml:space="preserve"> </w:t>
      </w:r>
      <w:r w:rsidRPr="00A728D4">
        <w:rPr>
          <w:rFonts w:hint="eastAsia"/>
          <w:b/>
          <w:bCs/>
          <w:sz w:val="22"/>
          <w:szCs w:val="22"/>
          <w:rtl/>
        </w:rPr>
        <w:t>כאמור</w:t>
      </w:r>
      <w:r w:rsidRPr="00A728D4">
        <w:rPr>
          <w:b/>
          <w:bCs/>
          <w:sz w:val="22"/>
          <w:szCs w:val="22"/>
          <w:rtl/>
        </w:rPr>
        <w:t xml:space="preserve"> </w:t>
      </w:r>
      <w:r w:rsidRPr="00A728D4">
        <w:rPr>
          <w:rFonts w:hint="eastAsia"/>
          <w:b/>
          <w:bCs/>
          <w:sz w:val="22"/>
          <w:szCs w:val="22"/>
          <w:rtl/>
        </w:rPr>
        <w:t>חלה</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המציע</w:t>
      </w:r>
      <w:r w:rsidRPr="00A728D4">
        <w:rPr>
          <w:b/>
          <w:bCs/>
          <w:sz w:val="22"/>
          <w:szCs w:val="22"/>
          <w:rtl/>
        </w:rPr>
        <w:t xml:space="preserve"> </w:t>
      </w:r>
      <w:r w:rsidRPr="00A728D4">
        <w:rPr>
          <w:rFonts w:hint="eastAsia"/>
          <w:b/>
          <w:bCs/>
          <w:sz w:val="22"/>
          <w:szCs w:val="22"/>
          <w:rtl/>
        </w:rPr>
        <w:t>בלבד</w:t>
      </w:r>
      <w:r w:rsidRPr="00A728D4">
        <w:rPr>
          <w:b/>
          <w:bCs/>
          <w:sz w:val="22"/>
          <w:szCs w:val="22"/>
          <w:rtl/>
        </w:rPr>
        <w:t>.</w:t>
      </w: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Default="0094161E" w:rsidP="00EB549B">
      <w:pPr>
        <w:spacing w:line="360" w:lineRule="auto"/>
        <w:jc w:val="both"/>
        <w:rPr>
          <w:b/>
          <w:bCs/>
          <w:sz w:val="22"/>
          <w:szCs w:val="22"/>
          <w:rtl/>
        </w:rPr>
      </w:pPr>
    </w:p>
    <w:p w:rsidR="0094161E" w:rsidRPr="00A728D4" w:rsidRDefault="0094161E" w:rsidP="00EB549B">
      <w:pPr>
        <w:spacing w:line="360" w:lineRule="auto"/>
        <w:jc w:val="both"/>
        <w:rPr>
          <w:b/>
          <w:bCs/>
          <w:sz w:val="22"/>
          <w:szCs w:val="22"/>
          <w:rtl/>
        </w:rPr>
      </w:pPr>
    </w:p>
    <w:p w:rsidR="002028D3" w:rsidRPr="00A728D4" w:rsidRDefault="002028D3" w:rsidP="000D245A">
      <w:pPr>
        <w:spacing w:line="360" w:lineRule="auto"/>
        <w:rPr>
          <w:b/>
          <w:bCs/>
          <w:sz w:val="22"/>
          <w:szCs w:val="22"/>
          <w:rtl/>
        </w:rPr>
      </w:pPr>
    </w:p>
    <w:p w:rsidR="00761B2C" w:rsidRPr="00A728D4" w:rsidRDefault="00761B2C"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4004BE" w:rsidRPr="00A728D4" w:rsidRDefault="004004BE" w:rsidP="000D245A">
      <w:pPr>
        <w:spacing w:line="360" w:lineRule="auto"/>
        <w:rPr>
          <w:b/>
          <w:bCs/>
          <w:sz w:val="22"/>
          <w:szCs w:val="22"/>
          <w:rtl/>
        </w:rPr>
      </w:pPr>
    </w:p>
    <w:p w:rsidR="000877B7" w:rsidRPr="00A728D4" w:rsidRDefault="000877B7" w:rsidP="000D245A">
      <w:pPr>
        <w:spacing w:line="360" w:lineRule="auto"/>
        <w:rPr>
          <w:b/>
          <w:bCs/>
          <w:sz w:val="22"/>
          <w:szCs w:val="22"/>
          <w:rtl/>
        </w:rPr>
      </w:pPr>
    </w:p>
    <w:p w:rsidR="000877B7" w:rsidRPr="00A728D4" w:rsidRDefault="000877B7" w:rsidP="000D245A">
      <w:pPr>
        <w:spacing w:line="360" w:lineRule="auto"/>
        <w:rPr>
          <w:b/>
          <w:bCs/>
          <w:sz w:val="22"/>
          <w:szCs w:val="22"/>
          <w:rtl/>
        </w:rPr>
      </w:pPr>
    </w:p>
    <w:p w:rsidR="000877B7" w:rsidRPr="00A728D4" w:rsidRDefault="000877B7" w:rsidP="000D245A">
      <w:pPr>
        <w:spacing w:line="360" w:lineRule="auto"/>
        <w:rPr>
          <w:b/>
          <w:bCs/>
          <w:sz w:val="22"/>
          <w:szCs w:val="22"/>
          <w:rtl/>
        </w:rPr>
      </w:pPr>
    </w:p>
    <w:tbl>
      <w:tblPr>
        <w:tblpPr w:leftFromText="180" w:rightFromText="180" w:vertAnchor="text" w:horzAnchor="page" w:tblpX="1" w:tblpY="147"/>
        <w:bidiVisual/>
        <w:tblW w:w="11070" w:type="dxa"/>
        <w:tblLayout w:type="fixed"/>
        <w:tblLook w:val="01E0" w:firstRow="1" w:lastRow="1" w:firstColumn="1" w:lastColumn="1" w:noHBand="0" w:noVBand="0"/>
      </w:tblPr>
      <w:tblGrid>
        <w:gridCol w:w="410"/>
        <w:gridCol w:w="1203"/>
        <w:gridCol w:w="425"/>
        <w:gridCol w:w="471"/>
        <w:gridCol w:w="8008"/>
        <w:gridCol w:w="553"/>
      </w:tblGrid>
      <w:tr w:rsidR="009109CA" w:rsidRPr="00A728D4" w:rsidTr="00D70BEB">
        <w:tc>
          <w:tcPr>
            <w:tcW w:w="1613" w:type="dxa"/>
            <w:gridSpan w:val="2"/>
            <w:shd w:val="clear" w:color="auto" w:fill="auto"/>
          </w:tcPr>
          <w:p w:rsidR="009109CA" w:rsidRPr="00A728D4" w:rsidRDefault="009109CA" w:rsidP="0094161E">
            <w:pPr>
              <w:pStyle w:val="1"/>
              <w:spacing w:before="0" w:after="0"/>
              <w:ind w:left="357" w:hanging="357"/>
              <w:rPr>
                <w:sz w:val="22"/>
                <w:szCs w:val="22"/>
                <w:rtl/>
              </w:rPr>
            </w:pPr>
            <w:bookmarkStart w:id="2" w:name="_Toc383154914"/>
            <w:r w:rsidRPr="00EB549B">
              <w:rPr>
                <w:rFonts w:hint="eastAsia"/>
                <w:sz w:val="22"/>
                <w:szCs w:val="22"/>
                <w:rtl/>
              </w:rPr>
              <w:lastRenderedPageBreak/>
              <w:t>הגדרות</w:t>
            </w:r>
            <w:bookmarkEnd w:id="2"/>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r w:rsidRPr="00A728D4">
              <w:rPr>
                <w:rFonts w:hint="eastAsia"/>
                <w:b/>
                <w:bCs/>
                <w:sz w:val="22"/>
                <w:szCs w:val="22"/>
                <w:rtl/>
              </w:rPr>
              <w:t>הצעה</w:t>
            </w:r>
            <w:r w:rsidRPr="00A728D4">
              <w:rPr>
                <w:b/>
                <w:bCs/>
                <w:sz w:val="22"/>
                <w:szCs w:val="22"/>
                <w:rtl/>
              </w:rPr>
              <w:t xml:space="preserve"> -</w:t>
            </w:r>
            <w:r w:rsidRPr="00A728D4">
              <w:rPr>
                <w:sz w:val="22"/>
                <w:szCs w:val="22"/>
                <w:rtl/>
              </w:rPr>
              <w:t xml:space="preserve"> </w:t>
            </w:r>
            <w:r w:rsidRPr="00A728D4">
              <w:rPr>
                <w:rFonts w:hint="eastAsia"/>
                <w:sz w:val="22"/>
                <w:szCs w:val="22"/>
                <w:rtl/>
              </w:rPr>
              <w:t>תשובת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שהוגשה</w:t>
            </w:r>
            <w:r w:rsidRPr="00A728D4">
              <w:rPr>
                <w:sz w:val="22"/>
                <w:szCs w:val="22"/>
                <w:rtl/>
              </w:rPr>
              <w:t xml:space="preserve"> </w:t>
            </w:r>
            <w:r w:rsidRPr="00A728D4">
              <w:rPr>
                <w:rFonts w:hint="eastAsia"/>
                <w:sz w:val="22"/>
                <w:szCs w:val="22"/>
                <w:rtl/>
              </w:rPr>
              <w:t>לעורך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כמענה</w:t>
            </w:r>
            <w:r w:rsidRPr="00A728D4">
              <w:rPr>
                <w:sz w:val="22"/>
                <w:szCs w:val="22"/>
                <w:rtl/>
              </w:rPr>
              <w:t xml:space="preserve"> </w:t>
            </w:r>
            <w:r w:rsidRPr="00A728D4">
              <w:rPr>
                <w:rFonts w:hint="eastAsia"/>
                <w:sz w:val="22"/>
                <w:szCs w:val="22"/>
                <w:rtl/>
              </w:rPr>
              <w:t>למכרז</w:t>
            </w:r>
            <w:r w:rsidRPr="00A728D4">
              <w:rPr>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הסכם</w:t>
            </w:r>
            <w:r w:rsidRPr="00A728D4">
              <w:rPr>
                <w:b/>
                <w:bCs/>
                <w:sz w:val="22"/>
                <w:szCs w:val="22"/>
                <w:rtl/>
              </w:rPr>
              <w:t>/</w:t>
            </w:r>
            <w:r w:rsidRPr="00A728D4">
              <w:rPr>
                <w:rFonts w:hint="eastAsia"/>
                <w:b/>
                <w:bCs/>
                <w:sz w:val="22"/>
                <w:szCs w:val="22"/>
                <w:rtl/>
              </w:rPr>
              <w:t>הסכם</w:t>
            </w:r>
            <w:r w:rsidRPr="00A728D4">
              <w:rPr>
                <w:b/>
                <w:bCs/>
                <w:sz w:val="22"/>
                <w:szCs w:val="22"/>
                <w:rtl/>
              </w:rPr>
              <w:t xml:space="preserve"> </w:t>
            </w:r>
            <w:r w:rsidRPr="00A728D4">
              <w:rPr>
                <w:rFonts w:hint="eastAsia"/>
                <w:b/>
                <w:bCs/>
                <w:sz w:val="22"/>
                <w:szCs w:val="22"/>
                <w:rtl/>
              </w:rPr>
              <w:t>התקשרות</w:t>
            </w:r>
            <w:r w:rsidRPr="00A728D4">
              <w:rPr>
                <w:sz w:val="22"/>
                <w:szCs w:val="22"/>
                <w:rtl/>
              </w:rPr>
              <w:t xml:space="preserve"> -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לאספקת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שירותים</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A728D4">
              <w:rPr>
                <w:rFonts w:hint="eastAsia"/>
                <w:sz w:val="22"/>
                <w:szCs w:val="22"/>
                <w:rtl/>
              </w:rPr>
              <w:t>כנספח</w:t>
            </w:r>
            <w:r w:rsidRPr="00A728D4">
              <w:rPr>
                <w:sz w:val="22"/>
                <w:szCs w:val="22"/>
                <w:rtl/>
              </w:rPr>
              <w:t xml:space="preserve"> 7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w:t>
            </w:r>
            <w:r w:rsidR="00CE3644">
              <w:rPr>
                <w:b/>
                <w:bCs/>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9109CA"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ועדת</w:t>
            </w:r>
            <w:r w:rsidRPr="00A728D4">
              <w:rPr>
                <w:b/>
                <w:bCs/>
                <w:sz w:val="22"/>
                <w:szCs w:val="22"/>
                <w:rtl/>
              </w:rPr>
              <w:t xml:space="preserve"> </w:t>
            </w:r>
            <w:r w:rsidRPr="00A728D4">
              <w:rPr>
                <w:rFonts w:hint="eastAsia"/>
                <w:b/>
                <w:bCs/>
                <w:sz w:val="22"/>
                <w:szCs w:val="22"/>
                <w:rtl/>
              </w:rPr>
              <w:t>מכרזים</w:t>
            </w:r>
            <w:r w:rsidRPr="00A728D4">
              <w:rPr>
                <w:b/>
                <w:bCs/>
                <w:sz w:val="22"/>
                <w:szCs w:val="22"/>
                <w:rtl/>
              </w:rPr>
              <w:t xml:space="preserve"> - </w:t>
            </w:r>
            <w:r w:rsidRPr="00A728D4">
              <w:rPr>
                <w:rFonts w:hint="eastAsia"/>
                <w:sz w:val="22"/>
                <w:szCs w:val="22"/>
                <w:rtl/>
              </w:rPr>
              <w:t>ועדת</w:t>
            </w:r>
            <w:r w:rsidRPr="00A728D4">
              <w:rPr>
                <w:sz w:val="22"/>
                <w:szCs w:val="22"/>
                <w:rtl/>
              </w:rPr>
              <w:t xml:space="preserve"> </w:t>
            </w:r>
            <w:r w:rsidRPr="00A728D4">
              <w:rPr>
                <w:rFonts w:hint="eastAsia"/>
                <w:sz w:val="22"/>
                <w:szCs w:val="22"/>
                <w:rtl/>
              </w:rPr>
              <w:t>מכרזים</w:t>
            </w:r>
            <w:r w:rsidRPr="00A728D4">
              <w:rPr>
                <w:sz w:val="22"/>
                <w:szCs w:val="22"/>
                <w:rtl/>
              </w:rPr>
              <w:t xml:space="preserve"> </w:t>
            </w:r>
            <w:r w:rsidRPr="00A728D4">
              <w:rPr>
                <w:rFonts w:hint="eastAsia"/>
                <w:sz w:val="22"/>
                <w:szCs w:val="22"/>
                <w:rtl/>
              </w:rPr>
              <w:t>מרכזית</w:t>
            </w:r>
            <w:r w:rsidRPr="00A728D4">
              <w:rPr>
                <w:sz w:val="22"/>
                <w:szCs w:val="22"/>
                <w:rtl/>
              </w:rPr>
              <w:t xml:space="preserve"> </w:t>
            </w:r>
            <w:r w:rsidRPr="00A728D4">
              <w:rPr>
                <w:rFonts w:hint="eastAsia"/>
                <w:sz w:val="22"/>
                <w:szCs w:val="22"/>
                <w:rtl/>
              </w:rPr>
              <w:t>לטובין</w:t>
            </w:r>
            <w:r w:rsidRPr="00A728D4">
              <w:rPr>
                <w:sz w:val="22"/>
                <w:szCs w:val="22"/>
                <w:rtl/>
              </w:rPr>
              <w:t xml:space="preserve"> </w:t>
            </w:r>
            <w:r w:rsidRPr="00A728D4">
              <w:rPr>
                <w:rFonts w:hint="eastAsia"/>
                <w:sz w:val="22"/>
                <w:szCs w:val="22"/>
                <w:rtl/>
              </w:rPr>
              <w:t>ושירותים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sidRPr="00A728D4">
              <w:rPr>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r w:rsidRPr="00A728D4">
              <w:rPr>
                <w:rFonts w:hint="eastAsia"/>
                <w:b/>
                <w:bCs/>
                <w:sz w:val="22"/>
                <w:szCs w:val="22"/>
                <w:rtl/>
              </w:rPr>
              <w:t>זוכה</w:t>
            </w:r>
            <w:r w:rsidRPr="00A728D4">
              <w:rPr>
                <w:b/>
                <w:bCs/>
                <w:sz w:val="22"/>
                <w:szCs w:val="22"/>
                <w:rtl/>
              </w:rPr>
              <w:t xml:space="preserve">- </w:t>
            </w:r>
            <w:r w:rsidRPr="00A728D4">
              <w:rPr>
                <w:rFonts w:hint="eastAsia"/>
                <w:sz w:val="22"/>
                <w:szCs w:val="22"/>
                <w:rtl/>
              </w:rPr>
              <w:t>מציע</w:t>
            </w:r>
            <w:r w:rsidRPr="00A728D4">
              <w:rPr>
                <w:sz w:val="22"/>
                <w:szCs w:val="22"/>
                <w:rtl/>
              </w:rPr>
              <w:t>/</w:t>
            </w:r>
            <w:r w:rsidRPr="00A728D4">
              <w:rPr>
                <w:rFonts w:hint="eastAsia"/>
                <w:sz w:val="22"/>
                <w:szCs w:val="22"/>
                <w:rtl/>
              </w:rPr>
              <w:t>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עמד</w:t>
            </w:r>
            <w:r w:rsidRPr="00A728D4">
              <w:rPr>
                <w:sz w:val="22"/>
                <w:szCs w:val="22"/>
                <w:rtl/>
              </w:rPr>
              <w:t xml:space="preserve"> </w:t>
            </w:r>
            <w:r w:rsidRPr="00A728D4">
              <w:rPr>
                <w:rFonts w:hint="eastAsia"/>
                <w:sz w:val="22"/>
                <w:szCs w:val="22"/>
                <w:rtl/>
              </w:rPr>
              <w:t>בדרישות</w:t>
            </w:r>
            <w:r w:rsidRPr="00A728D4">
              <w:rPr>
                <w:sz w:val="22"/>
                <w:szCs w:val="22"/>
                <w:rtl/>
              </w:rPr>
              <w:t xml:space="preserve"> </w:t>
            </w:r>
            <w:r w:rsidRPr="00A728D4">
              <w:rPr>
                <w:rFonts w:hint="eastAsia"/>
                <w:sz w:val="22"/>
                <w:szCs w:val="22"/>
                <w:rtl/>
              </w:rPr>
              <w:t>שלב</w:t>
            </w:r>
            <w:r w:rsidRPr="00A728D4">
              <w:rPr>
                <w:sz w:val="22"/>
                <w:szCs w:val="22"/>
                <w:rtl/>
              </w:rPr>
              <w:t xml:space="preserve"> </w:t>
            </w:r>
            <w:r w:rsidRPr="00A728D4">
              <w:rPr>
                <w:rFonts w:hint="eastAsia"/>
                <w:sz w:val="22"/>
                <w:szCs w:val="22"/>
                <w:rtl/>
              </w:rPr>
              <w:t>ב</w:t>
            </w:r>
            <w:r w:rsidRPr="00A728D4">
              <w:rPr>
                <w:sz w:val="22"/>
                <w:szCs w:val="22"/>
                <w:rtl/>
              </w:rPr>
              <w:t xml:space="preserve">' </w:t>
            </w:r>
            <w:r w:rsidRPr="00A728D4">
              <w:rPr>
                <w:rFonts w:hint="eastAsia"/>
                <w:sz w:val="22"/>
                <w:szCs w:val="22"/>
                <w:rtl/>
              </w:rPr>
              <w:t>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הכריזה</w:t>
            </w:r>
            <w:r w:rsidRPr="00A728D4">
              <w:rPr>
                <w:sz w:val="22"/>
                <w:szCs w:val="22"/>
                <w:rtl/>
              </w:rPr>
              <w:t xml:space="preserve"> </w:t>
            </w:r>
            <w:r w:rsidRPr="00A728D4">
              <w:rPr>
                <w:rFonts w:hint="eastAsia"/>
                <w:sz w:val="22"/>
                <w:szCs w:val="22"/>
                <w:rtl/>
              </w:rPr>
              <w:t>עליו</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ובעקבות</w:t>
            </w:r>
            <w:r w:rsidRPr="00A728D4">
              <w:rPr>
                <w:sz w:val="22"/>
                <w:szCs w:val="22"/>
                <w:rtl/>
              </w:rPr>
              <w:t xml:space="preserve"> </w:t>
            </w:r>
            <w:r w:rsidRPr="00A728D4">
              <w:rPr>
                <w:rFonts w:hint="eastAsia"/>
                <w:sz w:val="22"/>
                <w:szCs w:val="22"/>
                <w:rtl/>
              </w:rPr>
              <w:t>כך</w:t>
            </w:r>
            <w:r w:rsidRPr="00A728D4">
              <w:rPr>
                <w:sz w:val="22"/>
                <w:szCs w:val="22"/>
                <w:rtl/>
              </w:rPr>
              <w:t xml:space="preserve"> </w:t>
            </w:r>
            <w:r w:rsidRPr="00A728D4">
              <w:rPr>
                <w:rFonts w:hint="eastAsia"/>
                <w:sz w:val="22"/>
                <w:szCs w:val="22"/>
                <w:rtl/>
              </w:rPr>
              <w:t>הוכלל</w:t>
            </w:r>
            <w:r w:rsidRPr="00A728D4">
              <w:rPr>
                <w:sz w:val="22"/>
                <w:szCs w:val="22"/>
                <w:rtl/>
              </w:rPr>
              <w:t xml:space="preserve"> </w:t>
            </w:r>
            <w:r w:rsidRPr="00A728D4">
              <w:rPr>
                <w:rFonts w:hint="eastAsia"/>
                <w:sz w:val="22"/>
                <w:szCs w:val="22"/>
                <w:rtl/>
              </w:rPr>
              <w:t>ברשימת</w:t>
            </w:r>
            <w:r w:rsidRPr="00A728D4">
              <w:rPr>
                <w:sz w:val="22"/>
                <w:szCs w:val="22"/>
                <w:rtl/>
              </w:rPr>
              <w:t xml:space="preserve"> </w:t>
            </w:r>
            <w:r w:rsidRPr="00A728D4">
              <w:rPr>
                <w:rFonts w:hint="eastAsia"/>
                <w:sz w:val="22"/>
                <w:szCs w:val="22"/>
                <w:rtl/>
              </w:rPr>
              <w:t>הזוכים</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C6357A">
            <w:pPr>
              <w:spacing w:after="120" w:line="360" w:lineRule="auto"/>
              <w:jc w:val="both"/>
              <w:rPr>
                <w:b/>
                <w:bCs/>
                <w:sz w:val="22"/>
                <w:szCs w:val="22"/>
                <w:rtl/>
              </w:rPr>
            </w:pPr>
            <w:r w:rsidRPr="00A728D4">
              <w:rPr>
                <w:rFonts w:hint="eastAsia"/>
                <w:b/>
                <w:bCs/>
                <w:sz w:val="22"/>
                <w:szCs w:val="22"/>
                <w:rtl/>
              </w:rPr>
              <w:t>מכרז</w:t>
            </w:r>
            <w:r>
              <w:rPr>
                <w:b/>
                <w:bCs/>
                <w:sz w:val="22"/>
                <w:szCs w:val="22"/>
                <w:rtl/>
              </w:rPr>
              <w:t xml:space="preserve"> </w:t>
            </w:r>
            <w:r w:rsidRPr="00A728D4">
              <w:rPr>
                <w:b/>
                <w:bCs/>
                <w:sz w:val="22"/>
                <w:szCs w:val="22"/>
                <w:rtl/>
              </w:rPr>
              <w:t>-</w:t>
            </w:r>
            <w:r>
              <w:rPr>
                <w:b/>
                <w:bCs/>
                <w:sz w:val="22"/>
                <w:szCs w:val="22"/>
                <w:rtl/>
              </w:rPr>
              <w:t xml:space="preserve"> </w:t>
            </w:r>
            <w:r w:rsidRPr="00EB549B">
              <w:rPr>
                <w:rFonts w:hint="eastAsia"/>
                <w:sz w:val="22"/>
                <w:szCs w:val="22"/>
                <w:rtl/>
              </w:rPr>
              <w:t>קבלת</w:t>
            </w:r>
            <w:r w:rsidRPr="00EB549B">
              <w:rPr>
                <w:sz w:val="22"/>
                <w:szCs w:val="22"/>
                <w:rtl/>
              </w:rPr>
              <w:t xml:space="preserve"> </w:t>
            </w:r>
            <w:r w:rsidRPr="00EB549B">
              <w:rPr>
                <w:rFonts w:hint="eastAsia"/>
                <w:sz w:val="22"/>
                <w:szCs w:val="22"/>
                <w:rtl/>
              </w:rPr>
              <w:t>שירותי</w:t>
            </w:r>
            <w:r w:rsidRPr="00EB549B">
              <w:rPr>
                <w:sz w:val="22"/>
                <w:szCs w:val="22"/>
                <w:rtl/>
              </w:rPr>
              <w:t xml:space="preserve"> </w:t>
            </w:r>
            <w:r w:rsidRPr="00EB549B">
              <w:rPr>
                <w:rFonts w:hint="eastAsia"/>
                <w:sz w:val="22"/>
                <w:szCs w:val="22"/>
                <w:rtl/>
              </w:rPr>
              <w:t>ייעוץ</w:t>
            </w:r>
            <w:r w:rsidRPr="00EB549B">
              <w:rPr>
                <w:sz w:val="22"/>
                <w:szCs w:val="22"/>
                <w:rtl/>
              </w:rPr>
              <w:t xml:space="preserve"> </w:t>
            </w:r>
            <w:r w:rsidRPr="00EB549B">
              <w:rPr>
                <w:rFonts w:hint="eastAsia"/>
                <w:sz w:val="22"/>
                <w:szCs w:val="22"/>
                <w:rtl/>
              </w:rPr>
              <w:t>בנושא</w:t>
            </w:r>
            <w:r w:rsidRPr="00EB549B">
              <w:rPr>
                <w:sz w:val="22"/>
                <w:szCs w:val="22"/>
                <w:rtl/>
              </w:rPr>
              <w:t xml:space="preserve"> </w:t>
            </w:r>
            <w:r w:rsidR="00C6357A">
              <w:rPr>
                <w:rFonts w:hint="cs"/>
                <w:sz w:val="22"/>
                <w:szCs w:val="22"/>
                <w:rtl/>
              </w:rPr>
              <w:t xml:space="preserve">מתן שירות ייעוץ ובדיקה הנדסי לתוכניות (בקשות מענק) </w:t>
            </w:r>
            <w:r w:rsidR="00C6357A">
              <w:rPr>
                <w:sz w:val="22"/>
                <w:szCs w:val="22"/>
                <w:rtl/>
              </w:rPr>
              <w:t>–</w:t>
            </w:r>
            <w:r w:rsidR="00C6357A">
              <w:rPr>
                <w:rFonts w:hint="cs"/>
                <w:sz w:val="22"/>
                <w:szCs w:val="22"/>
                <w:rtl/>
              </w:rPr>
              <w:t xml:space="preserve"> מנהלת ההשקעות </w:t>
            </w:r>
            <w:r w:rsidR="00C6357A">
              <w:rPr>
                <w:sz w:val="22"/>
                <w:szCs w:val="22"/>
                <w:rtl/>
              </w:rPr>
              <w:t>–</w:t>
            </w:r>
            <w:r w:rsidR="00C6357A">
              <w:rPr>
                <w:rFonts w:hint="cs"/>
                <w:sz w:val="22"/>
                <w:szCs w:val="22"/>
                <w:rtl/>
              </w:rPr>
              <w:t xml:space="preserve"> משרד החקלאות ופיתוח הכפר</w:t>
            </w:r>
            <w:r w:rsidRPr="00EB549B">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after="120" w:line="360" w:lineRule="auto"/>
              <w:jc w:val="both"/>
              <w:rPr>
                <w:b/>
                <w:bCs/>
                <w:sz w:val="22"/>
                <w:szCs w:val="22"/>
                <w:rtl/>
              </w:rPr>
            </w:pPr>
            <w:r w:rsidRPr="00A728D4">
              <w:rPr>
                <w:rFonts w:hint="eastAsia"/>
                <w:b/>
                <w:bCs/>
                <w:sz w:val="22"/>
                <w:szCs w:val="22"/>
                <w:rtl/>
              </w:rPr>
              <w:t>מציע</w:t>
            </w:r>
            <w:r w:rsidRPr="00A728D4">
              <w:rPr>
                <w:b/>
                <w:bCs/>
                <w:sz w:val="22"/>
                <w:szCs w:val="22"/>
                <w:rtl/>
              </w:rPr>
              <w:t xml:space="preserve"> </w:t>
            </w:r>
            <w:r>
              <w:rPr>
                <w:rFonts w:hint="cs"/>
                <w:b/>
                <w:bCs/>
                <w:sz w:val="22"/>
                <w:szCs w:val="22"/>
                <w:rtl/>
              </w:rPr>
              <w:t>-</w:t>
            </w:r>
            <w:r w:rsidRPr="00A728D4">
              <w:rPr>
                <w:b/>
                <w:bCs/>
                <w:sz w:val="22"/>
                <w:szCs w:val="22"/>
                <w:rtl/>
              </w:rPr>
              <w:t xml:space="preserve"> </w:t>
            </w:r>
            <w:r w:rsidRPr="00A728D4">
              <w:rPr>
                <w:rFonts w:hint="cs"/>
                <w:sz w:val="22"/>
                <w:szCs w:val="22"/>
                <w:rtl/>
              </w:rPr>
              <w:t>רוכש מסמכי המכרז המגיש הצעה כמענה למכרז.</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after="120" w:line="360" w:lineRule="auto"/>
              <w:jc w:val="both"/>
              <w:rPr>
                <w:b/>
                <w:bCs/>
                <w:sz w:val="22"/>
                <w:szCs w:val="22"/>
                <w:rtl/>
              </w:rPr>
            </w:pPr>
            <w:r w:rsidRPr="00A728D4">
              <w:rPr>
                <w:rFonts w:hint="eastAsia"/>
                <w:b/>
                <w:bCs/>
                <w:sz w:val="22"/>
                <w:szCs w:val="22"/>
                <w:rtl/>
              </w:rPr>
              <w:t>עורך</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Pr>
                <w:rFonts w:hint="cs"/>
                <w:b/>
                <w:bCs/>
                <w:sz w:val="22"/>
                <w:szCs w:val="22"/>
                <w:rtl/>
              </w:rPr>
              <w:t>-</w:t>
            </w:r>
            <w:r w:rsidRPr="00A728D4">
              <w:rPr>
                <w:b/>
                <w:bCs/>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Pr>
                <w:rFonts w:hint="cs"/>
                <w:sz w:val="22"/>
                <w:szCs w:val="22"/>
                <w:rtl/>
              </w:rPr>
              <w:t>.</w:t>
            </w:r>
            <w:r w:rsidR="00CE3644">
              <w:rPr>
                <w:rFonts w:hint="cs"/>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after="120" w:line="360" w:lineRule="auto"/>
              <w:jc w:val="both"/>
              <w:rPr>
                <w:b/>
                <w:bCs/>
                <w:sz w:val="22"/>
                <w:szCs w:val="22"/>
                <w:rtl/>
              </w:rPr>
            </w:pPr>
            <w:r w:rsidRPr="00A728D4">
              <w:rPr>
                <w:rFonts w:hint="cs"/>
                <w:b/>
                <w:bCs/>
                <w:sz w:val="22"/>
                <w:szCs w:val="22"/>
                <w:rtl/>
              </w:rPr>
              <w:t xml:space="preserve">שירותים </w:t>
            </w:r>
            <w:r>
              <w:rPr>
                <w:rFonts w:hint="cs"/>
                <w:b/>
                <w:bCs/>
                <w:sz w:val="22"/>
                <w:szCs w:val="22"/>
                <w:rtl/>
              </w:rPr>
              <w:t>-</w:t>
            </w:r>
            <w:r w:rsidRPr="00A728D4">
              <w:rPr>
                <w:rFonts w:hint="cs"/>
                <w:b/>
                <w:bCs/>
                <w:sz w:val="22"/>
                <w:szCs w:val="22"/>
                <w:rtl/>
              </w:rPr>
              <w:t xml:space="preserve"> </w:t>
            </w:r>
            <w:r w:rsidRPr="00A728D4">
              <w:rPr>
                <w:rFonts w:hint="cs"/>
                <w:sz w:val="22"/>
                <w:szCs w:val="22"/>
                <w:rtl/>
              </w:rPr>
              <w:t>כלל השירותים המבוקשים ב</w:t>
            </w:r>
            <w:r>
              <w:rPr>
                <w:rFonts w:hint="cs"/>
                <w:sz w:val="22"/>
                <w:szCs w:val="22"/>
                <w:rtl/>
              </w:rPr>
              <w:t>הוראות</w:t>
            </w:r>
            <w:r w:rsidRPr="00A728D4">
              <w:rPr>
                <w:rFonts w:hint="cs"/>
                <w:sz w:val="22"/>
                <w:szCs w:val="22"/>
                <w:rtl/>
              </w:rPr>
              <w:t xml:space="preserve"> המכרז.</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after="120" w:line="360" w:lineRule="auto"/>
              <w:jc w:val="both"/>
              <w:rPr>
                <w:sz w:val="22"/>
                <w:szCs w:val="22"/>
                <w:rtl/>
              </w:rPr>
            </w:pPr>
            <w:r w:rsidRPr="00F53A0A">
              <w:rPr>
                <w:rFonts w:hint="eastAsia"/>
                <w:b/>
                <w:bCs/>
                <w:sz w:val="22"/>
                <w:szCs w:val="22"/>
                <w:rtl/>
              </w:rPr>
              <w:t>תקופת</w:t>
            </w:r>
            <w:r w:rsidRPr="00F53A0A">
              <w:rPr>
                <w:b/>
                <w:bCs/>
                <w:sz w:val="22"/>
                <w:szCs w:val="22"/>
                <w:rtl/>
              </w:rPr>
              <w:t xml:space="preserve"> </w:t>
            </w:r>
            <w:r w:rsidRPr="00F53A0A">
              <w:rPr>
                <w:rFonts w:hint="eastAsia"/>
                <w:b/>
                <w:bCs/>
                <w:sz w:val="22"/>
                <w:szCs w:val="22"/>
                <w:rtl/>
              </w:rPr>
              <w:t>ההתקשרות</w:t>
            </w:r>
            <w:r w:rsidRPr="00F53A0A">
              <w:rPr>
                <w:b/>
                <w:bCs/>
                <w:sz w:val="22"/>
                <w:szCs w:val="22"/>
                <w:rtl/>
              </w:rPr>
              <w:t xml:space="preserve"> </w:t>
            </w:r>
            <w:r w:rsidRPr="00F53A0A">
              <w:rPr>
                <w:rFonts w:hint="cs"/>
                <w:b/>
                <w:bCs/>
                <w:sz w:val="22"/>
                <w:szCs w:val="22"/>
                <w:rtl/>
              </w:rPr>
              <w:t>-</w:t>
            </w:r>
            <w:r w:rsidRPr="00F53A0A">
              <w:rPr>
                <w:rFonts w:hint="cs"/>
                <w:sz w:val="22"/>
                <w:szCs w:val="22"/>
                <w:rtl/>
              </w:rPr>
              <w:t xml:space="preserve"> 12 חודשים מיום הודעת הזכייה וחתימת הסכם התקשרות בין הזוכה למשרד ע"י מורשי החתימה במשרד</w:t>
            </w:r>
            <w:r>
              <w:rPr>
                <w:rFonts w:hint="cs"/>
                <w:sz w:val="22"/>
                <w:szCs w:val="22"/>
                <w:rtl/>
              </w:rPr>
              <w:t>.</w:t>
            </w:r>
            <w:r w:rsidRPr="00F53A0A">
              <w:rPr>
                <w:rFonts w:hint="cs"/>
                <w:sz w:val="22"/>
                <w:szCs w:val="22"/>
                <w:rtl/>
              </w:rPr>
              <w:t xml:space="preserve"> למשרד שמורה זכות הברירה (אופציה) להאריך ההתקשרות באותם תנאים לשתי תקופות נוספות</w:t>
            </w:r>
            <w:r w:rsidR="003E522D">
              <w:rPr>
                <w:rFonts w:hint="cs"/>
                <w:sz w:val="22"/>
                <w:szCs w:val="22"/>
                <w:rtl/>
              </w:rPr>
              <w:t xml:space="preserve"> </w:t>
            </w:r>
            <w:r w:rsidRPr="00F53A0A">
              <w:rPr>
                <w:rFonts w:hint="cs"/>
                <w:sz w:val="22"/>
                <w:szCs w:val="22"/>
                <w:rtl/>
              </w:rPr>
              <w:t xml:space="preserve"> בנות 12 חודשים כל אחת</w:t>
            </w:r>
            <w:r>
              <w:rPr>
                <w:rFonts w:hint="cs"/>
                <w:sz w:val="22"/>
                <w:szCs w:val="22"/>
                <w:rtl/>
              </w:rPr>
              <w:t>,</w:t>
            </w:r>
            <w:r w:rsidRPr="00F53A0A">
              <w:rPr>
                <w:rFonts w:hint="cs"/>
                <w:sz w:val="22"/>
                <w:szCs w:val="22"/>
                <w:rtl/>
              </w:rPr>
              <w:t xml:space="preserve"> או לחלק מתקופות אלה ע"פ שיקול דעתו הבלעדית של המשרד.</w:t>
            </w:r>
            <w:r w:rsidR="003E522D">
              <w:rPr>
                <w:rFonts w:hint="cs"/>
                <w:sz w:val="22"/>
                <w:szCs w:val="22"/>
                <w:rtl/>
              </w:rPr>
              <w:t xml:space="preserve"> </w:t>
            </w:r>
            <w:r w:rsidR="003E522D">
              <w:rPr>
                <w:rFonts w:hint="eastAsia"/>
                <w:rtl/>
              </w:rPr>
              <w:t xml:space="preserve"> </w:t>
            </w:r>
            <w:r w:rsidR="003E522D" w:rsidRPr="003E522D">
              <w:rPr>
                <w:rFonts w:hint="eastAsia"/>
                <w:sz w:val="22"/>
                <w:szCs w:val="22"/>
                <w:rtl/>
              </w:rPr>
              <w:t>הארכת</w:t>
            </w:r>
            <w:r w:rsidR="003E522D" w:rsidRPr="003E522D">
              <w:rPr>
                <w:sz w:val="22"/>
                <w:szCs w:val="22"/>
                <w:rtl/>
              </w:rPr>
              <w:t xml:space="preserve"> </w:t>
            </w:r>
            <w:r w:rsidR="003E522D" w:rsidRPr="003E522D">
              <w:rPr>
                <w:rFonts w:hint="eastAsia"/>
                <w:sz w:val="22"/>
                <w:szCs w:val="22"/>
                <w:rtl/>
              </w:rPr>
              <w:t>ההתקשרות</w:t>
            </w:r>
            <w:r w:rsidR="003E522D" w:rsidRPr="003E522D">
              <w:rPr>
                <w:sz w:val="22"/>
                <w:szCs w:val="22"/>
                <w:rtl/>
              </w:rPr>
              <w:t xml:space="preserve"> </w:t>
            </w:r>
            <w:r w:rsidR="003E522D" w:rsidRPr="003E522D">
              <w:rPr>
                <w:rFonts w:hint="eastAsia"/>
                <w:sz w:val="22"/>
                <w:szCs w:val="22"/>
                <w:rtl/>
              </w:rPr>
              <w:t>תעשה</w:t>
            </w:r>
            <w:r w:rsidR="003E522D" w:rsidRPr="003E522D">
              <w:rPr>
                <w:sz w:val="22"/>
                <w:szCs w:val="22"/>
                <w:rtl/>
              </w:rPr>
              <w:t xml:space="preserve"> </w:t>
            </w:r>
            <w:r w:rsidR="003E522D" w:rsidRPr="003E522D">
              <w:rPr>
                <w:rFonts w:hint="eastAsia"/>
                <w:sz w:val="22"/>
                <w:szCs w:val="22"/>
                <w:rtl/>
              </w:rPr>
              <w:t>בכפוף</w:t>
            </w:r>
            <w:r w:rsidR="003E522D" w:rsidRPr="003E522D">
              <w:rPr>
                <w:sz w:val="22"/>
                <w:szCs w:val="22"/>
                <w:rtl/>
              </w:rPr>
              <w:t xml:space="preserve"> </w:t>
            </w:r>
            <w:r w:rsidR="003E522D" w:rsidRPr="003E522D">
              <w:rPr>
                <w:rFonts w:hint="eastAsia"/>
                <w:sz w:val="22"/>
                <w:szCs w:val="22"/>
                <w:rtl/>
              </w:rPr>
              <w:t>לקיומו</w:t>
            </w:r>
            <w:r w:rsidR="003E522D" w:rsidRPr="003E522D">
              <w:rPr>
                <w:sz w:val="22"/>
                <w:szCs w:val="22"/>
                <w:rtl/>
              </w:rPr>
              <w:t xml:space="preserve"> </w:t>
            </w:r>
            <w:r w:rsidR="003E522D" w:rsidRPr="003E522D">
              <w:rPr>
                <w:rFonts w:hint="eastAsia"/>
                <w:sz w:val="22"/>
                <w:szCs w:val="22"/>
                <w:rtl/>
              </w:rPr>
              <w:t>של</w:t>
            </w:r>
            <w:r w:rsidR="003E522D" w:rsidRPr="003E522D">
              <w:rPr>
                <w:sz w:val="22"/>
                <w:szCs w:val="22"/>
                <w:rtl/>
              </w:rPr>
              <w:t xml:space="preserve"> </w:t>
            </w:r>
            <w:r w:rsidR="003E522D" w:rsidRPr="003E522D">
              <w:rPr>
                <w:rFonts w:hint="eastAsia"/>
                <w:sz w:val="22"/>
                <w:szCs w:val="22"/>
                <w:rtl/>
              </w:rPr>
              <w:t>תקציב</w:t>
            </w:r>
            <w:r w:rsidR="003E522D" w:rsidRPr="003E522D">
              <w:rPr>
                <w:sz w:val="22"/>
                <w:szCs w:val="22"/>
                <w:rtl/>
              </w:rPr>
              <w:t xml:space="preserve"> </w:t>
            </w:r>
            <w:r w:rsidR="003E522D" w:rsidRPr="003E522D">
              <w:rPr>
                <w:rFonts w:hint="eastAsia"/>
                <w:sz w:val="22"/>
                <w:szCs w:val="22"/>
                <w:rtl/>
              </w:rPr>
              <w:t>מתאים</w:t>
            </w:r>
            <w:r w:rsidR="003E522D" w:rsidRPr="003E522D">
              <w:rPr>
                <w:sz w:val="22"/>
                <w:szCs w:val="22"/>
                <w:rtl/>
              </w:rPr>
              <w:t xml:space="preserve"> </w:t>
            </w:r>
            <w:r w:rsidR="003E522D" w:rsidRPr="003E522D">
              <w:rPr>
                <w:rFonts w:hint="eastAsia"/>
                <w:sz w:val="22"/>
                <w:szCs w:val="22"/>
                <w:rtl/>
              </w:rPr>
              <w:t>ובתנאי</w:t>
            </w:r>
            <w:r w:rsidR="003E522D" w:rsidRPr="003E522D">
              <w:rPr>
                <w:sz w:val="22"/>
                <w:szCs w:val="22"/>
                <w:rtl/>
              </w:rPr>
              <w:t xml:space="preserve"> </w:t>
            </w:r>
            <w:r w:rsidR="003E522D" w:rsidRPr="003E522D">
              <w:rPr>
                <w:rFonts w:hint="eastAsia"/>
                <w:sz w:val="22"/>
                <w:szCs w:val="22"/>
                <w:rtl/>
              </w:rPr>
              <w:t>כי</w:t>
            </w:r>
            <w:r w:rsidR="003E522D" w:rsidRPr="003E522D">
              <w:rPr>
                <w:sz w:val="22"/>
                <w:szCs w:val="22"/>
                <w:rtl/>
              </w:rPr>
              <w:t xml:space="preserve"> </w:t>
            </w:r>
            <w:r w:rsidR="003E522D" w:rsidRPr="003E522D">
              <w:rPr>
                <w:rFonts w:hint="eastAsia"/>
                <w:sz w:val="22"/>
                <w:szCs w:val="22"/>
                <w:rtl/>
              </w:rPr>
              <w:t>נתקבל</w:t>
            </w:r>
            <w:r w:rsidR="003E522D" w:rsidRPr="003E522D">
              <w:rPr>
                <w:sz w:val="22"/>
                <w:szCs w:val="22"/>
                <w:rtl/>
              </w:rPr>
              <w:t xml:space="preserve"> </w:t>
            </w:r>
            <w:r w:rsidR="003E522D" w:rsidRPr="003E522D">
              <w:rPr>
                <w:rFonts w:hint="eastAsia"/>
                <w:sz w:val="22"/>
                <w:szCs w:val="22"/>
                <w:rtl/>
              </w:rPr>
              <w:t>לדבר</w:t>
            </w:r>
            <w:r w:rsidR="003E522D" w:rsidRPr="003E522D">
              <w:rPr>
                <w:sz w:val="22"/>
                <w:szCs w:val="22"/>
                <w:rtl/>
              </w:rPr>
              <w:t xml:space="preserve"> </w:t>
            </w:r>
            <w:r w:rsidR="003E522D" w:rsidRPr="003E522D">
              <w:rPr>
                <w:rFonts w:hint="eastAsia"/>
                <w:sz w:val="22"/>
                <w:szCs w:val="22"/>
                <w:rtl/>
              </w:rPr>
              <w:t>אישור</w:t>
            </w:r>
            <w:r w:rsidR="003E522D" w:rsidRPr="003E522D">
              <w:rPr>
                <w:sz w:val="22"/>
                <w:szCs w:val="22"/>
                <w:rtl/>
              </w:rPr>
              <w:t xml:space="preserve"> </w:t>
            </w:r>
            <w:r w:rsidR="003E522D" w:rsidRPr="003E522D">
              <w:rPr>
                <w:rFonts w:hint="eastAsia"/>
                <w:sz w:val="22"/>
                <w:szCs w:val="22"/>
                <w:rtl/>
              </w:rPr>
              <w:t>מראש</w:t>
            </w:r>
            <w:r w:rsidR="003E522D" w:rsidRPr="003E522D">
              <w:rPr>
                <w:sz w:val="22"/>
                <w:szCs w:val="22"/>
                <w:rtl/>
              </w:rPr>
              <w:t xml:space="preserve"> </w:t>
            </w:r>
            <w:r w:rsidR="003E522D" w:rsidRPr="003E522D">
              <w:rPr>
                <w:rFonts w:hint="eastAsia"/>
                <w:sz w:val="22"/>
                <w:szCs w:val="22"/>
                <w:rtl/>
              </w:rPr>
              <w:t>ע</w:t>
            </w:r>
            <w:r w:rsidR="003E522D" w:rsidRPr="003E522D">
              <w:rPr>
                <w:sz w:val="22"/>
                <w:szCs w:val="22"/>
                <w:rtl/>
              </w:rPr>
              <w:t>"</w:t>
            </w:r>
            <w:r w:rsidR="003E522D" w:rsidRPr="003E522D">
              <w:rPr>
                <w:rFonts w:hint="eastAsia"/>
                <w:sz w:val="22"/>
                <w:szCs w:val="22"/>
                <w:rtl/>
              </w:rPr>
              <w:t>י</w:t>
            </w:r>
            <w:r w:rsidR="003E522D" w:rsidRPr="003E522D">
              <w:rPr>
                <w:sz w:val="22"/>
                <w:szCs w:val="22"/>
                <w:rtl/>
              </w:rPr>
              <w:t xml:space="preserve"> </w:t>
            </w:r>
            <w:r w:rsidR="003E522D" w:rsidRPr="003E522D">
              <w:rPr>
                <w:rFonts w:hint="eastAsia"/>
                <w:sz w:val="22"/>
                <w:szCs w:val="22"/>
                <w:rtl/>
              </w:rPr>
              <w:t>מורשה</w:t>
            </w:r>
            <w:r w:rsidR="003E522D" w:rsidRPr="003E522D">
              <w:rPr>
                <w:sz w:val="22"/>
                <w:szCs w:val="22"/>
                <w:rtl/>
              </w:rPr>
              <w:t xml:space="preserve"> </w:t>
            </w:r>
            <w:r w:rsidR="003E522D" w:rsidRPr="003E522D">
              <w:rPr>
                <w:rFonts w:hint="eastAsia"/>
                <w:sz w:val="22"/>
                <w:szCs w:val="22"/>
                <w:rtl/>
              </w:rPr>
              <w:t>החתימה</w:t>
            </w:r>
            <w:r w:rsidR="003E522D" w:rsidRPr="003E522D">
              <w:rPr>
                <w:sz w:val="22"/>
                <w:szCs w:val="22"/>
                <w:rtl/>
              </w:rPr>
              <w:t xml:space="preserve"> </w:t>
            </w:r>
            <w:r w:rsidR="003E522D" w:rsidRPr="003E522D">
              <w:rPr>
                <w:rFonts w:hint="eastAsia"/>
                <w:sz w:val="22"/>
                <w:szCs w:val="22"/>
                <w:rtl/>
              </w:rPr>
              <w:t>במשרד</w:t>
            </w:r>
            <w:r w:rsidR="003E522D" w:rsidRPr="003E522D">
              <w:rPr>
                <w:sz w:val="22"/>
                <w:szCs w:val="22"/>
                <w:rtl/>
              </w:rPr>
              <w:t xml:space="preserve"> </w:t>
            </w:r>
            <w:r w:rsidR="003E522D" w:rsidRPr="003E522D">
              <w:rPr>
                <w:rFonts w:hint="eastAsia"/>
                <w:sz w:val="22"/>
                <w:szCs w:val="22"/>
                <w:rtl/>
              </w:rPr>
              <w:t>ובאמצעות</w:t>
            </w:r>
            <w:r w:rsidR="003E522D" w:rsidRPr="003E522D">
              <w:rPr>
                <w:sz w:val="22"/>
                <w:szCs w:val="22"/>
                <w:rtl/>
              </w:rPr>
              <w:t xml:space="preserve"> </w:t>
            </w:r>
            <w:r w:rsidR="003E522D" w:rsidRPr="003E522D">
              <w:rPr>
                <w:rFonts w:hint="eastAsia"/>
                <w:sz w:val="22"/>
                <w:szCs w:val="22"/>
                <w:rtl/>
              </w:rPr>
              <w:t>החלטה</w:t>
            </w:r>
            <w:r w:rsidR="003E522D" w:rsidRPr="003E522D">
              <w:rPr>
                <w:sz w:val="22"/>
                <w:szCs w:val="22"/>
                <w:rtl/>
              </w:rPr>
              <w:t xml:space="preserve"> </w:t>
            </w:r>
            <w:r w:rsidR="003E522D" w:rsidRPr="003E522D">
              <w:rPr>
                <w:rFonts w:hint="eastAsia"/>
                <w:sz w:val="22"/>
                <w:szCs w:val="22"/>
                <w:rtl/>
              </w:rPr>
              <w:t>מתאימה</w:t>
            </w:r>
            <w:r w:rsidR="003E522D" w:rsidRPr="003E522D">
              <w:rPr>
                <w:sz w:val="22"/>
                <w:szCs w:val="22"/>
                <w:rtl/>
              </w:rPr>
              <w:t xml:space="preserve"> </w:t>
            </w:r>
            <w:r w:rsidR="003E522D" w:rsidRPr="003E522D">
              <w:rPr>
                <w:rFonts w:hint="eastAsia"/>
                <w:sz w:val="22"/>
                <w:szCs w:val="22"/>
                <w:rtl/>
              </w:rPr>
              <w:t>של</w:t>
            </w:r>
            <w:r w:rsidR="003E522D" w:rsidRPr="003E522D">
              <w:rPr>
                <w:sz w:val="22"/>
                <w:szCs w:val="22"/>
                <w:rtl/>
              </w:rPr>
              <w:t xml:space="preserve"> </w:t>
            </w:r>
            <w:r w:rsidR="003E522D" w:rsidRPr="003E522D">
              <w:rPr>
                <w:rFonts w:hint="eastAsia"/>
                <w:sz w:val="22"/>
                <w:szCs w:val="22"/>
                <w:rtl/>
              </w:rPr>
              <w:t>וועדת</w:t>
            </w:r>
            <w:r w:rsidR="003E522D" w:rsidRPr="003E522D">
              <w:rPr>
                <w:sz w:val="22"/>
                <w:szCs w:val="22"/>
                <w:rtl/>
              </w:rPr>
              <w:t xml:space="preserve"> </w:t>
            </w:r>
            <w:r w:rsidR="003E522D" w:rsidRPr="003E522D">
              <w:rPr>
                <w:rFonts w:hint="eastAsia"/>
                <w:sz w:val="22"/>
                <w:szCs w:val="22"/>
                <w:rtl/>
              </w:rPr>
              <w:t>המכרזים</w:t>
            </w:r>
            <w:r w:rsidR="003E522D" w:rsidRPr="003E522D">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after="120" w:line="360" w:lineRule="auto"/>
              <w:jc w:val="both"/>
              <w:rPr>
                <w:sz w:val="22"/>
                <w:szCs w:val="22"/>
                <w:rtl/>
              </w:rPr>
            </w:pPr>
            <w:r w:rsidRPr="00F53A0A">
              <w:rPr>
                <w:b/>
                <w:bCs/>
                <w:sz w:val="22"/>
                <w:szCs w:val="22"/>
                <w:rtl/>
              </w:rPr>
              <w:t xml:space="preserve">חברה מפרת חוק </w:t>
            </w:r>
            <w:r>
              <w:rPr>
                <w:rFonts w:hint="cs"/>
                <w:b/>
                <w:bCs/>
                <w:sz w:val="22"/>
                <w:szCs w:val="22"/>
                <w:rtl/>
              </w:rPr>
              <w:t>-</w:t>
            </w:r>
            <w:r w:rsidRPr="00F53A0A">
              <w:rPr>
                <w:b/>
                <w:bCs/>
                <w:sz w:val="22"/>
                <w:szCs w:val="22"/>
                <w:rtl/>
              </w:rPr>
              <w:t xml:space="preserve"> </w:t>
            </w:r>
            <w:r w:rsidRPr="00F53A0A">
              <w:rPr>
                <w:sz w:val="22"/>
                <w:szCs w:val="22"/>
                <w:rtl/>
              </w:rPr>
              <w:t xml:space="preserve">חברה או חברת חוץ שהפרה חובה לשלם אגרה או תשלומים אחרים שהיא חייבת בתשלומם לפי סעיף 44(6) </w:t>
            </w:r>
            <w:r>
              <w:rPr>
                <w:rFonts w:hint="cs"/>
                <w:sz w:val="22"/>
                <w:szCs w:val="22"/>
                <w:rtl/>
              </w:rPr>
              <w:t>ל</w:t>
            </w:r>
            <w:r w:rsidRPr="00F53A0A">
              <w:rPr>
                <w:sz w:val="22"/>
                <w:szCs w:val="22"/>
                <w:rtl/>
              </w:rPr>
              <w:t>חוק החברות, התשנ"ט-1999, או שהפרה חובה להגיש דוח לפי הוראות סע</w:t>
            </w:r>
            <w:r w:rsidRPr="00F53A0A">
              <w:rPr>
                <w:rFonts w:hint="cs"/>
                <w:sz w:val="22"/>
                <w:szCs w:val="22"/>
                <w:rtl/>
              </w:rPr>
              <w:t>י</w:t>
            </w:r>
            <w:r w:rsidRPr="00F53A0A">
              <w:rPr>
                <w:sz w:val="22"/>
                <w:szCs w:val="22"/>
                <w:rtl/>
              </w:rPr>
              <w:t xml:space="preserve">פים 141 או 348 </w:t>
            </w:r>
            <w:r>
              <w:rPr>
                <w:rFonts w:hint="cs"/>
                <w:sz w:val="22"/>
                <w:szCs w:val="22"/>
                <w:rtl/>
              </w:rPr>
              <w:t>ל</w:t>
            </w:r>
            <w:r w:rsidRPr="00F53A0A">
              <w:rPr>
                <w:sz w:val="22"/>
                <w:szCs w:val="22"/>
                <w:rtl/>
              </w:rPr>
              <w:t>חוק החברות</w:t>
            </w:r>
            <w:r>
              <w:rPr>
                <w:rFonts w:hint="cs"/>
                <w:sz w:val="22"/>
                <w:szCs w:val="22"/>
                <w:rtl/>
              </w:rPr>
              <w:t>,</w:t>
            </w:r>
            <w:r w:rsidRPr="00F53A0A">
              <w:rPr>
                <w:sz w:val="22"/>
                <w:szCs w:val="22"/>
                <w:rtl/>
              </w:rPr>
              <w:t xml:space="preserve"> ואשר רשם החברות רשם אותה במרשם החברות כחברה מפרת חוק לפי סעיף 362א' לחוק החברות</w:t>
            </w:r>
            <w:r>
              <w:rPr>
                <w:rFonts w:hint="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3" w:name="_Toc383151226"/>
            <w:bookmarkStart w:id="4" w:name="_Toc383151304"/>
            <w:bookmarkStart w:id="5" w:name="_Toc383151412"/>
            <w:bookmarkStart w:id="6" w:name="_Toc383151485"/>
            <w:bookmarkStart w:id="7" w:name="_Toc383151558"/>
            <w:bookmarkStart w:id="8" w:name="_Toc383153646"/>
            <w:bookmarkStart w:id="9" w:name="_Toc383153716"/>
            <w:bookmarkStart w:id="10" w:name="_Toc383153785"/>
            <w:bookmarkStart w:id="11" w:name="_Toc383153845"/>
            <w:bookmarkStart w:id="12" w:name="_Toc383153904"/>
            <w:bookmarkStart w:id="13" w:name="_Toc383154040"/>
            <w:bookmarkStart w:id="14" w:name="_Toc383154451"/>
            <w:bookmarkStart w:id="15" w:name="_Toc383154915"/>
            <w:bookmarkStart w:id="16" w:name="_Toc383154916"/>
            <w:bookmarkEnd w:id="3"/>
            <w:bookmarkEnd w:id="4"/>
            <w:bookmarkEnd w:id="5"/>
            <w:bookmarkEnd w:id="6"/>
            <w:bookmarkEnd w:id="7"/>
            <w:bookmarkEnd w:id="8"/>
            <w:bookmarkEnd w:id="9"/>
            <w:bookmarkEnd w:id="10"/>
            <w:bookmarkEnd w:id="11"/>
            <w:bookmarkEnd w:id="12"/>
            <w:bookmarkEnd w:id="13"/>
            <w:bookmarkEnd w:id="14"/>
            <w:bookmarkEnd w:id="15"/>
            <w:r w:rsidRPr="00EB549B">
              <w:rPr>
                <w:rFonts w:hint="eastAsia"/>
                <w:sz w:val="22"/>
                <w:szCs w:val="22"/>
                <w:rtl/>
              </w:rPr>
              <w:t>כללי</w:t>
            </w:r>
            <w:bookmarkEnd w:id="16"/>
          </w:p>
          <w:p w:rsidR="009109CA" w:rsidRPr="00EB549B" w:rsidRDefault="009109CA" w:rsidP="0094161E">
            <w:pPr>
              <w:pStyle w:val="1"/>
              <w:numPr>
                <w:ilvl w:val="0"/>
                <w:numId w:val="0"/>
              </w:numPr>
              <w:spacing w:before="0" w:after="0"/>
              <w:ind w:left="357"/>
              <w:rPr>
                <w:b w:val="0"/>
                <w:bCs w:val="0"/>
                <w:sz w:val="22"/>
                <w:szCs w:val="22"/>
                <w:rtl/>
              </w:rPr>
            </w:pPr>
            <w:r w:rsidRPr="00EB549B">
              <w:rPr>
                <w:sz w:val="22"/>
                <w:szCs w:val="22"/>
                <w:rtl/>
              </w:rPr>
              <w:t xml:space="preserve"> </w:t>
            </w: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ED35F3" w:rsidRDefault="009109CA" w:rsidP="00462D85">
            <w:pPr>
              <w:spacing w:line="360" w:lineRule="auto"/>
              <w:jc w:val="both"/>
              <w:rPr>
                <w:sz w:val="22"/>
                <w:szCs w:val="22"/>
                <w:rtl/>
              </w:rPr>
            </w:pP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להלן</w:t>
            </w:r>
            <w:r w:rsidRPr="00F53A0A">
              <w:rPr>
                <w:sz w:val="22"/>
                <w:szCs w:val="22"/>
                <w:rtl/>
              </w:rPr>
              <w:t xml:space="preserve">- </w:t>
            </w:r>
            <w:r w:rsidRPr="00F53A0A">
              <w:rPr>
                <w:b/>
                <w:bCs/>
                <w:sz w:val="22"/>
                <w:szCs w:val="22"/>
                <w:rtl/>
              </w:rPr>
              <w:t>"</w:t>
            </w:r>
            <w:r w:rsidRPr="00F53A0A">
              <w:rPr>
                <w:rFonts w:hint="eastAsia"/>
                <w:b/>
                <w:bCs/>
                <w:sz w:val="22"/>
                <w:szCs w:val="22"/>
                <w:rtl/>
              </w:rPr>
              <w:t>עורך</w:t>
            </w:r>
            <w:r w:rsidRPr="00F53A0A">
              <w:rPr>
                <w:b/>
                <w:bCs/>
                <w:sz w:val="22"/>
                <w:szCs w:val="22"/>
                <w:rtl/>
              </w:rPr>
              <w:t xml:space="preserve"> </w:t>
            </w:r>
            <w:r w:rsidRPr="00F53A0A">
              <w:rPr>
                <w:rFonts w:hint="eastAsia"/>
                <w:b/>
                <w:bCs/>
                <w:sz w:val="22"/>
                <w:szCs w:val="22"/>
                <w:rtl/>
              </w:rPr>
              <w:t>המכרז</w:t>
            </w:r>
            <w:r w:rsidRPr="00F53A0A">
              <w:rPr>
                <w:b/>
                <w:bCs/>
                <w:sz w:val="22"/>
                <w:szCs w:val="22"/>
                <w:rtl/>
              </w:rPr>
              <w:t>")</w:t>
            </w:r>
            <w:r w:rsidRPr="00F53A0A">
              <w:rPr>
                <w:sz w:val="22"/>
                <w:szCs w:val="22"/>
                <w:rtl/>
              </w:rPr>
              <w:t xml:space="preserve"> </w:t>
            </w:r>
            <w:r w:rsidRPr="00F53A0A">
              <w:rPr>
                <w:rFonts w:hint="eastAsia"/>
                <w:sz w:val="22"/>
                <w:szCs w:val="22"/>
                <w:rtl/>
              </w:rPr>
              <w:t>מעוניין</w:t>
            </w:r>
            <w:r w:rsidRPr="00F53A0A">
              <w:rPr>
                <w:sz w:val="22"/>
                <w:szCs w:val="22"/>
                <w:rtl/>
              </w:rPr>
              <w:t xml:space="preserve"> </w:t>
            </w:r>
            <w:r w:rsidRPr="00F53A0A">
              <w:rPr>
                <w:rFonts w:hint="eastAsia"/>
                <w:sz w:val="22"/>
                <w:szCs w:val="22"/>
                <w:rtl/>
              </w:rPr>
              <w:t>לבחור</w:t>
            </w:r>
            <w:r w:rsidRPr="00F53A0A">
              <w:rPr>
                <w:sz w:val="22"/>
                <w:szCs w:val="22"/>
                <w:rtl/>
              </w:rPr>
              <w:t xml:space="preserve"> </w:t>
            </w:r>
            <w:r w:rsidRPr="00F53A0A">
              <w:rPr>
                <w:rFonts w:hint="eastAsia"/>
                <w:sz w:val="22"/>
                <w:szCs w:val="22"/>
                <w:rtl/>
              </w:rPr>
              <w:t>בספק</w:t>
            </w:r>
            <w:r w:rsidRPr="00F53A0A">
              <w:rPr>
                <w:sz w:val="22"/>
                <w:szCs w:val="22"/>
                <w:rtl/>
              </w:rPr>
              <w:t>/</w:t>
            </w:r>
            <w:r w:rsidRPr="00F53A0A">
              <w:rPr>
                <w:rFonts w:hint="eastAsia"/>
                <w:sz w:val="22"/>
                <w:szCs w:val="22"/>
                <w:rtl/>
              </w:rPr>
              <w:t>ים</w:t>
            </w:r>
            <w:r w:rsidRPr="00F53A0A">
              <w:rPr>
                <w:sz w:val="22"/>
                <w:szCs w:val="22"/>
                <w:rtl/>
              </w:rPr>
              <w:t xml:space="preserve"> </w:t>
            </w:r>
            <w:r w:rsidRPr="00F53A0A">
              <w:rPr>
                <w:rFonts w:hint="eastAsia"/>
                <w:sz w:val="22"/>
                <w:szCs w:val="22"/>
                <w:rtl/>
              </w:rPr>
              <w:t>זוכה</w:t>
            </w:r>
            <w:r w:rsidRPr="00F53A0A">
              <w:rPr>
                <w:sz w:val="22"/>
                <w:szCs w:val="22"/>
                <w:rtl/>
              </w:rPr>
              <w:t>/</w:t>
            </w:r>
            <w:r w:rsidRPr="00F53A0A">
              <w:rPr>
                <w:rFonts w:hint="eastAsia"/>
                <w:sz w:val="22"/>
                <w:szCs w:val="22"/>
                <w:rtl/>
              </w:rPr>
              <w:t>ים</w:t>
            </w:r>
            <w:r w:rsidRPr="00F53A0A">
              <w:rPr>
                <w:sz w:val="22"/>
                <w:szCs w:val="22"/>
                <w:rtl/>
              </w:rPr>
              <w:t xml:space="preserve"> </w:t>
            </w:r>
            <w:r w:rsidRPr="00F53A0A">
              <w:rPr>
                <w:rFonts w:hint="eastAsia"/>
                <w:sz w:val="22"/>
                <w:szCs w:val="22"/>
                <w:rtl/>
              </w:rPr>
              <w:t>ל</w:t>
            </w:r>
            <w:r w:rsidRPr="00F53A0A">
              <w:rPr>
                <w:rFonts w:hint="cs"/>
                <w:sz w:val="22"/>
                <w:szCs w:val="22"/>
                <w:rtl/>
              </w:rPr>
              <w:t>קבלת</w:t>
            </w:r>
            <w:r w:rsidR="00CE3644">
              <w:rPr>
                <w:sz w:val="22"/>
                <w:szCs w:val="22"/>
                <w:rtl/>
              </w:rPr>
              <w:t xml:space="preserve"> </w:t>
            </w:r>
            <w:r w:rsidRPr="00F53A0A">
              <w:rPr>
                <w:sz w:val="22"/>
                <w:szCs w:val="22"/>
                <w:rtl/>
              </w:rPr>
              <w:t xml:space="preserve"> </w:t>
            </w:r>
            <w:r w:rsidR="008029AD">
              <w:rPr>
                <w:rFonts w:hint="cs"/>
                <w:sz w:val="22"/>
                <w:szCs w:val="22"/>
                <w:rtl/>
              </w:rPr>
              <w:t>השירותי</w:t>
            </w:r>
            <w:r w:rsidR="008029AD">
              <w:rPr>
                <w:rFonts w:hint="eastAsia"/>
                <w:sz w:val="22"/>
                <w:szCs w:val="22"/>
                <w:rtl/>
              </w:rPr>
              <w:t>ם</w:t>
            </w:r>
            <w:r w:rsidR="00ED35F3">
              <w:rPr>
                <w:rFonts w:hint="cs"/>
                <w:sz w:val="22"/>
                <w:szCs w:val="22"/>
                <w:rtl/>
              </w:rPr>
              <w:t xml:space="preserve"> </w:t>
            </w:r>
            <w:r w:rsidR="008029AD">
              <w:rPr>
                <w:rFonts w:hint="cs"/>
                <w:sz w:val="22"/>
                <w:szCs w:val="22"/>
                <w:rtl/>
              </w:rPr>
              <w:t xml:space="preserve"> כמוסבר ל</w:t>
            </w:r>
            <w:r w:rsidR="00462D85">
              <w:rPr>
                <w:rFonts w:hint="cs"/>
                <w:sz w:val="22"/>
                <w:szCs w:val="22"/>
                <w:rtl/>
              </w:rPr>
              <w:t>ה</w:t>
            </w:r>
            <w:r w:rsidR="008029AD">
              <w:rPr>
                <w:rFonts w:hint="cs"/>
                <w:sz w:val="22"/>
                <w:szCs w:val="22"/>
                <w:rtl/>
              </w:rPr>
              <w:t xml:space="preserve">לן </w:t>
            </w:r>
            <w:r w:rsidR="00ED35F3">
              <w:rPr>
                <w:rFonts w:hint="cs"/>
                <w:sz w:val="22"/>
                <w:szCs w:val="22"/>
                <w:rtl/>
              </w:rPr>
              <w:t xml:space="preserve">: </w:t>
            </w:r>
          </w:p>
          <w:p w:rsidR="008029AD" w:rsidRDefault="008029AD" w:rsidP="008029AD">
            <w:pPr>
              <w:spacing w:line="360" w:lineRule="auto"/>
              <w:jc w:val="both"/>
              <w:rPr>
                <w:sz w:val="22"/>
                <w:szCs w:val="22"/>
                <w:rtl/>
              </w:rPr>
            </w:pPr>
            <w:r>
              <w:rPr>
                <w:rFonts w:hint="cs"/>
                <w:sz w:val="22"/>
                <w:szCs w:val="22"/>
                <w:rtl/>
              </w:rPr>
              <w:t>מנהלת ההשקעות במשרד החקלאות פועלת לעידוד המגזר החקלאי , כשעידוד זה מוצא את ביטוי</w:t>
            </w:r>
            <w:r w:rsidR="004D7872">
              <w:rPr>
                <w:rFonts w:hint="cs"/>
                <w:sz w:val="22"/>
                <w:szCs w:val="22"/>
                <w:rtl/>
              </w:rPr>
              <w:t>ו</w:t>
            </w:r>
            <w:r>
              <w:rPr>
                <w:rFonts w:hint="cs"/>
                <w:sz w:val="22"/>
                <w:szCs w:val="22"/>
                <w:rtl/>
              </w:rPr>
              <w:t xml:space="preserve"> באמצעות שני מכשירים: </w:t>
            </w:r>
          </w:p>
          <w:p w:rsidR="008029AD" w:rsidRDefault="008029AD" w:rsidP="008029AD">
            <w:pPr>
              <w:spacing w:line="360" w:lineRule="auto"/>
              <w:jc w:val="both"/>
              <w:rPr>
                <w:sz w:val="22"/>
                <w:szCs w:val="22"/>
                <w:rtl/>
              </w:rPr>
            </w:pPr>
            <w:r>
              <w:rPr>
                <w:rFonts w:hint="cs"/>
                <w:sz w:val="22"/>
                <w:szCs w:val="22"/>
                <w:rtl/>
              </w:rPr>
              <w:t xml:space="preserve">הראשון </w:t>
            </w:r>
            <w:r>
              <w:rPr>
                <w:sz w:val="22"/>
                <w:szCs w:val="22"/>
                <w:rtl/>
              </w:rPr>
              <w:t>–</w:t>
            </w:r>
            <w:r>
              <w:rPr>
                <w:rFonts w:hint="cs"/>
                <w:sz w:val="22"/>
                <w:szCs w:val="22"/>
                <w:rtl/>
              </w:rPr>
              <w:t xml:space="preserve"> באמצעות </w:t>
            </w:r>
            <w:r w:rsidR="004D6AA2" w:rsidRPr="00ED35F3">
              <w:rPr>
                <w:rFonts w:hint="cs"/>
                <w:sz w:val="22"/>
                <w:szCs w:val="22"/>
                <w:rtl/>
              </w:rPr>
              <w:t>יישו</w:t>
            </w:r>
            <w:r w:rsidR="004D6AA2" w:rsidRPr="00ED35F3">
              <w:rPr>
                <w:rFonts w:hint="eastAsia"/>
                <w:sz w:val="22"/>
                <w:szCs w:val="22"/>
                <w:rtl/>
              </w:rPr>
              <w:t>ם</w:t>
            </w:r>
            <w:r w:rsidRPr="00ED35F3">
              <w:rPr>
                <w:sz w:val="22"/>
                <w:szCs w:val="22"/>
                <w:rtl/>
              </w:rPr>
              <w:t xml:space="preserve"> </w:t>
            </w:r>
            <w:r w:rsidRPr="00ED35F3">
              <w:rPr>
                <w:rFonts w:hint="eastAsia"/>
                <w:sz w:val="22"/>
                <w:szCs w:val="22"/>
                <w:rtl/>
              </w:rPr>
              <w:t>ה</w:t>
            </w:r>
            <w:r>
              <w:rPr>
                <w:rFonts w:hint="cs"/>
                <w:sz w:val="22"/>
                <w:szCs w:val="22"/>
                <w:rtl/>
              </w:rPr>
              <w:t>וראות ה</w:t>
            </w:r>
            <w:r w:rsidRPr="00ED35F3">
              <w:rPr>
                <w:rFonts w:hint="eastAsia"/>
                <w:sz w:val="22"/>
                <w:szCs w:val="22"/>
                <w:rtl/>
              </w:rPr>
              <w:t>חוק</w:t>
            </w:r>
            <w:r w:rsidRPr="00ED35F3">
              <w:rPr>
                <w:sz w:val="22"/>
                <w:szCs w:val="22"/>
                <w:rtl/>
              </w:rPr>
              <w:t xml:space="preserve"> </w:t>
            </w:r>
            <w:r w:rsidRPr="00ED35F3">
              <w:rPr>
                <w:rFonts w:hint="eastAsia"/>
                <w:sz w:val="22"/>
                <w:szCs w:val="22"/>
                <w:rtl/>
              </w:rPr>
              <w:t>לעידוד</w:t>
            </w:r>
            <w:r w:rsidRPr="00ED35F3">
              <w:rPr>
                <w:sz w:val="22"/>
                <w:szCs w:val="22"/>
                <w:rtl/>
              </w:rPr>
              <w:t xml:space="preserve"> </w:t>
            </w:r>
            <w:r w:rsidRPr="00ED35F3">
              <w:rPr>
                <w:rFonts w:hint="eastAsia"/>
                <w:sz w:val="22"/>
                <w:szCs w:val="22"/>
                <w:rtl/>
              </w:rPr>
              <w:t>השקעות</w:t>
            </w:r>
            <w:r w:rsidRPr="00ED35F3">
              <w:rPr>
                <w:sz w:val="22"/>
                <w:szCs w:val="22"/>
                <w:rtl/>
              </w:rPr>
              <w:t xml:space="preserve"> </w:t>
            </w:r>
            <w:r w:rsidRPr="00ED35F3">
              <w:rPr>
                <w:rFonts w:hint="eastAsia"/>
                <w:sz w:val="22"/>
                <w:szCs w:val="22"/>
                <w:rtl/>
              </w:rPr>
              <w:t>הון</w:t>
            </w:r>
            <w:r w:rsidRPr="00ED35F3">
              <w:rPr>
                <w:sz w:val="22"/>
                <w:szCs w:val="22"/>
                <w:rtl/>
              </w:rPr>
              <w:t xml:space="preserve"> </w:t>
            </w:r>
            <w:r w:rsidRPr="00ED35F3">
              <w:rPr>
                <w:rFonts w:hint="eastAsia"/>
                <w:sz w:val="22"/>
                <w:szCs w:val="22"/>
                <w:rtl/>
              </w:rPr>
              <w:t>בחקלאות</w:t>
            </w:r>
            <w:r w:rsidRPr="00ED35F3">
              <w:rPr>
                <w:sz w:val="22"/>
                <w:szCs w:val="22"/>
                <w:rtl/>
              </w:rPr>
              <w:t xml:space="preserve"> </w:t>
            </w:r>
            <w:r w:rsidRPr="00ED35F3">
              <w:rPr>
                <w:rFonts w:hint="eastAsia"/>
                <w:sz w:val="22"/>
                <w:szCs w:val="22"/>
                <w:rtl/>
              </w:rPr>
              <w:t>התשמ</w:t>
            </w:r>
            <w:r w:rsidRPr="00ED35F3">
              <w:rPr>
                <w:sz w:val="22"/>
                <w:szCs w:val="22"/>
                <w:rtl/>
              </w:rPr>
              <w:t>"</w:t>
            </w:r>
            <w:r w:rsidRPr="00ED35F3">
              <w:rPr>
                <w:rFonts w:hint="eastAsia"/>
                <w:sz w:val="22"/>
                <w:szCs w:val="22"/>
                <w:rtl/>
              </w:rPr>
              <w:t>א</w:t>
            </w:r>
            <w:r w:rsidRPr="00ED35F3">
              <w:rPr>
                <w:sz w:val="22"/>
                <w:szCs w:val="22"/>
                <w:rtl/>
              </w:rPr>
              <w:t xml:space="preserve">  </w:t>
            </w:r>
            <w:r>
              <w:rPr>
                <w:rFonts w:hint="cs"/>
                <w:sz w:val="22"/>
                <w:szCs w:val="22"/>
                <w:rtl/>
              </w:rPr>
              <w:t xml:space="preserve"> </w:t>
            </w:r>
            <w:r w:rsidRPr="00ED35F3">
              <w:rPr>
                <w:sz w:val="22"/>
                <w:szCs w:val="22"/>
                <w:rtl/>
              </w:rPr>
              <w:t>1980.</w:t>
            </w:r>
            <w:r>
              <w:rPr>
                <w:rFonts w:hint="cs"/>
                <w:sz w:val="22"/>
                <w:szCs w:val="22"/>
                <w:rtl/>
              </w:rPr>
              <w:t xml:space="preserve"> </w:t>
            </w:r>
            <w:r>
              <w:rPr>
                <w:sz w:val="22"/>
                <w:szCs w:val="22"/>
              </w:rPr>
              <w:t xml:space="preserve"> </w:t>
            </w:r>
            <w:r>
              <w:rPr>
                <w:rFonts w:hint="cs"/>
                <w:sz w:val="22"/>
                <w:szCs w:val="22"/>
                <w:rtl/>
              </w:rPr>
              <w:t xml:space="preserve">חוק זה מאפשר למשרד מתן מענקים כספיים בגין השקעה בהון חקלאי וכן בנוסף או חלף אותם מענקים - הטבות מס שונות. </w:t>
            </w:r>
          </w:p>
          <w:p w:rsidR="008029AD" w:rsidRDefault="008029AD" w:rsidP="004D7872">
            <w:pPr>
              <w:spacing w:line="360" w:lineRule="auto"/>
              <w:jc w:val="both"/>
              <w:rPr>
                <w:sz w:val="22"/>
                <w:szCs w:val="22"/>
                <w:rtl/>
              </w:rPr>
            </w:pPr>
            <w:r>
              <w:rPr>
                <w:rFonts w:hint="cs"/>
                <w:sz w:val="22"/>
                <w:szCs w:val="22"/>
                <w:rtl/>
              </w:rPr>
              <w:t xml:space="preserve">השני - באמצעות פרסום נהלי תמיכה מנהליים הנעשים מכוח הוראת סעיף 32 לחוק יסוד הממשלה, כשהתמיכה במסלול זה נעשית על פי רוב לצורך תכלית נקודתית </w:t>
            </w:r>
            <w:r w:rsidRPr="00ED35F3">
              <w:rPr>
                <w:rFonts w:hint="eastAsia"/>
                <w:sz w:val="22"/>
                <w:szCs w:val="22"/>
                <w:rtl/>
              </w:rPr>
              <w:t>שהנהלת</w:t>
            </w:r>
            <w:r w:rsidRPr="00ED35F3">
              <w:rPr>
                <w:sz w:val="22"/>
                <w:szCs w:val="22"/>
                <w:rtl/>
              </w:rPr>
              <w:t xml:space="preserve"> </w:t>
            </w:r>
            <w:r w:rsidRPr="00ED35F3">
              <w:rPr>
                <w:rFonts w:hint="eastAsia"/>
                <w:sz w:val="22"/>
                <w:szCs w:val="22"/>
                <w:rtl/>
              </w:rPr>
              <w:t>המשרד</w:t>
            </w:r>
            <w:r w:rsidRPr="00ED35F3">
              <w:rPr>
                <w:sz w:val="22"/>
                <w:szCs w:val="22"/>
                <w:rtl/>
              </w:rPr>
              <w:t xml:space="preserve"> </w:t>
            </w:r>
            <w:r w:rsidRPr="00ED35F3">
              <w:rPr>
                <w:rFonts w:hint="eastAsia"/>
                <w:sz w:val="22"/>
                <w:szCs w:val="22"/>
                <w:rtl/>
              </w:rPr>
              <w:t>רואה</w:t>
            </w:r>
            <w:r w:rsidRPr="00ED35F3">
              <w:rPr>
                <w:sz w:val="22"/>
                <w:szCs w:val="22"/>
                <w:rtl/>
              </w:rPr>
              <w:t xml:space="preserve"> </w:t>
            </w:r>
            <w:r w:rsidRPr="00ED35F3">
              <w:rPr>
                <w:rFonts w:hint="eastAsia"/>
                <w:sz w:val="22"/>
                <w:szCs w:val="22"/>
                <w:rtl/>
              </w:rPr>
              <w:t>בה</w:t>
            </w:r>
            <w:r w:rsidR="004D7872">
              <w:rPr>
                <w:rFonts w:hint="cs"/>
                <w:sz w:val="22"/>
                <w:szCs w:val="22"/>
                <w:rtl/>
              </w:rPr>
              <w:t xml:space="preserve"> </w:t>
            </w:r>
            <w:r w:rsidRPr="00ED35F3">
              <w:rPr>
                <w:rFonts w:hint="eastAsia"/>
                <w:sz w:val="22"/>
                <w:szCs w:val="22"/>
                <w:rtl/>
              </w:rPr>
              <w:t>חשיבות</w:t>
            </w:r>
            <w:r w:rsidRPr="00ED35F3">
              <w:rPr>
                <w:sz w:val="22"/>
                <w:szCs w:val="22"/>
                <w:rtl/>
              </w:rPr>
              <w:t xml:space="preserve"> </w:t>
            </w:r>
            <w:r w:rsidRPr="00ED35F3">
              <w:rPr>
                <w:rFonts w:hint="eastAsia"/>
                <w:sz w:val="22"/>
                <w:szCs w:val="22"/>
                <w:rtl/>
              </w:rPr>
              <w:t>לקידום</w:t>
            </w:r>
            <w:r w:rsidRPr="00ED35F3">
              <w:rPr>
                <w:sz w:val="22"/>
                <w:szCs w:val="22"/>
                <w:rtl/>
              </w:rPr>
              <w:t xml:space="preserve"> </w:t>
            </w:r>
            <w:r w:rsidRPr="00ED35F3">
              <w:rPr>
                <w:rFonts w:hint="eastAsia"/>
                <w:sz w:val="22"/>
                <w:szCs w:val="22"/>
                <w:rtl/>
              </w:rPr>
              <w:t>ענפי</w:t>
            </w:r>
            <w:r w:rsidRPr="00ED35F3">
              <w:rPr>
                <w:sz w:val="22"/>
                <w:szCs w:val="22"/>
                <w:rtl/>
              </w:rPr>
              <w:t xml:space="preserve"> </w:t>
            </w:r>
            <w:r w:rsidRPr="00ED35F3">
              <w:rPr>
                <w:rFonts w:hint="eastAsia"/>
                <w:sz w:val="22"/>
                <w:szCs w:val="22"/>
                <w:rtl/>
              </w:rPr>
              <w:t>החקלאות</w:t>
            </w:r>
            <w:r w:rsidRPr="00ED35F3">
              <w:rPr>
                <w:sz w:val="22"/>
                <w:szCs w:val="22"/>
                <w:rtl/>
              </w:rPr>
              <w:t xml:space="preserve"> </w:t>
            </w:r>
            <w:r w:rsidRPr="00ED35F3">
              <w:rPr>
                <w:rFonts w:hint="eastAsia"/>
                <w:sz w:val="22"/>
                <w:szCs w:val="22"/>
                <w:rtl/>
              </w:rPr>
              <w:t>השונים</w:t>
            </w:r>
            <w:r w:rsidRPr="00ED35F3">
              <w:rPr>
                <w:sz w:val="22"/>
                <w:szCs w:val="22"/>
                <w:rtl/>
              </w:rPr>
              <w:t>.</w:t>
            </w:r>
            <w:r w:rsidR="00AF47CA">
              <w:rPr>
                <w:rFonts w:hint="cs"/>
                <w:sz w:val="22"/>
                <w:szCs w:val="22"/>
                <w:rtl/>
              </w:rPr>
              <w:t xml:space="preserve"> דוגמא לנהלי תמיכה כגון אלו: נוהל מיכון חוסך כ"א, הסכם השקעות במים,</w:t>
            </w:r>
            <w:r w:rsidR="004D6AA2">
              <w:rPr>
                <w:rFonts w:hint="cs"/>
                <w:sz w:val="22"/>
                <w:szCs w:val="22"/>
                <w:rtl/>
              </w:rPr>
              <w:t xml:space="preserve"> נוהל </w:t>
            </w:r>
            <w:r w:rsidR="00AF47CA">
              <w:rPr>
                <w:rFonts w:hint="cs"/>
                <w:sz w:val="22"/>
                <w:szCs w:val="22"/>
                <w:rtl/>
              </w:rPr>
              <w:t xml:space="preserve"> תמיכה בנקלטים חדשים </w:t>
            </w:r>
            <w:r w:rsidR="004D6AA2">
              <w:rPr>
                <w:rFonts w:hint="cs"/>
                <w:sz w:val="22"/>
                <w:szCs w:val="22"/>
                <w:rtl/>
              </w:rPr>
              <w:t>בפריפריה</w:t>
            </w:r>
            <w:r w:rsidR="00AF47CA">
              <w:rPr>
                <w:rFonts w:hint="cs"/>
                <w:sz w:val="22"/>
                <w:szCs w:val="22"/>
                <w:rtl/>
              </w:rPr>
              <w:t xml:space="preserve"> וכו'</w:t>
            </w:r>
            <w:r w:rsidR="004D7872">
              <w:rPr>
                <w:rFonts w:hint="cs"/>
                <w:sz w:val="22"/>
                <w:szCs w:val="22"/>
                <w:rtl/>
              </w:rPr>
              <w:t>.</w:t>
            </w:r>
            <w:r w:rsidR="00AF47CA">
              <w:rPr>
                <w:rFonts w:hint="cs"/>
                <w:sz w:val="22"/>
                <w:szCs w:val="22"/>
                <w:rtl/>
              </w:rPr>
              <w:t xml:space="preserve"> </w:t>
            </w:r>
          </w:p>
          <w:p w:rsidR="008029AD" w:rsidRDefault="008029AD" w:rsidP="008029AD">
            <w:pPr>
              <w:spacing w:line="360" w:lineRule="auto"/>
              <w:jc w:val="both"/>
              <w:rPr>
                <w:sz w:val="22"/>
                <w:szCs w:val="22"/>
                <w:rtl/>
              </w:rPr>
            </w:pPr>
            <w:r>
              <w:rPr>
                <w:rFonts w:hint="cs"/>
                <w:sz w:val="22"/>
                <w:szCs w:val="22"/>
                <w:rtl/>
              </w:rPr>
              <w:t xml:space="preserve">.  </w:t>
            </w:r>
          </w:p>
          <w:p w:rsidR="008029AD" w:rsidRDefault="008029AD" w:rsidP="00FC3E49">
            <w:pPr>
              <w:spacing w:line="360" w:lineRule="auto"/>
              <w:jc w:val="both"/>
              <w:rPr>
                <w:sz w:val="22"/>
                <w:szCs w:val="22"/>
                <w:rtl/>
              </w:rPr>
            </w:pPr>
            <w:r>
              <w:rPr>
                <w:rFonts w:hint="cs"/>
                <w:sz w:val="22"/>
                <w:szCs w:val="22"/>
                <w:rtl/>
              </w:rPr>
              <w:t>התמיכות כמשמען מעלה, הן אלו הנעשית מכוח החוק והן אלו הנעשות</w:t>
            </w:r>
            <w:r w:rsidR="004D6AA2">
              <w:rPr>
                <w:rFonts w:hint="cs"/>
                <w:sz w:val="22"/>
                <w:szCs w:val="22"/>
                <w:rtl/>
              </w:rPr>
              <w:t xml:space="preserve"> באמצעות המסלולים המנהליים</w:t>
            </w:r>
            <w:r w:rsidR="004D7872">
              <w:rPr>
                <w:rFonts w:hint="cs"/>
                <w:sz w:val="22"/>
                <w:szCs w:val="22"/>
                <w:rtl/>
              </w:rPr>
              <w:t>,</w:t>
            </w:r>
            <w:r w:rsidR="004D6AA2">
              <w:rPr>
                <w:rFonts w:hint="cs"/>
                <w:sz w:val="22"/>
                <w:szCs w:val="22"/>
                <w:rtl/>
              </w:rPr>
              <w:t xml:space="preserve"> מקבלות </w:t>
            </w:r>
            <w:r>
              <w:rPr>
                <w:rFonts w:hint="cs"/>
                <w:sz w:val="22"/>
                <w:szCs w:val="22"/>
                <w:rtl/>
              </w:rPr>
              <w:t xml:space="preserve">ביטוי כתוב </w:t>
            </w:r>
            <w:r w:rsidR="00ED35F3" w:rsidRPr="00ED35F3">
              <w:rPr>
                <w:rFonts w:hint="eastAsia"/>
                <w:sz w:val="22"/>
                <w:szCs w:val="22"/>
                <w:rtl/>
              </w:rPr>
              <w:t>מדי</w:t>
            </w:r>
            <w:r w:rsidR="00ED35F3" w:rsidRPr="00ED35F3">
              <w:rPr>
                <w:sz w:val="22"/>
                <w:szCs w:val="22"/>
                <w:rtl/>
              </w:rPr>
              <w:t xml:space="preserve"> </w:t>
            </w:r>
            <w:r w:rsidR="00ED35F3" w:rsidRPr="00ED35F3">
              <w:rPr>
                <w:rFonts w:hint="eastAsia"/>
                <w:sz w:val="22"/>
                <w:szCs w:val="22"/>
                <w:rtl/>
              </w:rPr>
              <w:t>שנה</w:t>
            </w:r>
            <w:r>
              <w:rPr>
                <w:rFonts w:hint="cs"/>
                <w:sz w:val="22"/>
                <w:szCs w:val="22"/>
                <w:rtl/>
              </w:rPr>
              <w:t xml:space="preserve"> במסמך שמפרסמת מנהלת ההשקעות ו</w:t>
            </w:r>
            <w:r w:rsidR="00FC3E49">
              <w:rPr>
                <w:rFonts w:hint="cs"/>
                <w:sz w:val="22"/>
                <w:szCs w:val="22"/>
                <w:rtl/>
              </w:rPr>
              <w:t>הקרוי</w:t>
            </w:r>
            <w:r>
              <w:rPr>
                <w:rFonts w:hint="cs"/>
                <w:sz w:val="22"/>
                <w:szCs w:val="22"/>
                <w:rtl/>
              </w:rPr>
              <w:t>: "</w:t>
            </w:r>
            <w:r w:rsidRPr="00FC3E49">
              <w:rPr>
                <w:rFonts w:hint="cs"/>
                <w:b/>
                <w:bCs/>
                <w:sz w:val="22"/>
                <w:szCs w:val="22"/>
                <w:rtl/>
              </w:rPr>
              <w:t>תוכנית הפיתוח</w:t>
            </w:r>
            <w:r>
              <w:rPr>
                <w:rFonts w:hint="cs"/>
                <w:sz w:val="22"/>
                <w:szCs w:val="22"/>
                <w:rtl/>
              </w:rPr>
              <w:t>"</w:t>
            </w:r>
            <w:r w:rsidR="00ED35F3" w:rsidRPr="00ED35F3">
              <w:rPr>
                <w:sz w:val="22"/>
                <w:szCs w:val="22"/>
                <w:rtl/>
              </w:rPr>
              <w:t xml:space="preserve">. </w:t>
            </w:r>
          </w:p>
          <w:p w:rsidR="00ED35F3" w:rsidRPr="00ED35F3" w:rsidRDefault="00ED35F3" w:rsidP="008029AD">
            <w:pPr>
              <w:spacing w:line="360" w:lineRule="auto"/>
              <w:jc w:val="both"/>
              <w:rPr>
                <w:sz w:val="22"/>
                <w:szCs w:val="22"/>
                <w:rtl/>
              </w:rPr>
            </w:pPr>
            <w:r w:rsidRPr="00ED35F3">
              <w:rPr>
                <w:rFonts w:hint="eastAsia"/>
                <w:sz w:val="22"/>
                <w:szCs w:val="22"/>
                <w:rtl/>
              </w:rPr>
              <w:t>תכנית</w:t>
            </w:r>
            <w:r w:rsidRPr="00ED35F3">
              <w:rPr>
                <w:sz w:val="22"/>
                <w:szCs w:val="22"/>
                <w:rtl/>
              </w:rPr>
              <w:t xml:space="preserve"> </w:t>
            </w:r>
            <w:r w:rsidRPr="00ED35F3">
              <w:rPr>
                <w:rFonts w:hint="eastAsia"/>
                <w:sz w:val="22"/>
                <w:szCs w:val="22"/>
                <w:rtl/>
              </w:rPr>
              <w:t>הפיתוח</w:t>
            </w:r>
            <w:r w:rsidRPr="00ED35F3">
              <w:rPr>
                <w:sz w:val="22"/>
                <w:szCs w:val="22"/>
                <w:rtl/>
              </w:rPr>
              <w:t xml:space="preserve"> </w:t>
            </w:r>
            <w:r w:rsidRPr="00ED35F3">
              <w:rPr>
                <w:rFonts w:hint="eastAsia"/>
                <w:sz w:val="22"/>
                <w:szCs w:val="22"/>
                <w:rtl/>
              </w:rPr>
              <w:t>כוללת</w:t>
            </w:r>
            <w:r w:rsidRPr="00ED35F3">
              <w:rPr>
                <w:sz w:val="22"/>
                <w:szCs w:val="22"/>
                <w:rtl/>
              </w:rPr>
              <w:t xml:space="preserve"> </w:t>
            </w:r>
            <w:r w:rsidR="008029AD">
              <w:rPr>
                <w:rFonts w:hint="cs"/>
                <w:sz w:val="22"/>
                <w:szCs w:val="22"/>
                <w:rtl/>
              </w:rPr>
              <w:t xml:space="preserve">בהקשר זה </w:t>
            </w:r>
            <w:r w:rsidR="00FC3E49">
              <w:rPr>
                <w:rFonts w:hint="cs"/>
                <w:sz w:val="22"/>
                <w:szCs w:val="22"/>
                <w:rtl/>
              </w:rPr>
              <w:t xml:space="preserve">בין היתר: </w:t>
            </w:r>
            <w:r w:rsidRPr="00ED35F3">
              <w:rPr>
                <w:rFonts w:hint="eastAsia"/>
                <w:sz w:val="22"/>
                <w:szCs w:val="22"/>
                <w:rtl/>
              </w:rPr>
              <w:t>את</w:t>
            </w:r>
            <w:r w:rsidRPr="00ED35F3">
              <w:rPr>
                <w:sz w:val="22"/>
                <w:szCs w:val="22"/>
                <w:rtl/>
              </w:rPr>
              <w:t xml:space="preserve"> </w:t>
            </w:r>
            <w:r w:rsidRPr="00ED35F3">
              <w:rPr>
                <w:rFonts w:hint="eastAsia"/>
                <w:sz w:val="22"/>
                <w:szCs w:val="22"/>
                <w:rtl/>
              </w:rPr>
              <w:t>הנושאים</w:t>
            </w:r>
            <w:r w:rsidRPr="00ED35F3">
              <w:rPr>
                <w:sz w:val="22"/>
                <w:szCs w:val="22"/>
                <w:rtl/>
              </w:rPr>
              <w:t xml:space="preserve"> </w:t>
            </w:r>
            <w:r w:rsidRPr="00ED35F3">
              <w:rPr>
                <w:rFonts w:hint="eastAsia"/>
                <w:sz w:val="22"/>
                <w:szCs w:val="22"/>
                <w:rtl/>
              </w:rPr>
              <w:t>שהמשרד</w:t>
            </w:r>
            <w:r w:rsidRPr="00ED35F3">
              <w:rPr>
                <w:sz w:val="22"/>
                <w:szCs w:val="22"/>
                <w:rtl/>
              </w:rPr>
              <w:t xml:space="preserve"> </w:t>
            </w:r>
            <w:r w:rsidRPr="00ED35F3">
              <w:rPr>
                <w:rFonts w:hint="eastAsia"/>
                <w:sz w:val="22"/>
                <w:szCs w:val="22"/>
                <w:rtl/>
              </w:rPr>
              <w:t>יעודד</w:t>
            </w:r>
            <w:r w:rsidRPr="00ED35F3">
              <w:rPr>
                <w:sz w:val="22"/>
                <w:szCs w:val="22"/>
                <w:rtl/>
              </w:rPr>
              <w:t xml:space="preserve"> </w:t>
            </w:r>
            <w:r w:rsidRPr="00ED35F3">
              <w:rPr>
                <w:rFonts w:hint="eastAsia"/>
                <w:sz w:val="22"/>
                <w:szCs w:val="22"/>
                <w:rtl/>
              </w:rPr>
              <w:t>באותה</w:t>
            </w:r>
            <w:r w:rsidRPr="00ED35F3">
              <w:rPr>
                <w:sz w:val="22"/>
                <w:szCs w:val="22"/>
                <w:rtl/>
              </w:rPr>
              <w:t xml:space="preserve"> </w:t>
            </w:r>
            <w:r w:rsidRPr="00ED35F3">
              <w:rPr>
                <w:rFonts w:hint="eastAsia"/>
                <w:sz w:val="22"/>
                <w:szCs w:val="22"/>
                <w:rtl/>
              </w:rPr>
              <w:t>שנת</w:t>
            </w:r>
            <w:r w:rsidRPr="00ED35F3">
              <w:rPr>
                <w:sz w:val="22"/>
                <w:szCs w:val="22"/>
                <w:rtl/>
              </w:rPr>
              <w:t xml:space="preserve"> </w:t>
            </w:r>
            <w:r w:rsidRPr="00ED35F3">
              <w:rPr>
                <w:rFonts w:hint="eastAsia"/>
                <w:sz w:val="22"/>
                <w:szCs w:val="22"/>
                <w:rtl/>
              </w:rPr>
              <w:t>תקציב</w:t>
            </w:r>
            <w:r w:rsidRPr="00ED35F3">
              <w:rPr>
                <w:sz w:val="22"/>
                <w:szCs w:val="22"/>
                <w:rtl/>
              </w:rPr>
              <w:t xml:space="preserve">, </w:t>
            </w:r>
            <w:r w:rsidRPr="00ED35F3">
              <w:rPr>
                <w:rFonts w:hint="eastAsia"/>
                <w:sz w:val="22"/>
                <w:szCs w:val="22"/>
                <w:rtl/>
              </w:rPr>
              <w:t>שיעורי</w:t>
            </w:r>
            <w:r w:rsidRPr="00ED35F3">
              <w:rPr>
                <w:sz w:val="22"/>
                <w:szCs w:val="22"/>
                <w:rtl/>
              </w:rPr>
              <w:t xml:space="preserve"> </w:t>
            </w:r>
            <w:r w:rsidRPr="00ED35F3">
              <w:rPr>
                <w:rFonts w:hint="eastAsia"/>
                <w:sz w:val="22"/>
                <w:szCs w:val="22"/>
                <w:rtl/>
              </w:rPr>
              <w:t>המענקים</w:t>
            </w:r>
            <w:r w:rsidRPr="00ED35F3">
              <w:rPr>
                <w:sz w:val="22"/>
                <w:szCs w:val="22"/>
                <w:rtl/>
              </w:rPr>
              <w:t xml:space="preserve"> </w:t>
            </w:r>
            <w:r w:rsidRPr="00ED35F3">
              <w:rPr>
                <w:rFonts w:hint="eastAsia"/>
                <w:sz w:val="22"/>
                <w:szCs w:val="22"/>
                <w:rtl/>
              </w:rPr>
              <w:t>על</w:t>
            </w:r>
            <w:r w:rsidRPr="00ED35F3">
              <w:rPr>
                <w:sz w:val="22"/>
                <w:szCs w:val="22"/>
                <w:rtl/>
              </w:rPr>
              <w:t xml:space="preserve"> </w:t>
            </w:r>
            <w:r w:rsidRPr="00ED35F3">
              <w:rPr>
                <w:rFonts w:hint="eastAsia"/>
                <w:sz w:val="22"/>
                <w:szCs w:val="22"/>
                <w:rtl/>
              </w:rPr>
              <w:t>פי</w:t>
            </w:r>
            <w:r w:rsidRPr="00ED35F3">
              <w:rPr>
                <w:sz w:val="22"/>
                <w:szCs w:val="22"/>
                <w:rtl/>
              </w:rPr>
              <w:t xml:space="preserve"> </w:t>
            </w:r>
            <w:r w:rsidRPr="00ED35F3">
              <w:rPr>
                <w:rFonts w:hint="eastAsia"/>
                <w:sz w:val="22"/>
                <w:szCs w:val="22"/>
                <w:rtl/>
              </w:rPr>
              <w:t>אזורי</w:t>
            </w:r>
            <w:r w:rsidRPr="00ED35F3">
              <w:rPr>
                <w:sz w:val="22"/>
                <w:szCs w:val="22"/>
                <w:rtl/>
              </w:rPr>
              <w:t xml:space="preserve"> </w:t>
            </w:r>
            <w:r w:rsidRPr="00ED35F3">
              <w:rPr>
                <w:rFonts w:hint="eastAsia"/>
                <w:sz w:val="22"/>
                <w:szCs w:val="22"/>
                <w:rtl/>
              </w:rPr>
              <w:t>עדיפות</w:t>
            </w:r>
            <w:r w:rsidRPr="00ED35F3">
              <w:rPr>
                <w:sz w:val="22"/>
                <w:szCs w:val="22"/>
                <w:rtl/>
              </w:rPr>
              <w:t xml:space="preserve">, </w:t>
            </w:r>
            <w:r w:rsidRPr="00ED35F3">
              <w:rPr>
                <w:rFonts w:hint="eastAsia"/>
                <w:sz w:val="22"/>
                <w:szCs w:val="22"/>
                <w:rtl/>
              </w:rPr>
              <w:t>נהלים</w:t>
            </w:r>
            <w:r w:rsidRPr="00ED35F3">
              <w:rPr>
                <w:sz w:val="22"/>
                <w:szCs w:val="22"/>
                <w:rtl/>
              </w:rPr>
              <w:t xml:space="preserve"> </w:t>
            </w:r>
            <w:r w:rsidRPr="00ED35F3">
              <w:rPr>
                <w:rFonts w:hint="eastAsia"/>
                <w:sz w:val="22"/>
                <w:szCs w:val="22"/>
                <w:rtl/>
              </w:rPr>
              <w:t>וקריטריונים</w:t>
            </w:r>
            <w:r w:rsidRPr="00ED35F3">
              <w:rPr>
                <w:sz w:val="22"/>
                <w:szCs w:val="22"/>
                <w:rtl/>
              </w:rPr>
              <w:t xml:space="preserve"> </w:t>
            </w:r>
            <w:r w:rsidRPr="00ED35F3">
              <w:rPr>
                <w:rFonts w:hint="eastAsia"/>
                <w:sz w:val="22"/>
                <w:szCs w:val="22"/>
                <w:rtl/>
              </w:rPr>
              <w:t>להגשת</w:t>
            </w:r>
            <w:r w:rsidRPr="00ED35F3">
              <w:rPr>
                <w:sz w:val="22"/>
                <w:szCs w:val="22"/>
                <w:rtl/>
              </w:rPr>
              <w:t xml:space="preserve"> </w:t>
            </w:r>
            <w:r w:rsidRPr="00ED35F3">
              <w:rPr>
                <w:rFonts w:hint="eastAsia"/>
                <w:sz w:val="22"/>
                <w:szCs w:val="22"/>
                <w:rtl/>
              </w:rPr>
              <w:t>בקשה</w:t>
            </w:r>
            <w:r w:rsidRPr="00ED35F3">
              <w:rPr>
                <w:sz w:val="22"/>
                <w:szCs w:val="22"/>
                <w:rtl/>
              </w:rPr>
              <w:t xml:space="preserve"> </w:t>
            </w:r>
            <w:r w:rsidRPr="00ED35F3">
              <w:rPr>
                <w:rFonts w:hint="eastAsia"/>
                <w:sz w:val="22"/>
                <w:szCs w:val="22"/>
                <w:rtl/>
              </w:rPr>
              <w:t>לאשור</w:t>
            </w:r>
            <w:r w:rsidRPr="00ED35F3">
              <w:rPr>
                <w:sz w:val="22"/>
                <w:szCs w:val="22"/>
                <w:rtl/>
              </w:rPr>
              <w:t xml:space="preserve"> </w:t>
            </w:r>
            <w:r w:rsidRPr="00ED35F3">
              <w:rPr>
                <w:rFonts w:hint="eastAsia"/>
                <w:sz w:val="22"/>
                <w:szCs w:val="22"/>
                <w:rtl/>
              </w:rPr>
              <w:t>תכנית</w:t>
            </w:r>
            <w:r w:rsidRPr="00ED35F3">
              <w:rPr>
                <w:sz w:val="22"/>
                <w:szCs w:val="22"/>
                <w:rtl/>
              </w:rPr>
              <w:t xml:space="preserve"> </w:t>
            </w:r>
            <w:r w:rsidRPr="00ED35F3">
              <w:rPr>
                <w:rFonts w:hint="eastAsia"/>
                <w:sz w:val="22"/>
                <w:szCs w:val="22"/>
                <w:rtl/>
              </w:rPr>
              <w:t>ולתשלום</w:t>
            </w:r>
            <w:r w:rsidRPr="00ED35F3">
              <w:rPr>
                <w:sz w:val="22"/>
                <w:szCs w:val="22"/>
                <w:rtl/>
              </w:rPr>
              <w:t xml:space="preserve"> </w:t>
            </w:r>
            <w:r w:rsidRPr="00ED35F3">
              <w:rPr>
                <w:rFonts w:hint="eastAsia"/>
                <w:sz w:val="22"/>
                <w:szCs w:val="22"/>
                <w:rtl/>
              </w:rPr>
              <w:t>מענק</w:t>
            </w:r>
            <w:r w:rsidRPr="00ED35F3">
              <w:rPr>
                <w:sz w:val="22"/>
                <w:szCs w:val="22"/>
                <w:rtl/>
              </w:rPr>
              <w:t xml:space="preserve"> </w:t>
            </w:r>
            <w:r w:rsidRPr="00ED35F3">
              <w:rPr>
                <w:rFonts w:hint="eastAsia"/>
                <w:sz w:val="22"/>
                <w:szCs w:val="22"/>
                <w:rtl/>
              </w:rPr>
              <w:t>ההשקעה</w:t>
            </w:r>
            <w:r w:rsidRPr="00ED35F3">
              <w:rPr>
                <w:sz w:val="22"/>
                <w:szCs w:val="22"/>
                <w:rtl/>
              </w:rPr>
              <w:t>.</w:t>
            </w:r>
          </w:p>
          <w:p w:rsidR="00ED35F3" w:rsidRPr="00ED35F3" w:rsidRDefault="00ED35F3" w:rsidP="00ED35F3">
            <w:pPr>
              <w:spacing w:line="360" w:lineRule="auto"/>
              <w:jc w:val="both"/>
              <w:rPr>
                <w:sz w:val="22"/>
                <w:szCs w:val="22"/>
                <w:rtl/>
              </w:rPr>
            </w:pPr>
            <w:r w:rsidRPr="00ED35F3">
              <w:rPr>
                <w:sz w:val="22"/>
                <w:szCs w:val="22"/>
                <w:rtl/>
              </w:rPr>
              <w:t xml:space="preserve"> </w:t>
            </w:r>
          </w:p>
          <w:p w:rsidR="00AF47CA" w:rsidRDefault="00ED35F3" w:rsidP="00FC3E49">
            <w:pPr>
              <w:spacing w:line="360" w:lineRule="auto"/>
              <w:jc w:val="both"/>
              <w:rPr>
                <w:sz w:val="22"/>
                <w:szCs w:val="22"/>
                <w:rtl/>
              </w:rPr>
            </w:pPr>
            <w:r w:rsidRPr="00ED35F3">
              <w:rPr>
                <w:rFonts w:hint="eastAsia"/>
                <w:sz w:val="22"/>
                <w:szCs w:val="22"/>
                <w:rtl/>
              </w:rPr>
              <w:t>במסגרת</w:t>
            </w:r>
            <w:r w:rsidRPr="00ED35F3">
              <w:rPr>
                <w:sz w:val="22"/>
                <w:szCs w:val="22"/>
                <w:rtl/>
              </w:rPr>
              <w:t xml:space="preserve"> </w:t>
            </w:r>
            <w:r w:rsidRPr="00ED35F3">
              <w:rPr>
                <w:rFonts w:hint="eastAsia"/>
                <w:sz w:val="22"/>
                <w:szCs w:val="22"/>
                <w:rtl/>
              </w:rPr>
              <w:t>הזו</w:t>
            </w:r>
            <w:r w:rsidRPr="00ED35F3">
              <w:rPr>
                <w:sz w:val="22"/>
                <w:szCs w:val="22"/>
                <w:rtl/>
              </w:rPr>
              <w:t xml:space="preserve"> </w:t>
            </w:r>
            <w:r w:rsidRPr="00ED35F3">
              <w:rPr>
                <w:rFonts w:hint="eastAsia"/>
                <w:sz w:val="22"/>
                <w:szCs w:val="22"/>
                <w:rtl/>
              </w:rPr>
              <w:t>של</w:t>
            </w:r>
            <w:r w:rsidRPr="00ED35F3">
              <w:rPr>
                <w:sz w:val="22"/>
                <w:szCs w:val="22"/>
                <w:rtl/>
              </w:rPr>
              <w:t xml:space="preserve"> </w:t>
            </w:r>
            <w:r w:rsidRPr="00ED35F3">
              <w:rPr>
                <w:rFonts w:hint="eastAsia"/>
                <w:sz w:val="22"/>
                <w:szCs w:val="22"/>
                <w:rtl/>
              </w:rPr>
              <w:t>מתן</w:t>
            </w:r>
            <w:r w:rsidRPr="00ED35F3">
              <w:rPr>
                <w:sz w:val="22"/>
                <w:szCs w:val="22"/>
                <w:rtl/>
              </w:rPr>
              <w:t xml:space="preserve"> </w:t>
            </w:r>
            <w:r w:rsidRPr="00ED35F3">
              <w:rPr>
                <w:rFonts w:hint="eastAsia"/>
                <w:sz w:val="22"/>
                <w:szCs w:val="22"/>
                <w:rtl/>
              </w:rPr>
              <w:t>מענקים</w:t>
            </w:r>
            <w:r w:rsidRPr="00ED35F3">
              <w:rPr>
                <w:sz w:val="22"/>
                <w:szCs w:val="22"/>
                <w:rtl/>
              </w:rPr>
              <w:t xml:space="preserve"> </w:t>
            </w:r>
            <w:r w:rsidRPr="00ED35F3">
              <w:rPr>
                <w:rFonts w:hint="eastAsia"/>
                <w:sz w:val="22"/>
                <w:szCs w:val="22"/>
                <w:rtl/>
              </w:rPr>
              <w:t>כספיים</w:t>
            </w:r>
            <w:r w:rsidR="008029AD">
              <w:rPr>
                <w:rFonts w:hint="cs"/>
                <w:sz w:val="22"/>
                <w:szCs w:val="22"/>
                <w:rtl/>
              </w:rPr>
              <w:t xml:space="preserve"> [בשני המסלולים שהוצגו]</w:t>
            </w:r>
            <w:r w:rsidRPr="00ED35F3">
              <w:rPr>
                <w:sz w:val="22"/>
                <w:szCs w:val="22"/>
                <w:rtl/>
              </w:rPr>
              <w:t xml:space="preserve">, </w:t>
            </w:r>
            <w:r w:rsidR="00AF47CA">
              <w:rPr>
                <w:rFonts w:hint="cs"/>
                <w:sz w:val="22"/>
                <w:szCs w:val="22"/>
                <w:rtl/>
              </w:rPr>
              <w:t xml:space="preserve">נדרשת מנהלת ההשקעות לבחון </w:t>
            </w:r>
            <w:r w:rsidR="00AF47CA">
              <w:rPr>
                <w:rFonts w:hint="cs"/>
                <w:sz w:val="22"/>
                <w:szCs w:val="22"/>
                <w:rtl/>
              </w:rPr>
              <w:lastRenderedPageBreak/>
              <w:t>את הבקש</w:t>
            </w:r>
            <w:r w:rsidR="00FC3E49">
              <w:rPr>
                <w:rFonts w:hint="cs"/>
                <w:sz w:val="22"/>
                <w:szCs w:val="22"/>
                <w:rtl/>
              </w:rPr>
              <w:t xml:space="preserve">ות </w:t>
            </w:r>
            <w:r w:rsidR="00AF47CA">
              <w:rPr>
                <w:rFonts w:hint="cs"/>
                <w:sz w:val="22"/>
                <w:szCs w:val="22"/>
                <w:rtl/>
              </w:rPr>
              <w:t xml:space="preserve"> הן בשלב קבלת</w:t>
            </w:r>
            <w:r w:rsidR="00FC3E49">
              <w:rPr>
                <w:rFonts w:hint="cs"/>
                <w:sz w:val="22"/>
                <w:szCs w:val="22"/>
                <w:rtl/>
              </w:rPr>
              <w:t xml:space="preserve">ן </w:t>
            </w:r>
            <w:r w:rsidR="00AF47CA">
              <w:rPr>
                <w:rFonts w:hint="cs"/>
                <w:sz w:val="22"/>
                <w:szCs w:val="22"/>
                <w:rtl/>
              </w:rPr>
              <w:t xml:space="preserve"> והן בשלב </w:t>
            </w:r>
            <w:r w:rsidR="00FC3E49">
              <w:rPr>
                <w:rFonts w:hint="cs"/>
                <w:sz w:val="22"/>
                <w:szCs w:val="22"/>
                <w:rtl/>
              </w:rPr>
              <w:t xml:space="preserve">בחינת </w:t>
            </w:r>
            <w:r w:rsidR="00AF47CA">
              <w:rPr>
                <w:rFonts w:hint="cs"/>
                <w:sz w:val="22"/>
                <w:szCs w:val="22"/>
                <w:rtl/>
              </w:rPr>
              <w:t>"דוח הביצוע" שהוא למעשה</w:t>
            </w:r>
            <w:r w:rsidR="00FC3E49">
              <w:rPr>
                <w:rFonts w:hint="cs"/>
                <w:sz w:val="22"/>
                <w:szCs w:val="22"/>
                <w:rtl/>
              </w:rPr>
              <w:t xml:space="preserve"> ה</w:t>
            </w:r>
            <w:r w:rsidR="00AF47CA">
              <w:rPr>
                <w:rFonts w:hint="cs"/>
                <w:sz w:val="22"/>
                <w:szCs w:val="22"/>
                <w:rtl/>
              </w:rPr>
              <w:t xml:space="preserve">תנאי דה פקטו לתשלום המענק לחשבונו של המבקש. </w:t>
            </w:r>
          </w:p>
          <w:p w:rsidR="00AF47CA" w:rsidRDefault="00AF47CA" w:rsidP="00AF47CA">
            <w:pPr>
              <w:spacing w:line="360" w:lineRule="auto"/>
              <w:jc w:val="both"/>
              <w:rPr>
                <w:sz w:val="22"/>
                <w:szCs w:val="22"/>
                <w:rtl/>
              </w:rPr>
            </w:pPr>
          </w:p>
          <w:p w:rsidR="008029AD" w:rsidRDefault="00AF47CA" w:rsidP="00FC3E49">
            <w:pPr>
              <w:spacing w:line="360" w:lineRule="auto"/>
              <w:jc w:val="both"/>
              <w:rPr>
                <w:sz w:val="22"/>
                <w:szCs w:val="22"/>
                <w:rtl/>
              </w:rPr>
            </w:pPr>
            <w:r>
              <w:rPr>
                <w:rFonts w:hint="cs"/>
                <w:sz w:val="22"/>
                <w:szCs w:val="22"/>
                <w:rtl/>
              </w:rPr>
              <w:t xml:space="preserve">בשלב הראשוני של הגשת הבקשה נדרשת על </w:t>
            </w:r>
            <w:r w:rsidR="00FC3E49">
              <w:rPr>
                <w:rFonts w:hint="cs"/>
                <w:sz w:val="22"/>
                <w:szCs w:val="22"/>
                <w:rtl/>
              </w:rPr>
              <w:t xml:space="preserve">פי רוב </w:t>
            </w:r>
            <w:r>
              <w:rPr>
                <w:rFonts w:hint="cs"/>
                <w:sz w:val="22"/>
                <w:szCs w:val="22"/>
                <w:rtl/>
              </w:rPr>
              <w:t xml:space="preserve">מנהלת ההשקעות לבחון </w:t>
            </w:r>
            <w:r w:rsidR="00ED35F3" w:rsidRPr="00ED35F3">
              <w:rPr>
                <w:rFonts w:hint="eastAsia"/>
                <w:sz w:val="22"/>
                <w:szCs w:val="22"/>
                <w:rtl/>
              </w:rPr>
              <w:t>את</w:t>
            </w:r>
            <w:r w:rsidR="00FC3E49">
              <w:rPr>
                <w:rFonts w:hint="cs"/>
                <w:sz w:val="22"/>
                <w:szCs w:val="22"/>
                <w:rtl/>
              </w:rPr>
              <w:t xml:space="preserve">: </w:t>
            </w:r>
            <w:r w:rsidR="00ED35F3" w:rsidRPr="00ED35F3">
              <w:rPr>
                <w:sz w:val="22"/>
                <w:szCs w:val="22"/>
                <w:rtl/>
              </w:rPr>
              <w:t xml:space="preserve"> </w:t>
            </w:r>
            <w:r w:rsidR="00ED35F3" w:rsidRPr="00ED35F3">
              <w:rPr>
                <w:rFonts w:hint="eastAsia"/>
                <w:sz w:val="22"/>
                <w:szCs w:val="22"/>
                <w:rtl/>
              </w:rPr>
              <w:t>עצם</w:t>
            </w:r>
            <w:r w:rsidR="00ED35F3" w:rsidRPr="00ED35F3">
              <w:rPr>
                <w:sz w:val="22"/>
                <w:szCs w:val="22"/>
                <w:rtl/>
              </w:rPr>
              <w:t xml:space="preserve"> </w:t>
            </w:r>
            <w:r w:rsidR="00ED35F3" w:rsidRPr="00ED35F3">
              <w:rPr>
                <w:rFonts w:hint="eastAsia"/>
                <w:sz w:val="22"/>
                <w:szCs w:val="22"/>
                <w:rtl/>
              </w:rPr>
              <w:t>מימון</w:t>
            </w:r>
            <w:r w:rsidR="00ED35F3" w:rsidRPr="00ED35F3">
              <w:rPr>
                <w:sz w:val="22"/>
                <w:szCs w:val="22"/>
                <w:rtl/>
              </w:rPr>
              <w:t xml:space="preserve"> </w:t>
            </w:r>
            <w:r>
              <w:rPr>
                <w:rFonts w:hint="cs"/>
                <w:sz w:val="22"/>
                <w:szCs w:val="22"/>
                <w:rtl/>
              </w:rPr>
              <w:t xml:space="preserve">ההשקעה </w:t>
            </w:r>
            <w:r w:rsidR="008029AD">
              <w:rPr>
                <w:rFonts w:hint="cs"/>
                <w:sz w:val="22"/>
                <w:szCs w:val="22"/>
                <w:rtl/>
              </w:rPr>
              <w:t xml:space="preserve">במובן </w:t>
            </w:r>
            <w:r>
              <w:rPr>
                <w:rFonts w:hint="cs"/>
                <w:sz w:val="22"/>
                <w:szCs w:val="22"/>
                <w:rtl/>
              </w:rPr>
              <w:t xml:space="preserve">כדאיותה הכלכלית, </w:t>
            </w:r>
            <w:r w:rsidR="00FC3E49">
              <w:rPr>
                <w:rFonts w:hint="cs"/>
                <w:sz w:val="22"/>
                <w:szCs w:val="22"/>
                <w:rtl/>
              </w:rPr>
              <w:t xml:space="preserve">לבצע </w:t>
            </w:r>
            <w:r w:rsidR="008029AD">
              <w:rPr>
                <w:rFonts w:hint="cs"/>
                <w:sz w:val="22"/>
                <w:szCs w:val="22"/>
                <w:rtl/>
              </w:rPr>
              <w:t>בדיקה האם</w:t>
            </w:r>
            <w:r>
              <w:rPr>
                <w:rFonts w:hint="cs"/>
                <w:sz w:val="22"/>
                <w:szCs w:val="22"/>
                <w:rtl/>
              </w:rPr>
              <w:t xml:space="preserve"> </w:t>
            </w:r>
            <w:r w:rsidR="008029AD">
              <w:rPr>
                <w:rFonts w:hint="cs"/>
                <w:sz w:val="22"/>
                <w:szCs w:val="22"/>
                <w:rtl/>
              </w:rPr>
              <w:t xml:space="preserve">מפרט ההשקעה שהתבקש </w:t>
            </w:r>
            <w:r>
              <w:rPr>
                <w:rFonts w:hint="cs"/>
                <w:sz w:val="22"/>
                <w:szCs w:val="22"/>
                <w:rtl/>
              </w:rPr>
              <w:t xml:space="preserve">ע"י הנתמך </w:t>
            </w:r>
            <w:r w:rsidR="008029AD">
              <w:rPr>
                <w:rFonts w:hint="cs"/>
                <w:sz w:val="22"/>
                <w:szCs w:val="22"/>
                <w:rtl/>
              </w:rPr>
              <w:t xml:space="preserve">עונה לדרישות המנויות בתוכנית </w:t>
            </w:r>
            <w:r>
              <w:rPr>
                <w:rFonts w:hint="cs"/>
                <w:sz w:val="22"/>
                <w:szCs w:val="22"/>
                <w:rtl/>
              </w:rPr>
              <w:t>הפיתוח</w:t>
            </w:r>
            <w:r w:rsidR="008029AD">
              <w:rPr>
                <w:rFonts w:hint="cs"/>
                <w:sz w:val="22"/>
                <w:szCs w:val="22"/>
                <w:rtl/>
              </w:rPr>
              <w:t xml:space="preserve">, </w:t>
            </w:r>
            <w:r>
              <w:rPr>
                <w:rFonts w:hint="cs"/>
                <w:sz w:val="22"/>
                <w:szCs w:val="22"/>
                <w:rtl/>
              </w:rPr>
              <w:t xml:space="preserve"> </w:t>
            </w:r>
            <w:r w:rsidR="00FC3E49">
              <w:rPr>
                <w:rFonts w:hint="cs"/>
                <w:sz w:val="22"/>
                <w:szCs w:val="22"/>
                <w:rtl/>
              </w:rPr>
              <w:t xml:space="preserve">ליתן </w:t>
            </w:r>
            <w:r>
              <w:rPr>
                <w:rFonts w:hint="cs"/>
                <w:sz w:val="22"/>
                <w:szCs w:val="22"/>
                <w:rtl/>
              </w:rPr>
              <w:t>אישור המפרט ההנדסי שהוגש לתמיכה וכן הלאה.</w:t>
            </w:r>
          </w:p>
          <w:p w:rsidR="00AF47CA" w:rsidRDefault="00AF47CA" w:rsidP="00FC3E49">
            <w:pPr>
              <w:spacing w:line="360" w:lineRule="auto"/>
              <w:jc w:val="both"/>
              <w:rPr>
                <w:sz w:val="22"/>
                <w:szCs w:val="22"/>
                <w:rtl/>
              </w:rPr>
            </w:pPr>
            <w:r>
              <w:rPr>
                <w:rFonts w:hint="cs"/>
                <w:sz w:val="22"/>
                <w:szCs w:val="22"/>
                <w:rtl/>
              </w:rPr>
              <w:t xml:space="preserve">בשלב השני </w:t>
            </w:r>
            <w:r>
              <w:rPr>
                <w:sz w:val="22"/>
                <w:szCs w:val="22"/>
                <w:rtl/>
              </w:rPr>
              <w:t>–</w:t>
            </w:r>
            <w:r>
              <w:rPr>
                <w:rFonts w:hint="cs"/>
                <w:sz w:val="22"/>
                <w:szCs w:val="22"/>
                <w:rtl/>
              </w:rPr>
              <w:t>כלומר זה של דו"</w:t>
            </w:r>
            <w:r w:rsidR="00FC3E49">
              <w:rPr>
                <w:rFonts w:hint="cs"/>
                <w:sz w:val="22"/>
                <w:szCs w:val="22"/>
                <w:rtl/>
              </w:rPr>
              <w:t>ח</w:t>
            </w:r>
            <w:r>
              <w:rPr>
                <w:rFonts w:hint="cs"/>
                <w:sz w:val="22"/>
                <w:szCs w:val="22"/>
                <w:rtl/>
              </w:rPr>
              <w:t xml:space="preserve"> הביצוע נדרשת המנהלת לבחון האם ההשקעות בוצעו אכן בהתאם לתנאים</w:t>
            </w:r>
            <w:r w:rsidR="00FC3E49">
              <w:rPr>
                <w:rFonts w:hint="cs"/>
                <w:sz w:val="22"/>
                <w:szCs w:val="22"/>
                <w:rtl/>
              </w:rPr>
              <w:t xml:space="preserve"> שאושרו בשלב הראשוני</w:t>
            </w:r>
            <w:r>
              <w:rPr>
                <w:rFonts w:hint="cs"/>
                <w:sz w:val="22"/>
                <w:szCs w:val="22"/>
                <w:rtl/>
              </w:rPr>
              <w:t xml:space="preserve">, </w:t>
            </w:r>
            <w:r w:rsidR="00FC3E49">
              <w:rPr>
                <w:rFonts w:hint="cs"/>
                <w:sz w:val="22"/>
                <w:szCs w:val="22"/>
                <w:rtl/>
              </w:rPr>
              <w:t xml:space="preserve">היינו: לבחון הלכה למעשה (לעיתים באמצעות ביקור במשקו של החקלאי) האם הציוד שנרכש/נבנה תואם את שאושר, ביצוע בקרה חשבונאית ועוד. </w:t>
            </w:r>
          </w:p>
          <w:p w:rsidR="00FC3E49" w:rsidRDefault="00FC3E49" w:rsidP="00FC3E49">
            <w:pPr>
              <w:spacing w:line="360" w:lineRule="auto"/>
              <w:jc w:val="both"/>
              <w:rPr>
                <w:sz w:val="22"/>
                <w:szCs w:val="22"/>
                <w:rtl/>
              </w:rPr>
            </w:pPr>
          </w:p>
          <w:p w:rsidR="00ED35F3" w:rsidRDefault="00FC3E49" w:rsidP="00FC3E49">
            <w:pPr>
              <w:spacing w:line="360" w:lineRule="auto"/>
              <w:jc w:val="both"/>
              <w:rPr>
                <w:sz w:val="22"/>
                <w:szCs w:val="22"/>
                <w:rtl/>
              </w:rPr>
            </w:pPr>
            <w:r>
              <w:rPr>
                <w:rFonts w:hint="cs"/>
                <w:sz w:val="22"/>
                <w:szCs w:val="22"/>
                <w:rtl/>
              </w:rPr>
              <w:t xml:space="preserve">הואיל והתמיכה כמוסבר מעלה משתרעת ביחס לענפי השקעה רבים </w:t>
            </w:r>
            <w:r w:rsidR="00ED35F3" w:rsidRPr="00ED35F3">
              <w:rPr>
                <w:rFonts w:hint="eastAsia"/>
                <w:sz w:val="22"/>
                <w:szCs w:val="22"/>
                <w:rtl/>
              </w:rPr>
              <w:t>דוגמת</w:t>
            </w:r>
            <w:r w:rsidR="00ED35F3" w:rsidRPr="00ED35F3">
              <w:rPr>
                <w:sz w:val="22"/>
                <w:szCs w:val="22"/>
                <w:rtl/>
              </w:rPr>
              <w:t>:</w:t>
            </w:r>
            <w:r>
              <w:rPr>
                <w:rFonts w:hint="cs"/>
                <w:sz w:val="22"/>
                <w:szCs w:val="22"/>
                <w:rtl/>
              </w:rPr>
              <w:t xml:space="preserve"> </w:t>
            </w:r>
            <w:r w:rsidR="00ED35F3" w:rsidRPr="00ED35F3">
              <w:rPr>
                <w:sz w:val="22"/>
                <w:szCs w:val="22"/>
                <w:rtl/>
              </w:rPr>
              <w:t xml:space="preserve"> </w:t>
            </w:r>
            <w:r w:rsidR="00ED35F3" w:rsidRPr="00ED35F3">
              <w:rPr>
                <w:rFonts w:hint="eastAsia"/>
                <w:sz w:val="22"/>
                <w:szCs w:val="22"/>
                <w:rtl/>
              </w:rPr>
              <w:t>תשתיות</w:t>
            </w:r>
            <w:r w:rsidR="00ED35F3" w:rsidRPr="00ED35F3">
              <w:rPr>
                <w:sz w:val="22"/>
                <w:szCs w:val="22"/>
                <w:rtl/>
              </w:rPr>
              <w:t xml:space="preserve"> </w:t>
            </w:r>
            <w:r w:rsidR="00ED35F3" w:rsidRPr="00ED35F3">
              <w:rPr>
                <w:rFonts w:hint="eastAsia"/>
                <w:sz w:val="22"/>
                <w:szCs w:val="22"/>
                <w:rtl/>
              </w:rPr>
              <w:t>חקלאיות</w:t>
            </w:r>
            <w:r w:rsidR="00ED35F3" w:rsidRPr="00ED35F3">
              <w:rPr>
                <w:sz w:val="22"/>
                <w:szCs w:val="22"/>
                <w:rtl/>
              </w:rPr>
              <w:t xml:space="preserve">, </w:t>
            </w:r>
            <w:r w:rsidR="00ED35F3" w:rsidRPr="00ED35F3">
              <w:rPr>
                <w:rFonts w:hint="eastAsia"/>
                <w:sz w:val="22"/>
                <w:szCs w:val="22"/>
                <w:rtl/>
              </w:rPr>
              <w:t>בתי</w:t>
            </w:r>
            <w:r w:rsidR="00ED35F3" w:rsidRPr="00ED35F3">
              <w:rPr>
                <w:sz w:val="22"/>
                <w:szCs w:val="22"/>
                <w:rtl/>
              </w:rPr>
              <w:t xml:space="preserve"> </w:t>
            </w:r>
            <w:r w:rsidR="00ED35F3" w:rsidRPr="00ED35F3">
              <w:rPr>
                <w:rFonts w:hint="eastAsia"/>
                <w:sz w:val="22"/>
                <w:szCs w:val="22"/>
                <w:rtl/>
              </w:rPr>
              <w:t>אריזה</w:t>
            </w:r>
            <w:r w:rsidR="00ED35F3" w:rsidRPr="00ED35F3">
              <w:rPr>
                <w:sz w:val="22"/>
                <w:szCs w:val="22"/>
                <w:rtl/>
              </w:rPr>
              <w:t xml:space="preserve">, </w:t>
            </w:r>
            <w:r w:rsidR="00ED35F3" w:rsidRPr="00ED35F3">
              <w:rPr>
                <w:rFonts w:hint="eastAsia"/>
                <w:sz w:val="22"/>
                <w:szCs w:val="22"/>
                <w:rtl/>
              </w:rPr>
              <w:t>מיכון</w:t>
            </w:r>
            <w:r w:rsidR="00ED35F3" w:rsidRPr="00ED35F3">
              <w:rPr>
                <w:sz w:val="22"/>
                <w:szCs w:val="22"/>
                <w:rtl/>
              </w:rPr>
              <w:t xml:space="preserve"> </w:t>
            </w:r>
            <w:r w:rsidR="00ED35F3" w:rsidRPr="00ED35F3">
              <w:rPr>
                <w:rFonts w:hint="eastAsia"/>
                <w:sz w:val="22"/>
                <w:szCs w:val="22"/>
                <w:rtl/>
              </w:rPr>
              <w:t>חקלאי</w:t>
            </w:r>
            <w:r w:rsidR="00ED35F3" w:rsidRPr="00ED35F3">
              <w:rPr>
                <w:sz w:val="22"/>
                <w:szCs w:val="22"/>
                <w:rtl/>
              </w:rPr>
              <w:t xml:space="preserve">, </w:t>
            </w:r>
            <w:r w:rsidR="00ED35F3" w:rsidRPr="00ED35F3">
              <w:rPr>
                <w:rFonts w:hint="eastAsia"/>
                <w:sz w:val="22"/>
                <w:szCs w:val="22"/>
                <w:rtl/>
              </w:rPr>
              <w:t>תשתיות</w:t>
            </w:r>
            <w:r w:rsidR="00ED35F3" w:rsidRPr="00ED35F3">
              <w:rPr>
                <w:sz w:val="22"/>
                <w:szCs w:val="22"/>
                <w:rtl/>
              </w:rPr>
              <w:t xml:space="preserve"> </w:t>
            </w:r>
            <w:r w:rsidR="00ED35F3" w:rsidRPr="00ED35F3">
              <w:rPr>
                <w:rFonts w:hint="eastAsia"/>
                <w:sz w:val="22"/>
                <w:szCs w:val="22"/>
                <w:rtl/>
              </w:rPr>
              <w:t>מים</w:t>
            </w:r>
            <w:r w:rsidR="00ED35F3" w:rsidRPr="00ED35F3">
              <w:rPr>
                <w:sz w:val="22"/>
                <w:szCs w:val="22"/>
                <w:rtl/>
              </w:rPr>
              <w:t xml:space="preserve"> </w:t>
            </w:r>
            <w:r w:rsidR="00ED35F3" w:rsidRPr="00ED35F3">
              <w:rPr>
                <w:rFonts w:hint="eastAsia"/>
                <w:sz w:val="22"/>
                <w:szCs w:val="22"/>
                <w:rtl/>
              </w:rPr>
              <w:t>וניקוז</w:t>
            </w:r>
            <w:r w:rsidR="00ED35F3" w:rsidRPr="00ED35F3">
              <w:rPr>
                <w:sz w:val="22"/>
                <w:szCs w:val="22"/>
                <w:rtl/>
              </w:rPr>
              <w:t xml:space="preserve">, </w:t>
            </w:r>
            <w:r w:rsidR="00ED35F3" w:rsidRPr="00ED35F3">
              <w:rPr>
                <w:rFonts w:hint="eastAsia"/>
                <w:sz w:val="22"/>
                <w:szCs w:val="22"/>
                <w:rtl/>
              </w:rPr>
              <w:t>הקמת</w:t>
            </w:r>
            <w:r w:rsidR="00ED35F3" w:rsidRPr="00ED35F3">
              <w:rPr>
                <w:sz w:val="22"/>
                <w:szCs w:val="22"/>
                <w:rtl/>
              </w:rPr>
              <w:t xml:space="preserve"> </w:t>
            </w:r>
            <w:r w:rsidR="00ED35F3" w:rsidRPr="00ED35F3">
              <w:rPr>
                <w:rFonts w:hint="eastAsia"/>
                <w:sz w:val="22"/>
                <w:szCs w:val="22"/>
                <w:rtl/>
              </w:rPr>
              <w:t>בתי</w:t>
            </w:r>
            <w:r w:rsidR="00ED35F3" w:rsidRPr="00ED35F3">
              <w:rPr>
                <w:sz w:val="22"/>
                <w:szCs w:val="22"/>
                <w:rtl/>
              </w:rPr>
              <w:t xml:space="preserve"> </w:t>
            </w:r>
            <w:r w:rsidR="00ED35F3" w:rsidRPr="00ED35F3">
              <w:rPr>
                <w:rFonts w:hint="eastAsia"/>
                <w:sz w:val="22"/>
                <w:szCs w:val="22"/>
                <w:rtl/>
              </w:rPr>
              <w:t>קירור</w:t>
            </w:r>
            <w:r w:rsidR="00ED35F3" w:rsidRPr="00ED35F3">
              <w:rPr>
                <w:sz w:val="22"/>
                <w:szCs w:val="22"/>
                <w:rtl/>
              </w:rPr>
              <w:t xml:space="preserve">, </w:t>
            </w:r>
            <w:r w:rsidR="00ED35F3" w:rsidRPr="00ED35F3">
              <w:rPr>
                <w:rFonts w:hint="eastAsia"/>
                <w:sz w:val="22"/>
                <w:szCs w:val="22"/>
                <w:rtl/>
              </w:rPr>
              <w:t>מערכות</w:t>
            </w:r>
            <w:r w:rsidR="00ED35F3" w:rsidRPr="00ED35F3">
              <w:rPr>
                <w:sz w:val="22"/>
                <w:szCs w:val="22"/>
                <w:rtl/>
              </w:rPr>
              <w:t xml:space="preserve"> </w:t>
            </w:r>
            <w:r w:rsidR="00ED35F3" w:rsidRPr="00ED35F3">
              <w:rPr>
                <w:rFonts w:hint="eastAsia"/>
                <w:sz w:val="22"/>
                <w:szCs w:val="22"/>
                <w:rtl/>
              </w:rPr>
              <w:t>מיזוג</w:t>
            </w:r>
            <w:r w:rsidR="00ED35F3" w:rsidRPr="00ED35F3">
              <w:rPr>
                <w:sz w:val="22"/>
                <w:szCs w:val="22"/>
                <w:rtl/>
              </w:rPr>
              <w:t xml:space="preserve"> </w:t>
            </w:r>
            <w:r w:rsidR="00ED35F3" w:rsidRPr="00ED35F3">
              <w:rPr>
                <w:rFonts w:hint="eastAsia"/>
                <w:sz w:val="22"/>
                <w:szCs w:val="22"/>
                <w:rtl/>
              </w:rPr>
              <w:t>וקירור</w:t>
            </w:r>
            <w:r w:rsidR="00ED35F3" w:rsidRPr="00ED35F3">
              <w:rPr>
                <w:sz w:val="22"/>
                <w:szCs w:val="22"/>
                <w:rtl/>
              </w:rPr>
              <w:t xml:space="preserve">, </w:t>
            </w:r>
            <w:r w:rsidR="00ED35F3" w:rsidRPr="00ED35F3">
              <w:rPr>
                <w:rFonts w:hint="eastAsia"/>
                <w:sz w:val="22"/>
                <w:szCs w:val="22"/>
                <w:rtl/>
              </w:rPr>
              <w:t>עבודות</w:t>
            </w:r>
            <w:r w:rsidR="00ED35F3" w:rsidRPr="00ED35F3">
              <w:rPr>
                <w:sz w:val="22"/>
                <w:szCs w:val="22"/>
                <w:rtl/>
              </w:rPr>
              <w:t xml:space="preserve"> </w:t>
            </w:r>
            <w:r w:rsidR="00ED35F3" w:rsidRPr="00ED35F3">
              <w:rPr>
                <w:rFonts w:hint="eastAsia"/>
                <w:sz w:val="22"/>
                <w:szCs w:val="22"/>
                <w:rtl/>
              </w:rPr>
              <w:t>חשמל</w:t>
            </w:r>
            <w:r w:rsidR="00ED35F3" w:rsidRPr="00ED35F3">
              <w:rPr>
                <w:sz w:val="22"/>
                <w:szCs w:val="22"/>
                <w:rtl/>
              </w:rPr>
              <w:t xml:space="preserve">, </w:t>
            </w:r>
            <w:r w:rsidR="00ED35F3" w:rsidRPr="00ED35F3">
              <w:rPr>
                <w:rFonts w:hint="eastAsia"/>
                <w:sz w:val="22"/>
                <w:szCs w:val="22"/>
                <w:rtl/>
              </w:rPr>
              <w:t>מבנים</w:t>
            </w:r>
            <w:r w:rsidR="00ED35F3" w:rsidRPr="00ED35F3">
              <w:rPr>
                <w:sz w:val="22"/>
                <w:szCs w:val="22"/>
                <w:rtl/>
              </w:rPr>
              <w:t xml:space="preserve"> </w:t>
            </w:r>
            <w:r w:rsidR="00ED35F3" w:rsidRPr="00ED35F3">
              <w:rPr>
                <w:rFonts w:hint="eastAsia"/>
                <w:sz w:val="22"/>
                <w:szCs w:val="22"/>
                <w:rtl/>
              </w:rPr>
              <w:t>חקלאיים</w:t>
            </w:r>
            <w:r w:rsidR="00ED35F3" w:rsidRPr="00ED35F3">
              <w:rPr>
                <w:sz w:val="22"/>
                <w:szCs w:val="22"/>
                <w:rtl/>
              </w:rPr>
              <w:t xml:space="preserve"> (</w:t>
            </w:r>
            <w:r w:rsidR="00ED35F3" w:rsidRPr="00ED35F3">
              <w:rPr>
                <w:rFonts w:hint="eastAsia"/>
                <w:sz w:val="22"/>
                <w:szCs w:val="22"/>
                <w:rtl/>
              </w:rPr>
              <w:t>לול</w:t>
            </w:r>
            <w:r w:rsidR="00ED35F3" w:rsidRPr="00ED35F3">
              <w:rPr>
                <w:sz w:val="22"/>
                <w:szCs w:val="22"/>
                <w:rtl/>
              </w:rPr>
              <w:t xml:space="preserve">, </w:t>
            </w:r>
            <w:r w:rsidR="00ED35F3" w:rsidRPr="00ED35F3">
              <w:rPr>
                <w:rFonts w:hint="eastAsia"/>
                <w:sz w:val="22"/>
                <w:szCs w:val="22"/>
                <w:rtl/>
              </w:rPr>
              <w:t>רפת</w:t>
            </w:r>
            <w:r w:rsidR="00ED35F3" w:rsidRPr="00ED35F3">
              <w:rPr>
                <w:sz w:val="22"/>
                <w:szCs w:val="22"/>
                <w:rtl/>
              </w:rPr>
              <w:t xml:space="preserve">, </w:t>
            </w:r>
            <w:r w:rsidR="00ED35F3" w:rsidRPr="00ED35F3">
              <w:rPr>
                <w:rFonts w:hint="eastAsia"/>
                <w:sz w:val="22"/>
                <w:szCs w:val="22"/>
                <w:rtl/>
              </w:rPr>
              <w:t>דירים</w:t>
            </w:r>
            <w:r w:rsidR="00ED35F3" w:rsidRPr="00ED35F3">
              <w:rPr>
                <w:sz w:val="22"/>
                <w:szCs w:val="22"/>
                <w:rtl/>
              </w:rPr>
              <w:t xml:space="preserve">, </w:t>
            </w:r>
            <w:r w:rsidR="00ED35F3" w:rsidRPr="00ED35F3">
              <w:rPr>
                <w:rFonts w:hint="eastAsia"/>
                <w:sz w:val="22"/>
                <w:szCs w:val="22"/>
                <w:rtl/>
              </w:rPr>
              <w:t>חממות</w:t>
            </w:r>
            <w:r w:rsidR="00ED35F3" w:rsidRPr="00ED35F3">
              <w:rPr>
                <w:sz w:val="22"/>
                <w:szCs w:val="22"/>
                <w:rtl/>
              </w:rPr>
              <w:t xml:space="preserve"> </w:t>
            </w:r>
            <w:r w:rsidR="00ED35F3" w:rsidRPr="00ED35F3">
              <w:rPr>
                <w:rFonts w:hint="eastAsia"/>
                <w:sz w:val="22"/>
                <w:szCs w:val="22"/>
                <w:rtl/>
              </w:rPr>
              <w:t>וכו</w:t>
            </w:r>
            <w:r w:rsidR="00ED35F3" w:rsidRPr="00ED35F3">
              <w:rPr>
                <w:sz w:val="22"/>
                <w:szCs w:val="22"/>
                <w:rtl/>
              </w:rPr>
              <w:t>')</w:t>
            </w:r>
            <w:r>
              <w:rPr>
                <w:rFonts w:hint="cs"/>
                <w:sz w:val="22"/>
                <w:szCs w:val="22"/>
                <w:rtl/>
              </w:rPr>
              <w:t xml:space="preserve"> ועוד</w:t>
            </w:r>
            <w:r w:rsidR="00133377">
              <w:rPr>
                <w:rFonts w:hint="cs"/>
                <w:sz w:val="22"/>
                <w:szCs w:val="22"/>
                <w:rtl/>
              </w:rPr>
              <w:t>,</w:t>
            </w:r>
            <w:r>
              <w:rPr>
                <w:rFonts w:hint="cs"/>
                <w:sz w:val="22"/>
                <w:szCs w:val="22"/>
                <w:rtl/>
              </w:rPr>
              <w:t xml:space="preserve"> מבקש בזאת עורך המשרד לקבל שירות של </w:t>
            </w:r>
            <w:r w:rsidRPr="00FC3E49">
              <w:rPr>
                <w:rFonts w:hint="cs"/>
                <w:b/>
                <w:bCs/>
                <w:sz w:val="22"/>
                <w:szCs w:val="22"/>
                <w:rtl/>
              </w:rPr>
              <w:t xml:space="preserve">ייעוץ, </w:t>
            </w:r>
            <w:r w:rsidRPr="00FC3E49">
              <w:rPr>
                <w:b/>
                <w:bCs/>
                <w:sz w:val="22"/>
                <w:szCs w:val="22"/>
                <w:rtl/>
              </w:rPr>
              <w:t xml:space="preserve"> </w:t>
            </w:r>
            <w:r w:rsidRPr="00FC3E49">
              <w:rPr>
                <w:rFonts w:hint="eastAsia"/>
                <w:b/>
                <w:bCs/>
                <w:sz w:val="22"/>
                <w:szCs w:val="22"/>
                <w:rtl/>
              </w:rPr>
              <w:t>בדיקה</w:t>
            </w:r>
            <w:r w:rsidRPr="00FC3E49">
              <w:rPr>
                <w:b/>
                <w:bCs/>
                <w:sz w:val="22"/>
                <w:szCs w:val="22"/>
                <w:rtl/>
              </w:rPr>
              <w:t xml:space="preserve"> </w:t>
            </w:r>
            <w:r w:rsidRPr="00FC3E49">
              <w:rPr>
                <w:rFonts w:hint="eastAsia"/>
                <w:b/>
                <w:bCs/>
                <w:sz w:val="22"/>
                <w:szCs w:val="22"/>
                <w:rtl/>
              </w:rPr>
              <w:t>ואישור</w:t>
            </w:r>
            <w:r w:rsidRPr="00FC3E49">
              <w:rPr>
                <w:b/>
                <w:bCs/>
                <w:sz w:val="22"/>
                <w:szCs w:val="22"/>
                <w:rtl/>
              </w:rPr>
              <w:t xml:space="preserve"> </w:t>
            </w:r>
            <w:r w:rsidRPr="00FC3E49">
              <w:rPr>
                <w:rFonts w:hint="eastAsia"/>
                <w:b/>
                <w:bCs/>
                <w:sz w:val="22"/>
                <w:szCs w:val="22"/>
                <w:rtl/>
              </w:rPr>
              <w:t>מפרטים</w:t>
            </w:r>
            <w:r w:rsidRPr="00FC3E49">
              <w:rPr>
                <w:b/>
                <w:bCs/>
                <w:sz w:val="22"/>
                <w:szCs w:val="22"/>
                <w:rtl/>
              </w:rPr>
              <w:t xml:space="preserve"> </w:t>
            </w:r>
            <w:r w:rsidRPr="00FC3E49">
              <w:rPr>
                <w:rFonts w:hint="eastAsia"/>
                <w:b/>
                <w:bCs/>
                <w:sz w:val="22"/>
                <w:szCs w:val="22"/>
                <w:rtl/>
              </w:rPr>
              <w:t>הנדסיים</w:t>
            </w:r>
            <w:r w:rsidRPr="00FC3E49">
              <w:rPr>
                <w:b/>
                <w:bCs/>
                <w:sz w:val="22"/>
                <w:szCs w:val="22"/>
                <w:rtl/>
              </w:rPr>
              <w:t xml:space="preserve"> </w:t>
            </w:r>
            <w:r w:rsidRPr="00FC3E49">
              <w:rPr>
                <w:rFonts w:hint="eastAsia"/>
                <w:b/>
                <w:bCs/>
                <w:sz w:val="22"/>
                <w:szCs w:val="22"/>
                <w:rtl/>
              </w:rPr>
              <w:t>המוגשים</w:t>
            </w:r>
            <w:r w:rsidRPr="00FC3E49">
              <w:rPr>
                <w:b/>
                <w:bCs/>
                <w:sz w:val="22"/>
                <w:szCs w:val="22"/>
                <w:rtl/>
              </w:rPr>
              <w:t xml:space="preserve"> </w:t>
            </w:r>
            <w:r w:rsidRPr="00FC3E49">
              <w:rPr>
                <w:rFonts w:hint="eastAsia"/>
                <w:b/>
                <w:bCs/>
                <w:sz w:val="22"/>
                <w:szCs w:val="22"/>
                <w:rtl/>
              </w:rPr>
              <w:t>למנהלת</w:t>
            </w:r>
            <w:r w:rsidRPr="00FC3E49">
              <w:rPr>
                <w:b/>
                <w:bCs/>
                <w:sz w:val="22"/>
                <w:szCs w:val="22"/>
                <w:rtl/>
              </w:rPr>
              <w:t xml:space="preserve"> </w:t>
            </w:r>
            <w:r w:rsidRPr="00FC3E49">
              <w:rPr>
                <w:rFonts w:hint="eastAsia"/>
                <w:b/>
                <w:bCs/>
                <w:sz w:val="22"/>
                <w:szCs w:val="22"/>
                <w:rtl/>
              </w:rPr>
              <w:t>כחלק</w:t>
            </w:r>
            <w:r w:rsidRPr="00FC3E49">
              <w:rPr>
                <w:b/>
                <w:bCs/>
                <w:sz w:val="22"/>
                <w:szCs w:val="22"/>
                <w:rtl/>
              </w:rPr>
              <w:t xml:space="preserve"> </w:t>
            </w:r>
            <w:r w:rsidRPr="00FC3E49">
              <w:rPr>
                <w:rFonts w:hint="eastAsia"/>
                <w:b/>
                <w:bCs/>
                <w:sz w:val="22"/>
                <w:szCs w:val="22"/>
                <w:rtl/>
              </w:rPr>
              <w:t>מהליך</w:t>
            </w:r>
            <w:r w:rsidRPr="00FC3E49">
              <w:rPr>
                <w:b/>
                <w:bCs/>
                <w:sz w:val="22"/>
                <w:szCs w:val="22"/>
                <w:rtl/>
              </w:rPr>
              <w:t xml:space="preserve"> </w:t>
            </w:r>
            <w:r w:rsidRPr="00FC3E49">
              <w:rPr>
                <w:rFonts w:hint="eastAsia"/>
                <w:b/>
                <w:bCs/>
                <w:sz w:val="22"/>
                <w:szCs w:val="22"/>
                <w:rtl/>
              </w:rPr>
              <w:t>קבלת</w:t>
            </w:r>
            <w:r w:rsidRPr="00FC3E49">
              <w:rPr>
                <w:b/>
                <w:bCs/>
                <w:sz w:val="22"/>
                <w:szCs w:val="22"/>
                <w:rtl/>
              </w:rPr>
              <w:t xml:space="preserve"> </w:t>
            </w:r>
            <w:r w:rsidRPr="00FC3E49">
              <w:rPr>
                <w:rFonts w:hint="eastAsia"/>
                <w:b/>
                <w:bCs/>
                <w:sz w:val="22"/>
                <w:szCs w:val="22"/>
                <w:rtl/>
              </w:rPr>
              <w:t>מענק</w:t>
            </w:r>
            <w:r w:rsidRPr="00FC3E49">
              <w:rPr>
                <w:b/>
                <w:bCs/>
                <w:sz w:val="22"/>
                <w:szCs w:val="22"/>
                <w:rtl/>
              </w:rPr>
              <w:t xml:space="preserve">, </w:t>
            </w:r>
            <w:r w:rsidRPr="00FC3E49">
              <w:rPr>
                <w:rFonts w:hint="eastAsia"/>
                <w:b/>
                <w:bCs/>
                <w:sz w:val="22"/>
                <w:szCs w:val="22"/>
                <w:rtl/>
              </w:rPr>
              <w:t>וזאת</w:t>
            </w:r>
            <w:r w:rsidRPr="00FC3E49">
              <w:rPr>
                <w:b/>
                <w:bCs/>
                <w:sz w:val="22"/>
                <w:szCs w:val="22"/>
                <w:rtl/>
              </w:rPr>
              <w:t xml:space="preserve"> </w:t>
            </w:r>
            <w:r w:rsidRPr="00FC3E49">
              <w:rPr>
                <w:rFonts w:hint="eastAsia"/>
                <w:b/>
                <w:bCs/>
                <w:sz w:val="22"/>
                <w:szCs w:val="22"/>
                <w:rtl/>
              </w:rPr>
              <w:t>ביחס</w:t>
            </w:r>
            <w:r w:rsidRPr="00FC3E49">
              <w:rPr>
                <w:b/>
                <w:bCs/>
                <w:sz w:val="22"/>
                <w:szCs w:val="22"/>
                <w:rtl/>
              </w:rPr>
              <w:t xml:space="preserve"> </w:t>
            </w:r>
            <w:r w:rsidRPr="00FC3E49">
              <w:rPr>
                <w:rFonts w:hint="eastAsia"/>
                <w:b/>
                <w:bCs/>
                <w:sz w:val="22"/>
                <w:szCs w:val="22"/>
                <w:rtl/>
              </w:rPr>
              <w:t>לתחומי</w:t>
            </w:r>
            <w:r w:rsidRPr="00FC3E49">
              <w:rPr>
                <w:b/>
                <w:bCs/>
                <w:sz w:val="22"/>
                <w:szCs w:val="22"/>
                <w:rtl/>
              </w:rPr>
              <w:t xml:space="preserve"> </w:t>
            </w:r>
            <w:r w:rsidRPr="00FC3E49">
              <w:rPr>
                <w:rFonts w:hint="eastAsia"/>
                <w:b/>
                <w:bCs/>
                <w:sz w:val="22"/>
                <w:szCs w:val="22"/>
                <w:rtl/>
              </w:rPr>
              <w:t>הייעוץ</w:t>
            </w:r>
            <w:r w:rsidRPr="00FC3E49">
              <w:rPr>
                <w:b/>
                <w:bCs/>
                <w:sz w:val="22"/>
                <w:szCs w:val="22"/>
                <w:rtl/>
              </w:rPr>
              <w:t xml:space="preserve"> </w:t>
            </w:r>
            <w:r w:rsidRPr="00FC3E49">
              <w:rPr>
                <w:rFonts w:hint="eastAsia"/>
                <w:b/>
                <w:bCs/>
                <w:sz w:val="22"/>
                <w:szCs w:val="22"/>
                <w:rtl/>
              </w:rPr>
              <w:t>הבאים</w:t>
            </w:r>
            <w:r w:rsidR="00ED35F3" w:rsidRPr="00ED35F3">
              <w:rPr>
                <w:sz w:val="22"/>
                <w:szCs w:val="22"/>
                <w:rtl/>
              </w:rPr>
              <w:t xml:space="preserve">. </w:t>
            </w:r>
          </w:p>
          <w:p w:rsidR="00ED35F3" w:rsidRPr="00ED35F3" w:rsidRDefault="00ED35F3" w:rsidP="00FC3E49">
            <w:pPr>
              <w:spacing w:line="360" w:lineRule="auto"/>
              <w:jc w:val="both"/>
              <w:rPr>
                <w:sz w:val="22"/>
                <w:szCs w:val="22"/>
                <w:rtl/>
              </w:rPr>
            </w:pPr>
          </w:p>
          <w:p w:rsidR="00ED35F3" w:rsidRPr="00F32C91" w:rsidRDefault="00ED35F3" w:rsidP="00571096">
            <w:pPr>
              <w:pStyle w:val="aff8"/>
              <w:numPr>
                <w:ilvl w:val="0"/>
                <w:numId w:val="19"/>
              </w:numPr>
              <w:spacing w:line="360" w:lineRule="auto"/>
              <w:jc w:val="both"/>
              <w:rPr>
                <w:sz w:val="22"/>
                <w:szCs w:val="22"/>
                <w:rtl/>
              </w:rPr>
            </w:pPr>
            <w:r w:rsidRPr="00F32C91">
              <w:rPr>
                <w:rFonts w:hint="eastAsia"/>
                <w:sz w:val="22"/>
                <w:szCs w:val="22"/>
                <w:rtl/>
              </w:rPr>
              <w:t>הנדסת</w:t>
            </w:r>
            <w:r w:rsidRPr="00F32C91">
              <w:rPr>
                <w:sz w:val="22"/>
                <w:szCs w:val="22"/>
                <w:rtl/>
              </w:rPr>
              <w:t xml:space="preserve"> </w:t>
            </w:r>
            <w:r w:rsidRPr="00F32C91">
              <w:rPr>
                <w:rFonts w:hint="eastAsia"/>
                <w:sz w:val="22"/>
                <w:szCs w:val="22"/>
                <w:rtl/>
              </w:rPr>
              <w:t>מים</w:t>
            </w:r>
            <w:r w:rsidR="00FC3E49" w:rsidRPr="00F32C91">
              <w:rPr>
                <w:rFonts w:hint="cs"/>
                <w:sz w:val="22"/>
                <w:szCs w:val="22"/>
                <w:rtl/>
              </w:rPr>
              <w:t xml:space="preserve">, בדגש על: </w:t>
            </w:r>
            <w:r w:rsidRPr="00F32C91">
              <w:rPr>
                <w:rFonts w:hint="eastAsia"/>
                <w:sz w:val="22"/>
                <w:szCs w:val="22"/>
                <w:rtl/>
              </w:rPr>
              <w:t>איכות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השקיה</w:t>
            </w:r>
            <w:r w:rsidRPr="00F32C91">
              <w:rPr>
                <w:sz w:val="22"/>
                <w:szCs w:val="22"/>
                <w:rtl/>
              </w:rPr>
              <w:t xml:space="preserve">, </w:t>
            </w:r>
            <w:r w:rsidRPr="00F32C91">
              <w:rPr>
                <w:rFonts w:hint="eastAsia"/>
                <w:sz w:val="22"/>
                <w:szCs w:val="22"/>
                <w:rtl/>
              </w:rPr>
              <w:t>התפלה</w:t>
            </w:r>
            <w:r w:rsidRPr="00F32C91">
              <w:rPr>
                <w:sz w:val="22"/>
                <w:szCs w:val="22"/>
                <w:rtl/>
              </w:rPr>
              <w:t xml:space="preserve">, </w:t>
            </w:r>
            <w:r w:rsidRPr="00F32C91">
              <w:rPr>
                <w:rFonts w:hint="eastAsia"/>
                <w:sz w:val="22"/>
                <w:szCs w:val="22"/>
                <w:rtl/>
              </w:rPr>
              <w:t>טיפול</w:t>
            </w:r>
            <w:r w:rsidRPr="00F32C91">
              <w:rPr>
                <w:sz w:val="22"/>
                <w:szCs w:val="22"/>
                <w:rtl/>
              </w:rPr>
              <w:t xml:space="preserve"> </w:t>
            </w:r>
            <w:r w:rsidRPr="00F32C91">
              <w:rPr>
                <w:rFonts w:hint="eastAsia"/>
                <w:sz w:val="22"/>
                <w:szCs w:val="22"/>
                <w:rtl/>
              </w:rPr>
              <w:t>בקולחים</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ניקוז</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ביוב</w:t>
            </w:r>
            <w:r w:rsidRPr="00F32C91">
              <w:rPr>
                <w:sz w:val="22"/>
                <w:szCs w:val="22"/>
                <w:rtl/>
              </w:rPr>
              <w:t xml:space="preserve">, </w:t>
            </w:r>
            <w:r w:rsidRPr="00F32C91">
              <w:rPr>
                <w:rFonts w:hint="eastAsia"/>
                <w:sz w:val="22"/>
                <w:szCs w:val="22"/>
                <w:rtl/>
              </w:rPr>
              <w:t>מתקני</w:t>
            </w:r>
            <w:r w:rsidRPr="00F32C91">
              <w:rPr>
                <w:sz w:val="22"/>
                <w:szCs w:val="22"/>
                <w:rtl/>
              </w:rPr>
              <w:t xml:space="preserve"> </w:t>
            </w:r>
            <w:r w:rsidRPr="00F32C91">
              <w:rPr>
                <w:rFonts w:hint="eastAsia"/>
                <w:sz w:val="22"/>
                <w:szCs w:val="22"/>
                <w:rtl/>
              </w:rPr>
              <w:t>טיהור</w:t>
            </w:r>
            <w:r w:rsidRPr="00F32C91">
              <w:rPr>
                <w:sz w:val="22"/>
                <w:szCs w:val="22"/>
                <w:rtl/>
              </w:rPr>
              <w:t xml:space="preserve"> </w:t>
            </w:r>
            <w:r w:rsidRPr="00F32C91">
              <w:rPr>
                <w:rFonts w:hint="eastAsia"/>
                <w:sz w:val="22"/>
                <w:szCs w:val="22"/>
                <w:rtl/>
              </w:rPr>
              <w:t>וסינון</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שפירים</w:t>
            </w:r>
            <w:r w:rsidRPr="00F32C91">
              <w:rPr>
                <w:sz w:val="22"/>
                <w:szCs w:val="22"/>
                <w:rtl/>
              </w:rPr>
              <w:t xml:space="preserve"> </w:t>
            </w:r>
            <w:r w:rsidRPr="00F32C91">
              <w:rPr>
                <w:rFonts w:hint="eastAsia"/>
                <w:sz w:val="22"/>
                <w:szCs w:val="22"/>
                <w:rtl/>
              </w:rPr>
              <w:t>ומטופלים</w:t>
            </w:r>
            <w:r w:rsidRPr="00F32C91">
              <w:rPr>
                <w:sz w:val="22"/>
                <w:szCs w:val="22"/>
                <w:rtl/>
              </w:rPr>
              <w:t>.</w:t>
            </w:r>
          </w:p>
          <w:p w:rsidR="00ED35F3" w:rsidRPr="00F32C91" w:rsidRDefault="00ED35F3" w:rsidP="002B33D3">
            <w:pPr>
              <w:pStyle w:val="aff8"/>
              <w:numPr>
                <w:ilvl w:val="0"/>
                <w:numId w:val="19"/>
              </w:numPr>
              <w:spacing w:line="360" w:lineRule="auto"/>
              <w:jc w:val="both"/>
              <w:rPr>
                <w:sz w:val="22"/>
                <w:szCs w:val="22"/>
                <w:rtl/>
              </w:rPr>
            </w:pPr>
            <w:r w:rsidRPr="00F32C91">
              <w:rPr>
                <w:rFonts w:hint="eastAsia"/>
                <w:sz w:val="22"/>
                <w:szCs w:val="22"/>
                <w:rtl/>
              </w:rPr>
              <w:t>הנדסת</w:t>
            </w:r>
            <w:r w:rsidRPr="00F32C91">
              <w:rPr>
                <w:sz w:val="22"/>
                <w:szCs w:val="22"/>
                <w:rtl/>
              </w:rPr>
              <w:t xml:space="preserve"> </w:t>
            </w:r>
            <w:r w:rsidRPr="00F32C91">
              <w:rPr>
                <w:rFonts w:hint="eastAsia"/>
                <w:sz w:val="22"/>
                <w:szCs w:val="22"/>
                <w:rtl/>
              </w:rPr>
              <w:t>מכונות</w:t>
            </w:r>
            <w:r w:rsidRPr="00F32C91">
              <w:rPr>
                <w:sz w:val="22"/>
                <w:szCs w:val="22"/>
                <w:rtl/>
              </w:rPr>
              <w:t xml:space="preserve">  </w:t>
            </w:r>
            <w:r w:rsidR="00FC3E49" w:rsidRPr="00F32C91">
              <w:rPr>
                <w:rFonts w:hint="cs"/>
                <w:sz w:val="22"/>
                <w:szCs w:val="22"/>
                <w:rtl/>
              </w:rPr>
              <w:t xml:space="preserve">בדגש על: </w:t>
            </w:r>
            <w:r w:rsidRPr="00F32C91">
              <w:rPr>
                <w:rFonts w:hint="eastAsia"/>
                <w:sz w:val="22"/>
                <w:szCs w:val="22"/>
                <w:rtl/>
              </w:rPr>
              <w:t>מיכון</w:t>
            </w:r>
            <w:r w:rsidRPr="00F32C91">
              <w:rPr>
                <w:sz w:val="22"/>
                <w:szCs w:val="22"/>
                <w:rtl/>
              </w:rPr>
              <w:t xml:space="preserve"> </w:t>
            </w:r>
            <w:r w:rsidRPr="00F32C91">
              <w:rPr>
                <w:rFonts w:hint="eastAsia"/>
                <w:sz w:val="22"/>
                <w:szCs w:val="22"/>
                <w:rtl/>
              </w:rPr>
              <w:t>וציוד</w:t>
            </w:r>
            <w:r w:rsidRPr="00F32C91">
              <w:rPr>
                <w:sz w:val="22"/>
                <w:szCs w:val="22"/>
                <w:rtl/>
              </w:rPr>
              <w:t xml:space="preserve"> </w:t>
            </w:r>
            <w:r w:rsidRPr="00F32C91">
              <w:rPr>
                <w:rFonts w:hint="eastAsia"/>
                <w:sz w:val="22"/>
                <w:szCs w:val="22"/>
                <w:rtl/>
              </w:rPr>
              <w:t>חקלאי</w:t>
            </w:r>
            <w:r w:rsidRPr="00F32C91">
              <w:rPr>
                <w:sz w:val="22"/>
                <w:szCs w:val="22"/>
                <w:rtl/>
              </w:rPr>
              <w:t xml:space="preserve"> </w:t>
            </w:r>
            <w:r w:rsidRPr="00F32C91">
              <w:rPr>
                <w:rFonts w:hint="eastAsia"/>
                <w:sz w:val="22"/>
                <w:szCs w:val="22"/>
                <w:rtl/>
              </w:rPr>
              <w:t>מיכון</w:t>
            </w:r>
            <w:r w:rsidRPr="00F32C91">
              <w:rPr>
                <w:sz w:val="22"/>
                <w:szCs w:val="22"/>
                <w:rtl/>
              </w:rPr>
              <w:t xml:space="preserve"> </w:t>
            </w:r>
            <w:r w:rsidRPr="00F32C91">
              <w:rPr>
                <w:rFonts w:hint="eastAsia"/>
                <w:sz w:val="22"/>
                <w:szCs w:val="22"/>
                <w:rtl/>
              </w:rPr>
              <w:t>בשדה</w:t>
            </w:r>
            <w:r w:rsidRPr="00F32C91">
              <w:rPr>
                <w:sz w:val="22"/>
                <w:szCs w:val="22"/>
                <w:rtl/>
              </w:rPr>
              <w:t xml:space="preserve">, </w:t>
            </w:r>
            <w:r w:rsidRPr="00F32C91">
              <w:rPr>
                <w:rFonts w:hint="eastAsia"/>
                <w:sz w:val="22"/>
                <w:szCs w:val="22"/>
                <w:rtl/>
              </w:rPr>
              <w:t>בדירים</w:t>
            </w:r>
            <w:r w:rsidRPr="00F32C91">
              <w:rPr>
                <w:sz w:val="22"/>
                <w:szCs w:val="22"/>
                <w:rtl/>
              </w:rPr>
              <w:t xml:space="preserve"> </w:t>
            </w:r>
            <w:r w:rsidRPr="00F32C91">
              <w:rPr>
                <w:rFonts w:hint="eastAsia"/>
                <w:sz w:val="22"/>
                <w:szCs w:val="22"/>
                <w:rtl/>
              </w:rPr>
              <w:t>ורפתות</w:t>
            </w:r>
            <w:r w:rsidRPr="00F32C91">
              <w:rPr>
                <w:sz w:val="22"/>
                <w:szCs w:val="22"/>
                <w:rtl/>
              </w:rPr>
              <w:t xml:space="preserve"> </w:t>
            </w:r>
            <w:r w:rsidRPr="00F32C91">
              <w:rPr>
                <w:rFonts w:hint="eastAsia"/>
                <w:sz w:val="22"/>
                <w:szCs w:val="22"/>
                <w:rtl/>
              </w:rPr>
              <w:t>ובבתי</w:t>
            </w:r>
            <w:r w:rsidRPr="00F32C91">
              <w:rPr>
                <w:sz w:val="22"/>
                <w:szCs w:val="22"/>
                <w:rtl/>
              </w:rPr>
              <w:t xml:space="preserve"> </w:t>
            </w:r>
            <w:r w:rsidRPr="00F32C91">
              <w:rPr>
                <w:rFonts w:hint="eastAsia"/>
                <w:sz w:val="22"/>
                <w:szCs w:val="22"/>
                <w:rtl/>
              </w:rPr>
              <w:t>האריזה</w:t>
            </w:r>
            <w:r w:rsidR="002B33D3">
              <w:rPr>
                <w:rFonts w:hint="cs"/>
                <w:sz w:val="22"/>
                <w:szCs w:val="22"/>
                <w:rtl/>
              </w:rPr>
              <w:t>.</w:t>
            </w:r>
            <w:r w:rsidRPr="00F32C91">
              <w:rPr>
                <w:sz w:val="22"/>
                <w:szCs w:val="22"/>
                <w:rtl/>
              </w:rPr>
              <w:t xml:space="preserve"> </w:t>
            </w:r>
          </w:p>
          <w:p w:rsidR="00ED35F3" w:rsidRPr="00F32C91" w:rsidRDefault="00ED35F3" w:rsidP="00571096">
            <w:pPr>
              <w:pStyle w:val="aff8"/>
              <w:numPr>
                <w:ilvl w:val="0"/>
                <w:numId w:val="19"/>
              </w:numPr>
              <w:spacing w:line="360" w:lineRule="auto"/>
              <w:jc w:val="both"/>
              <w:rPr>
                <w:sz w:val="22"/>
                <w:szCs w:val="22"/>
                <w:rtl/>
              </w:rPr>
            </w:pPr>
            <w:r w:rsidRPr="00F32C91">
              <w:rPr>
                <w:rFonts w:hint="eastAsia"/>
                <w:sz w:val="22"/>
                <w:szCs w:val="22"/>
                <w:rtl/>
              </w:rPr>
              <w:t>חקלאות</w:t>
            </w:r>
            <w:r w:rsidRPr="00F32C91">
              <w:rPr>
                <w:sz w:val="22"/>
                <w:szCs w:val="22"/>
                <w:rtl/>
              </w:rPr>
              <w:t xml:space="preserve"> </w:t>
            </w:r>
            <w:r w:rsidRPr="00F32C91">
              <w:rPr>
                <w:rFonts w:hint="eastAsia"/>
                <w:sz w:val="22"/>
                <w:szCs w:val="22"/>
                <w:rtl/>
              </w:rPr>
              <w:t>ימית</w:t>
            </w:r>
            <w:r w:rsidR="00FC3E49" w:rsidRPr="00F32C91">
              <w:rPr>
                <w:rFonts w:hint="cs"/>
                <w:sz w:val="22"/>
                <w:szCs w:val="22"/>
                <w:rtl/>
              </w:rPr>
              <w:t xml:space="preserve"> בדגש על: תשתיות </w:t>
            </w:r>
            <w:r w:rsidRPr="00F32C91">
              <w:rPr>
                <w:rFonts w:hint="eastAsia"/>
                <w:sz w:val="22"/>
                <w:szCs w:val="22"/>
                <w:rtl/>
              </w:rPr>
              <w:t>בענף</w:t>
            </w:r>
            <w:r w:rsidRPr="00F32C91">
              <w:rPr>
                <w:sz w:val="22"/>
                <w:szCs w:val="22"/>
                <w:rtl/>
              </w:rPr>
              <w:t xml:space="preserve"> </w:t>
            </w:r>
            <w:r w:rsidRPr="00F32C91">
              <w:rPr>
                <w:rFonts w:hint="eastAsia"/>
                <w:sz w:val="22"/>
                <w:szCs w:val="22"/>
                <w:rtl/>
              </w:rPr>
              <w:t>המדגה</w:t>
            </w:r>
            <w:r w:rsidR="00FC3E49" w:rsidRPr="00F32C91">
              <w:rPr>
                <w:rFonts w:hint="cs"/>
                <w:sz w:val="22"/>
                <w:szCs w:val="22"/>
                <w:rtl/>
              </w:rPr>
              <w:t xml:space="preserve">, </w:t>
            </w:r>
            <w:r w:rsidRPr="00F32C91">
              <w:rPr>
                <w:rFonts w:hint="eastAsia"/>
                <w:sz w:val="22"/>
                <w:szCs w:val="22"/>
                <w:rtl/>
              </w:rPr>
              <w:t>חקלאות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פנימיים</w:t>
            </w:r>
            <w:r w:rsidRPr="00F32C91">
              <w:rPr>
                <w:sz w:val="22"/>
                <w:szCs w:val="22"/>
                <w:rtl/>
              </w:rPr>
              <w:t xml:space="preserve"> (</w:t>
            </w:r>
            <w:r w:rsidRPr="00F32C91">
              <w:rPr>
                <w:rFonts w:hint="eastAsia"/>
                <w:sz w:val="22"/>
                <w:szCs w:val="22"/>
                <w:rtl/>
              </w:rPr>
              <w:t>מאגרים</w:t>
            </w:r>
            <w:r w:rsidRPr="00F32C91">
              <w:rPr>
                <w:sz w:val="22"/>
                <w:szCs w:val="22"/>
                <w:rtl/>
              </w:rPr>
              <w:t xml:space="preserve">), </w:t>
            </w:r>
            <w:r w:rsidRPr="00F32C91">
              <w:rPr>
                <w:rFonts w:hint="eastAsia"/>
                <w:sz w:val="22"/>
                <w:szCs w:val="22"/>
                <w:rtl/>
              </w:rPr>
              <w:t>מדגה</w:t>
            </w:r>
            <w:r w:rsidRPr="00F32C91">
              <w:rPr>
                <w:sz w:val="22"/>
                <w:szCs w:val="22"/>
                <w:rtl/>
              </w:rPr>
              <w:t xml:space="preserve"> </w:t>
            </w:r>
            <w:r w:rsidRPr="00F32C91">
              <w:rPr>
                <w:rFonts w:hint="eastAsia"/>
                <w:sz w:val="22"/>
                <w:szCs w:val="22"/>
                <w:rtl/>
              </w:rPr>
              <w:t>מתועש</w:t>
            </w:r>
            <w:r w:rsidRPr="00F32C91">
              <w:rPr>
                <w:sz w:val="22"/>
                <w:szCs w:val="22"/>
                <w:rtl/>
              </w:rPr>
              <w:t xml:space="preserve">, </w:t>
            </w:r>
            <w:r w:rsidRPr="00F32C91">
              <w:rPr>
                <w:rFonts w:hint="eastAsia"/>
                <w:sz w:val="22"/>
                <w:szCs w:val="22"/>
                <w:rtl/>
              </w:rPr>
              <w:t>כלובים</w:t>
            </w:r>
            <w:r w:rsidRPr="00F32C91">
              <w:rPr>
                <w:sz w:val="22"/>
                <w:szCs w:val="22"/>
                <w:rtl/>
              </w:rPr>
              <w:t xml:space="preserve"> </w:t>
            </w:r>
            <w:r w:rsidRPr="00F32C91">
              <w:rPr>
                <w:rFonts w:hint="eastAsia"/>
                <w:sz w:val="22"/>
                <w:szCs w:val="22"/>
                <w:rtl/>
              </w:rPr>
              <w:t>בים</w:t>
            </w:r>
            <w:r w:rsidRPr="00F32C91">
              <w:rPr>
                <w:sz w:val="22"/>
                <w:szCs w:val="22"/>
                <w:rtl/>
              </w:rPr>
              <w:t xml:space="preserve">  </w:t>
            </w:r>
            <w:r w:rsidRPr="00F32C91">
              <w:rPr>
                <w:rFonts w:hint="eastAsia"/>
                <w:sz w:val="22"/>
                <w:szCs w:val="22"/>
                <w:rtl/>
              </w:rPr>
              <w:t>ודייג</w:t>
            </w:r>
            <w:r w:rsidRPr="00F32C91">
              <w:rPr>
                <w:sz w:val="22"/>
                <w:szCs w:val="22"/>
                <w:rtl/>
              </w:rPr>
              <w:t xml:space="preserve"> </w:t>
            </w:r>
            <w:r w:rsidRPr="00F32C91">
              <w:rPr>
                <w:rFonts w:hint="eastAsia"/>
                <w:sz w:val="22"/>
                <w:szCs w:val="22"/>
                <w:rtl/>
              </w:rPr>
              <w:t>ימי</w:t>
            </w:r>
            <w:r w:rsidRPr="00F32C91">
              <w:rPr>
                <w:sz w:val="22"/>
                <w:szCs w:val="22"/>
                <w:rtl/>
              </w:rPr>
              <w:t xml:space="preserve">. </w:t>
            </w:r>
          </w:p>
          <w:p w:rsidR="00ED35F3" w:rsidRPr="00F32C91" w:rsidRDefault="00ED35F3" w:rsidP="00571096">
            <w:pPr>
              <w:pStyle w:val="aff8"/>
              <w:numPr>
                <w:ilvl w:val="0"/>
                <w:numId w:val="19"/>
              </w:numPr>
              <w:spacing w:line="360" w:lineRule="auto"/>
              <w:jc w:val="both"/>
              <w:rPr>
                <w:sz w:val="22"/>
                <w:szCs w:val="22"/>
                <w:rtl/>
              </w:rPr>
            </w:pPr>
            <w:r w:rsidRPr="00F32C91">
              <w:rPr>
                <w:rFonts w:hint="eastAsia"/>
                <w:sz w:val="22"/>
                <w:szCs w:val="22"/>
                <w:rtl/>
              </w:rPr>
              <w:t>תשתיות</w:t>
            </w:r>
            <w:r w:rsidRPr="00F32C91">
              <w:rPr>
                <w:sz w:val="22"/>
                <w:szCs w:val="22"/>
                <w:rtl/>
              </w:rPr>
              <w:t xml:space="preserve"> </w:t>
            </w:r>
            <w:r w:rsidRPr="00F32C91">
              <w:rPr>
                <w:rFonts w:hint="eastAsia"/>
                <w:sz w:val="22"/>
                <w:szCs w:val="22"/>
                <w:rtl/>
              </w:rPr>
              <w:t>הנדסיות</w:t>
            </w:r>
            <w:r w:rsidRPr="00F32C91">
              <w:rPr>
                <w:sz w:val="22"/>
                <w:szCs w:val="22"/>
                <w:rtl/>
              </w:rPr>
              <w:t xml:space="preserve"> </w:t>
            </w:r>
            <w:r w:rsidR="00FC3E49" w:rsidRPr="00F32C91">
              <w:rPr>
                <w:rFonts w:hint="cs"/>
                <w:sz w:val="22"/>
                <w:szCs w:val="22"/>
                <w:rtl/>
              </w:rPr>
              <w:t xml:space="preserve">חקלאיות בדגש על </w:t>
            </w:r>
            <w:r w:rsidRPr="00F32C91">
              <w:rPr>
                <w:rFonts w:hint="eastAsia"/>
                <w:sz w:val="22"/>
                <w:szCs w:val="22"/>
                <w:rtl/>
              </w:rPr>
              <w:t>מערכות</w:t>
            </w:r>
            <w:r w:rsidRPr="00F32C91">
              <w:rPr>
                <w:sz w:val="22"/>
                <w:szCs w:val="22"/>
                <w:rtl/>
              </w:rPr>
              <w:t xml:space="preserve">  </w:t>
            </w:r>
            <w:r w:rsidRPr="00F32C91">
              <w:rPr>
                <w:rFonts w:hint="eastAsia"/>
                <w:sz w:val="22"/>
                <w:szCs w:val="22"/>
                <w:rtl/>
              </w:rPr>
              <w:t>חשמל</w:t>
            </w:r>
            <w:r w:rsidRPr="00F32C91">
              <w:rPr>
                <w:sz w:val="22"/>
                <w:szCs w:val="22"/>
                <w:rtl/>
              </w:rPr>
              <w:t xml:space="preserve">, </w:t>
            </w:r>
            <w:r w:rsidRPr="00F32C91">
              <w:rPr>
                <w:rFonts w:hint="eastAsia"/>
                <w:sz w:val="22"/>
                <w:szCs w:val="22"/>
                <w:rtl/>
              </w:rPr>
              <w:t>תקשורת</w:t>
            </w:r>
            <w:r w:rsidRPr="00F32C91">
              <w:rPr>
                <w:sz w:val="22"/>
                <w:szCs w:val="22"/>
                <w:rtl/>
              </w:rPr>
              <w:t xml:space="preserve">, </w:t>
            </w:r>
            <w:r w:rsidRPr="00F32C91">
              <w:rPr>
                <w:rFonts w:hint="eastAsia"/>
                <w:sz w:val="22"/>
                <w:szCs w:val="22"/>
                <w:rtl/>
              </w:rPr>
              <w:t>בקרת</w:t>
            </w:r>
            <w:r w:rsidRPr="00F32C91">
              <w:rPr>
                <w:sz w:val="22"/>
                <w:szCs w:val="22"/>
                <w:rtl/>
              </w:rPr>
              <w:t xml:space="preserve"> </w:t>
            </w:r>
            <w:r w:rsidRPr="00F32C91">
              <w:rPr>
                <w:rFonts w:hint="eastAsia"/>
                <w:sz w:val="22"/>
                <w:szCs w:val="22"/>
                <w:rtl/>
              </w:rPr>
              <w:t>אקלים</w:t>
            </w:r>
            <w:r w:rsidRPr="00F32C91">
              <w:rPr>
                <w:sz w:val="22"/>
                <w:szCs w:val="22"/>
                <w:rtl/>
              </w:rPr>
              <w:t xml:space="preserve">, </w:t>
            </w:r>
            <w:r w:rsidRPr="00F32C91">
              <w:rPr>
                <w:rFonts w:hint="eastAsia"/>
                <w:sz w:val="22"/>
                <w:szCs w:val="22"/>
                <w:rtl/>
              </w:rPr>
              <w:t>מערכות</w:t>
            </w:r>
            <w:r w:rsidRPr="00F32C91">
              <w:rPr>
                <w:sz w:val="22"/>
                <w:szCs w:val="22"/>
                <w:rtl/>
              </w:rPr>
              <w:t xml:space="preserve"> </w:t>
            </w:r>
            <w:r w:rsidRPr="00F32C91">
              <w:rPr>
                <w:rFonts w:hint="eastAsia"/>
                <w:sz w:val="22"/>
                <w:szCs w:val="22"/>
                <w:rtl/>
              </w:rPr>
              <w:t>גז</w:t>
            </w:r>
            <w:r w:rsidRPr="00F32C91">
              <w:rPr>
                <w:sz w:val="22"/>
                <w:szCs w:val="22"/>
                <w:rtl/>
              </w:rPr>
              <w:t xml:space="preserve"> </w:t>
            </w:r>
            <w:r w:rsidRPr="00F32C91">
              <w:rPr>
                <w:rFonts w:hint="eastAsia"/>
                <w:sz w:val="22"/>
                <w:szCs w:val="22"/>
                <w:rtl/>
              </w:rPr>
              <w:t>ומערכות</w:t>
            </w:r>
            <w:r w:rsidRPr="00F32C91">
              <w:rPr>
                <w:sz w:val="22"/>
                <w:szCs w:val="22"/>
                <w:rtl/>
              </w:rPr>
              <w:t xml:space="preserve"> </w:t>
            </w:r>
            <w:r w:rsidRPr="00F32C91">
              <w:rPr>
                <w:rFonts w:hint="eastAsia"/>
                <w:sz w:val="22"/>
                <w:szCs w:val="22"/>
                <w:rtl/>
              </w:rPr>
              <w:t>אנרגיות</w:t>
            </w:r>
            <w:r w:rsidRPr="00F32C91">
              <w:rPr>
                <w:sz w:val="22"/>
                <w:szCs w:val="22"/>
                <w:rtl/>
              </w:rPr>
              <w:t xml:space="preserve">. </w:t>
            </w:r>
            <w:r w:rsidRPr="00F32C91">
              <w:rPr>
                <w:rFonts w:hint="eastAsia"/>
                <w:sz w:val="22"/>
                <w:szCs w:val="22"/>
                <w:rtl/>
              </w:rPr>
              <w:t>מערכות</w:t>
            </w:r>
            <w:r w:rsidRPr="00F32C91">
              <w:rPr>
                <w:sz w:val="22"/>
                <w:szCs w:val="22"/>
                <w:rtl/>
              </w:rPr>
              <w:t xml:space="preserve"> </w:t>
            </w:r>
            <w:r w:rsidRPr="00F32C91">
              <w:rPr>
                <w:rFonts w:hint="eastAsia"/>
                <w:sz w:val="22"/>
                <w:szCs w:val="22"/>
                <w:rtl/>
              </w:rPr>
              <w:t>מיזוג</w:t>
            </w:r>
            <w:r w:rsidRPr="00F32C91">
              <w:rPr>
                <w:sz w:val="22"/>
                <w:szCs w:val="22"/>
                <w:rtl/>
              </w:rPr>
              <w:t xml:space="preserve"> </w:t>
            </w:r>
            <w:r w:rsidRPr="00F32C91">
              <w:rPr>
                <w:rFonts w:hint="eastAsia"/>
                <w:sz w:val="22"/>
                <w:szCs w:val="22"/>
                <w:rtl/>
              </w:rPr>
              <w:t>אוויר</w:t>
            </w:r>
            <w:r w:rsidRPr="00F32C91">
              <w:rPr>
                <w:sz w:val="22"/>
                <w:szCs w:val="22"/>
                <w:rtl/>
              </w:rPr>
              <w:t xml:space="preserve"> </w:t>
            </w:r>
            <w:r w:rsidRPr="00F32C91">
              <w:rPr>
                <w:rFonts w:hint="eastAsia"/>
                <w:sz w:val="22"/>
                <w:szCs w:val="22"/>
                <w:rtl/>
              </w:rPr>
              <w:t>וחימום</w:t>
            </w:r>
            <w:r w:rsidRPr="00F32C91">
              <w:rPr>
                <w:sz w:val="22"/>
                <w:szCs w:val="22"/>
                <w:rtl/>
              </w:rPr>
              <w:t xml:space="preserve"> . </w:t>
            </w:r>
          </w:p>
          <w:p w:rsidR="00ED35F3" w:rsidRPr="000D0FCA" w:rsidRDefault="00ED35F3" w:rsidP="00571096">
            <w:pPr>
              <w:pStyle w:val="aff8"/>
              <w:numPr>
                <w:ilvl w:val="0"/>
                <w:numId w:val="19"/>
              </w:numPr>
              <w:spacing w:line="360" w:lineRule="auto"/>
              <w:jc w:val="both"/>
              <w:rPr>
                <w:sz w:val="22"/>
                <w:szCs w:val="22"/>
                <w:rtl/>
              </w:rPr>
            </w:pPr>
            <w:r w:rsidRPr="000D0FCA">
              <w:rPr>
                <w:rFonts w:hint="eastAsia"/>
                <w:sz w:val="22"/>
                <w:szCs w:val="22"/>
                <w:rtl/>
              </w:rPr>
              <w:t>תכנון</w:t>
            </w:r>
            <w:r w:rsidRPr="000D0FCA">
              <w:rPr>
                <w:sz w:val="22"/>
                <w:szCs w:val="22"/>
                <w:rtl/>
              </w:rPr>
              <w:t xml:space="preserve"> </w:t>
            </w:r>
            <w:r w:rsidRPr="000D0FCA">
              <w:rPr>
                <w:rFonts w:hint="eastAsia"/>
                <w:sz w:val="22"/>
                <w:szCs w:val="22"/>
                <w:rtl/>
              </w:rPr>
              <w:t>הנדסי</w:t>
            </w:r>
            <w:r w:rsidRPr="000D0FCA">
              <w:rPr>
                <w:sz w:val="22"/>
                <w:szCs w:val="22"/>
                <w:rtl/>
              </w:rPr>
              <w:t xml:space="preserve"> </w:t>
            </w:r>
            <w:r w:rsidRPr="000D0FCA">
              <w:rPr>
                <w:rFonts w:hint="eastAsia"/>
                <w:sz w:val="22"/>
                <w:szCs w:val="22"/>
                <w:rtl/>
              </w:rPr>
              <w:t>ובנייה</w:t>
            </w:r>
            <w:r w:rsidRPr="000D0FCA">
              <w:rPr>
                <w:sz w:val="22"/>
                <w:szCs w:val="22"/>
                <w:rtl/>
              </w:rPr>
              <w:t xml:space="preserve">:  </w:t>
            </w:r>
            <w:r w:rsidRPr="000D0FCA">
              <w:rPr>
                <w:rFonts w:hint="eastAsia"/>
                <w:sz w:val="22"/>
                <w:szCs w:val="22"/>
                <w:rtl/>
              </w:rPr>
              <w:t>בדיקת</w:t>
            </w:r>
            <w:r w:rsidRPr="000D0FCA">
              <w:rPr>
                <w:sz w:val="22"/>
                <w:szCs w:val="22"/>
                <w:rtl/>
              </w:rPr>
              <w:t xml:space="preserve"> </w:t>
            </w:r>
            <w:r w:rsidRPr="000D0FCA">
              <w:rPr>
                <w:rFonts w:hint="eastAsia"/>
                <w:sz w:val="22"/>
                <w:szCs w:val="22"/>
                <w:rtl/>
              </w:rPr>
              <w:t>תכנון</w:t>
            </w:r>
            <w:r w:rsidRPr="000D0FCA">
              <w:rPr>
                <w:sz w:val="22"/>
                <w:szCs w:val="22"/>
                <w:rtl/>
              </w:rPr>
              <w:t xml:space="preserve"> </w:t>
            </w:r>
            <w:r w:rsidRPr="000D0FCA">
              <w:rPr>
                <w:rFonts w:hint="eastAsia"/>
                <w:sz w:val="22"/>
                <w:szCs w:val="22"/>
                <w:rtl/>
              </w:rPr>
              <w:t>וביצוע</w:t>
            </w:r>
            <w:r w:rsidRPr="000D0FCA">
              <w:rPr>
                <w:sz w:val="22"/>
                <w:szCs w:val="22"/>
                <w:rtl/>
              </w:rPr>
              <w:t xml:space="preserve"> </w:t>
            </w:r>
            <w:r w:rsidRPr="000D0FCA">
              <w:rPr>
                <w:rFonts w:hint="eastAsia"/>
                <w:sz w:val="22"/>
                <w:szCs w:val="22"/>
                <w:rtl/>
              </w:rPr>
              <w:t>קונסטרוקטיבי</w:t>
            </w:r>
            <w:r w:rsidRPr="000D0FCA">
              <w:rPr>
                <w:sz w:val="22"/>
                <w:szCs w:val="22"/>
                <w:rtl/>
              </w:rPr>
              <w:t xml:space="preserve"> </w:t>
            </w:r>
            <w:r w:rsidRPr="000D0FCA">
              <w:rPr>
                <w:rFonts w:hint="eastAsia"/>
                <w:sz w:val="22"/>
                <w:szCs w:val="22"/>
                <w:rtl/>
              </w:rPr>
              <w:t>למבנים</w:t>
            </w:r>
            <w:r w:rsidRPr="000D0FCA">
              <w:rPr>
                <w:sz w:val="22"/>
                <w:szCs w:val="22"/>
                <w:rtl/>
              </w:rPr>
              <w:t xml:space="preserve">  </w:t>
            </w:r>
            <w:r w:rsidRPr="000D0FCA">
              <w:rPr>
                <w:rFonts w:hint="eastAsia"/>
                <w:sz w:val="22"/>
                <w:szCs w:val="22"/>
                <w:rtl/>
              </w:rPr>
              <w:t>חקלאיים</w:t>
            </w:r>
            <w:r w:rsidR="002B33D3" w:rsidRPr="000D0FCA">
              <w:rPr>
                <w:rFonts w:hint="cs"/>
                <w:sz w:val="22"/>
                <w:szCs w:val="22"/>
                <w:rtl/>
              </w:rPr>
              <w:t>:</w:t>
            </w:r>
            <w:r w:rsidR="002B33D3" w:rsidRPr="000D0FCA" w:rsidDel="002B33D3">
              <w:rPr>
                <w:sz w:val="22"/>
                <w:szCs w:val="22"/>
                <w:rtl/>
              </w:rPr>
              <w:t xml:space="preserve"> </w:t>
            </w:r>
            <w:r w:rsidRPr="000D0FCA">
              <w:rPr>
                <w:rFonts w:hint="eastAsia"/>
                <w:sz w:val="22"/>
                <w:szCs w:val="22"/>
                <w:rtl/>
              </w:rPr>
              <w:t>דיר</w:t>
            </w:r>
            <w:r w:rsidRPr="000D0FCA">
              <w:rPr>
                <w:sz w:val="22"/>
                <w:szCs w:val="22"/>
                <w:rtl/>
              </w:rPr>
              <w:t xml:space="preserve">, </w:t>
            </w:r>
            <w:r w:rsidRPr="000D0FCA">
              <w:rPr>
                <w:rFonts w:hint="eastAsia"/>
                <w:sz w:val="22"/>
                <w:szCs w:val="22"/>
                <w:rtl/>
              </w:rPr>
              <w:t>רפת</w:t>
            </w:r>
            <w:r w:rsidRPr="000D0FCA">
              <w:rPr>
                <w:sz w:val="22"/>
                <w:szCs w:val="22"/>
                <w:rtl/>
              </w:rPr>
              <w:t xml:space="preserve">, </w:t>
            </w:r>
            <w:r w:rsidRPr="000D0FCA">
              <w:rPr>
                <w:rFonts w:hint="eastAsia"/>
                <w:sz w:val="22"/>
                <w:szCs w:val="22"/>
                <w:rtl/>
              </w:rPr>
              <w:t>לול</w:t>
            </w:r>
            <w:r w:rsidRPr="000D0FCA">
              <w:rPr>
                <w:sz w:val="22"/>
                <w:szCs w:val="22"/>
                <w:rtl/>
              </w:rPr>
              <w:t xml:space="preserve">, </w:t>
            </w:r>
            <w:r w:rsidRPr="000D0FCA">
              <w:rPr>
                <w:rFonts w:hint="eastAsia"/>
                <w:sz w:val="22"/>
                <w:szCs w:val="22"/>
                <w:rtl/>
              </w:rPr>
              <w:t>בית</w:t>
            </w:r>
            <w:r w:rsidRPr="000D0FCA">
              <w:rPr>
                <w:sz w:val="22"/>
                <w:szCs w:val="22"/>
                <w:rtl/>
              </w:rPr>
              <w:t xml:space="preserve"> </w:t>
            </w:r>
            <w:r w:rsidRPr="000D0FCA">
              <w:rPr>
                <w:rFonts w:hint="eastAsia"/>
                <w:sz w:val="22"/>
                <w:szCs w:val="22"/>
                <w:rtl/>
              </w:rPr>
              <w:t>אריזה</w:t>
            </w:r>
            <w:r w:rsidRPr="000D0FCA">
              <w:rPr>
                <w:sz w:val="22"/>
                <w:szCs w:val="22"/>
                <w:rtl/>
              </w:rPr>
              <w:t xml:space="preserve"> </w:t>
            </w:r>
            <w:r w:rsidRPr="000D0FCA">
              <w:rPr>
                <w:rFonts w:hint="eastAsia"/>
                <w:sz w:val="22"/>
                <w:szCs w:val="22"/>
                <w:rtl/>
              </w:rPr>
              <w:t>וקירור</w:t>
            </w:r>
            <w:r w:rsidRPr="000D0FCA">
              <w:rPr>
                <w:sz w:val="22"/>
                <w:szCs w:val="22"/>
                <w:rtl/>
              </w:rPr>
              <w:t xml:space="preserve"> </w:t>
            </w:r>
            <w:r w:rsidRPr="000D0FCA">
              <w:rPr>
                <w:rFonts w:hint="eastAsia"/>
                <w:sz w:val="22"/>
                <w:szCs w:val="22"/>
                <w:rtl/>
              </w:rPr>
              <w:t>וכו</w:t>
            </w:r>
            <w:r w:rsidRPr="000D0FCA">
              <w:rPr>
                <w:sz w:val="22"/>
                <w:szCs w:val="22"/>
                <w:rtl/>
              </w:rPr>
              <w:t xml:space="preserve">' </w:t>
            </w:r>
            <w:r w:rsidR="000D0FCA">
              <w:rPr>
                <w:rFonts w:hint="cs"/>
                <w:sz w:val="22"/>
                <w:szCs w:val="22"/>
                <w:rtl/>
              </w:rPr>
              <w:t>במקרה של אי סבירות של איכות הבניה מחובתו של המהנדס לדווח בדוחות הביצוע.</w:t>
            </w:r>
          </w:p>
          <w:p w:rsidR="00ED35F3" w:rsidRPr="00F32C91" w:rsidRDefault="00ED35F3" w:rsidP="00571096">
            <w:pPr>
              <w:pStyle w:val="aff8"/>
              <w:numPr>
                <w:ilvl w:val="0"/>
                <w:numId w:val="19"/>
              </w:numPr>
              <w:spacing w:line="360" w:lineRule="auto"/>
              <w:jc w:val="both"/>
              <w:rPr>
                <w:sz w:val="22"/>
                <w:szCs w:val="22"/>
                <w:rtl/>
              </w:rPr>
            </w:pPr>
            <w:r w:rsidRPr="000D0FCA">
              <w:rPr>
                <w:rFonts w:hint="eastAsia"/>
                <w:sz w:val="22"/>
                <w:szCs w:val="22"/>
                <w:rtl/>
              </w:rPr>
              <w:t>בדיקת</w:t>
            </w:r>
            <w:r w:rsidRPr="000D0FCA">
              <w:rPr>
                <w:sz w:val="22"/>
                <w:szCs w:val="22"/>
                <w:rtl/>
              </w:rPr>
              <w:t xml:space="preserve"> </w:t>
            </w:r>
            <w:r w:rsidRPr="000D0FCA">
              <w:rPr>
                <w:rFonts w:hint="eastAsia"/>
                <w:sz w:val="22"/>
                <w:szCs w:val="22"/>
                <w:rtl/>
              </w:rPr>
              <w:t>דרכים</w:t>
            </w:r>
            <w:r w:rsidRPr="000D0FCA">
              <w:rPr>
                <w:sz w:val="22"/>
                <w:szCs w:val="22"/>
                <w:rtl/>
              </w:rPr>
              <w:t xml:space="preserve"> </w:t>
            </w:r>
            <w:r w:rsidRPr="000D0FCA">
              <w:rPr>
                <w:rFonts w:hint="eastAsia"/>
                <w:sz w:val="22"/>
                <w:szCs w:val="22"/>
                <w:rtl/>
              </w:rPr>
              <w:t>חקלאיות</w:t>
            </w:r>
            <w:r w:rsidRPr="000D0FCA">
              <w:rPr>
                <w:sz w:val="22"/>
                <w:szCs w:val="22"/>
                <w:rtl/>
              </w:rPr>
              <w:t xml:space="preserve">, </w:t>
            </w:r>
            <w:r w:rsidRPr="000D0FCA">
              <w:rPr>
                <w:rFonts w:hint="eastAsia"/>
                <w:sz w:val="22"/>
                <w:szCs w:val="22"/>
                <w:rtl/>
              </w:rPr>
              <w:t>גידור</w:t>
            </w:r>
            <w:r w:rsidRPr="000D0FCA">
              <w:rPr>
                <w:sz w:val="22"/>
                <w:szCs w:val="22"/>
                <w:rtl/>
              </w:rPr>
              <w:t xml:space="preserve"> </w:t>
            </w:r>
            <w:r w:rsidRPr="000D0FCA">
              <w:rPr>
                <w:rFonts w:hint="eastAsia"/>
                <w:sz w:val="22"/>
                <w:szCs w:val="22"/>
                <w:rtl/>
              </w:rPr>
              <w:t>ח</w:t>
            </w:r>
            <w:r w:rsidRPr="00F32C91">
              <w:rPr>
                <w:rFonts w:hint="eastAsia"/>
                <w:sz w:val="22"/>
                <w:szCs w:val="22"/>
                <w:rtl/>
              </w:rPr>
              <w:t>קלאי</w:t>
            </w:r>
            <w:r w:rsidRPr="00F32C91">
              <w:rPr>
                <w:sz w:val="22"/>
                <w:szCs w:val="22"/>
                <w:rtl/>
              </w:rPr>
              <w:t xml:space="preserve"> </w:t>
            </w:r>
            <w:r w:rsidRPr="00F32C91">
              <w:rPr>
                <w:rFonts w:hint="eastAsia"/>
                <w:sz w:val="22"/>
                <w:szCs w:val="22"/>
                <w:rtl/>
              </w:rPr>
              <w:t>ומיגון</w:t>
            </w:r>
            <w:r w:rsidRPr="00F32C91">
              <w:rPr>
                <w:sz w:val="22"/>
                <w:szCs w:val="22"/>
                <w:rtl/>
              </w:rPr>
              <w:t xml:space="preserve"> </w:t>
            </w:r>
            <w:r w:rsidRPr="00F32C91">
              <w:rPr>
                <w:rFonts w:hint="eastAsia"/>
                <w:sz w:val="22"/>
                <w:szCs w:val="22"/>
                <w:rtl/>
              </w:rPr>
              <w:t>בטחוני</w:t>
            </w:r>
            <w:r w:rsidRPr="00F32C91">
              <w:rPr>
                <w:sz w:val="22"/>
                <w:szCs w:val="22"/>
                <w:rtl/>
              </w:rPr>
              <w:t xml:space="preserve">.  </w:t>
            </w:r>
          </w:p>
          <w:p w:rsidR="00ED35F3" w:rsidRPr="00ED35F3" w:rsidRDefault="00ED35F3" w:rsidP="00ED35F3">
            <w:pPr>
              <w:spacing w:line="360" w:lineRule="auto"/>
              <w:rPr>
                <w:sz w:val="22"/>
                <w:szCs w:val="22"/>
                <w:rtl/>
              </w:rPr>
            </w:pPr>
          </w:p>
          <w:p w:rsidR="009109CA" w:rsidRDefault="00FC3E49" w:rsidP="00133377">
            <w:pPr>
              <w:spacing w:line="360" w:lineRule="auto"/>
              <w:jc w:val="both"/>
              <w:rPr>
                <w:sz w:val="22"/>
                <w:szCs w:val="22"/>
                <w:rtl/>
              </w:rPr>
            </w:pPr>
            <w:r>
              <w:rPr>
                <w:rFonts w:hint="cs"/>
                <w:sz w:val="22"/>
                <w:szCs w:val="22"/>
                <w:rtl/>
              </w:rPr>
              <w:t xml:space="preserve">כמוסבר מעלה השירות </w:t>
            </w:r>
            <w:r w:rsidR="00F32C91">
              <w:rPr>
                <w:rFonts w:hint="cs"/>
                <w:sz w:val="22"/>
                <w:szCs w:val="22"/>
                <w:rtl/>
              </w:rPr>
              <w:t>המבוקש</w:t>
            </w:r>
            <w:r>
              <w:rPr>
                <w:rFonts w:hint="cs"/>
                <w:sz w:val="22"/>
                <w:szCs w:val="22"/>
                <w:rtl/>
              </w:rPr>
              <w:t xml:space="preserve"> במסגרת מכרז זה, נועד לצורך </w:t>
            </w:r>
            <w:r w:rsidR="00ED35F3" w:rsidRPr="00ED35F3">
              <w:rPr>
                <w:rFonts w:hint="eastAsia"/>
                <w:sz w:val="22"/>
                <w:szCs w:val="22"/>
                <w:rtl/>
              </w:rPr>
              <w:t>בדיקת</w:t>
            </w:r>
            <w:r w:rsidR="00ED35F3" w:rsidRPr="00ED35F3">
              <w:rPr>
                <w:sz w:val="22"/>
                <w:szCs w:val="22"/>
                <w:rtl/>
              </w:rPr>
              <w:t xml:space="preserve"> </w:t>
            </w:r>
            <w:r w:rsidR="00ED35F3" w:rsidRPr="00ED35F3">
              <w:rPr>
                <w:rFonts w:hint="eastAsia"/>
                <w:sz w:val="22"/>
                <w:szCs w:val="22"/>
                <w:rtl/>
              </w:rPr>
              <w:t>תכניות</w:t>
            </w:r>
            <w:r w:rsidR="00ED35F3" w:rsidRPr="00ED35F3">
              <w:rPr>
                <w:sz w:val="22"/>
                <w:szCs w:val="22"/>
                <w:rtl/>
              </w:rPr>
              <w:t xml:space="preserve"> </w:t>
            </w:r>
            <w:r w:rsidR="00ED35F3" w:rsidRPr="00ED35F3">
              <w:rPr>
                <w:rFonts w:hint="eastAsia"/>
                <w:sz w:val="22"/>
                <w:szCs w:val="22"/>
                <w:rtl/>
              </w:rPr>
              <w:t>שהוגשו</w:t>
            </w:r>
            <w:r w:rsidR="00ED35F3" w:rsidRPr="00ED35F3">
              <w:rPr>
                <w:sz w:val="22"/>
                <w:szCs w:val="22"/>
                <w:rtl/>
              </w:rPr>
              <w:t xml:space="preserve"> </w:t>
            </w:r>
            <w:r w:rsidR="00ED35F3" w:rsidRPr="00ED35F3">
              <w:rPr>
                <w:rFonts w:hint="eastAsia"/>
                <w:sz w:val="22"/>
                <w:szCs w:val="22"/>
                <w:rtl/>
              </w:rPr>
              <w:t>ע</w:t>
            </w:r>
            <w:r w:rsidR="00ED35F3" w:rsidRPr="00ED35F3">
              <w:rPr>
                <w:sz w:val="22"/>
                <w:szCs w:val="22"/>
                <w:rtl/>
              </w:rPr>
              <w:t>"</w:t>
            </w:r>
            <w:r w:rsidR="00ED35F3" w:rsidRPr="00ED35F3">
              <w:rPr>
                <w:rFonts w:hint="eastAsia"/>
                <w:sz w:val="22"/>
                <w:szCs w:val="22"/>
                <w:rtl/>
              </w:rPr>
              <w:t>י</w:t>
            </w:r>
            <w:r w:rsidR="00ED35F3" w:rsidRPr="00ED35F3">
              <w:rPr>
                <w:sz w:val="22"/>
                <w:szCs w:val="22"/>
                <w:rtl/>
              </w:rPr>
              <w:t xml:space="preserve"> </w:t>
            </w:r>
            <w:r w:rsidR="00ED35F3" w:rsidRPr="00ED35F3">
              <w:rPr>
                <w:rFonts w:hint="eastAsia"/>
                <w:sz w:val="22"/>
                <w:szCs w:val="22"/>
                <w:rtl/>
              </w:rPr>
              <w:t>חקלאים</w:t>
            </w:r>
            <w:r>
              <w:rPr>
                <w:rFonts w:hint="cs"/>
                <w:sz w:val="22"/>
                <w:szCs w:val="22"/>
                <w:rtl/>
              </w:rPr>
              <w:t xml:space="preserve"> (שלב הגשת הבקשה) </w:t>
            </w:r>
            <w:r w:rsidR="00ED35F3" w:rsidRPr="00ED35F3">
              <w:rPr>
                <w:sz w:val="22"/>
                <w:szCs w:val="22"/>
                <w:rtl/>
              </w:rPr>
              <w:t xml:space="preserve">, </w:t>
            </w:r>
            <w:r w:rsidR="00ED35F3" w:rsidRPr="00ED35F3">
              <w:rPr>
                <w:rFonts w:hint="eastAsia"/>
                <w:sz w:val="22"/>
                <w:szCs w:val="22"/>
                <w:rtl/>
              </w:rPr>
              <w:t>ובדיקה</w:t>
            </w:r>
            <w:r w:rsidR="00ED35F3" w:rsidRPr="00ED35F3">
              <w:rPr>
                <w:sz w:val="22"/>
                <w:szCs w:val="22"/>
                <w:rtl/>
              </w:rPr>
              <w:t xml:space="preserve"> </w:t>
            </w:r>
            <w:r w:rsidR="00ED35F3" w:rsidRPr="00ED35F3">
              <w:rPr>
                <w:rFonts w:hint="eastAsia"/>
                <w:sz w:val="22"/>
                <w:szCs w:val="22"/>
                <w:rtl/>
              </w:rPr>
              <w:t>לאחר</w:t>
            </w:r>
            <w:r w:rsidR="00ED35F3" w:rsidRPr="00ED35F3">
              <w:rPr>
                <w:sz w:val="22"/>
                <w:szCs w:val="22"/>
                <w:rtl/>
              </w:rPr>
              <w:t xml:space="preserve"> </w:t>
            </w:r>
            <w:r w:rsidR="00ED35F3" w:rsidRPr="00ED35F3">
              <w:rPr>
                <w:rFonts w:hint="eastAsia"/>
                <w:sz w:val="22"/>
                <w:szCs w:val="22"/>
                <w:rtl/>
              </w:rPr>
              <w:t>ביצוע</w:t>
            </w:r>
            <w:r w:rsidR="00ED35F3" w:rsidRPr="00ED35F3">
              <w:rPr>
                <w:sz w:val="22"/>
                <w:szCs w:val="22"/>
                <w:rtl/>
              </w:rPr>
              <w:t xml:space="preserve"> </w:t>
            </w:r>
            <w:r w:rsidR="00ED35F3" w:rsidRPr="00ED35F3">
              <w:rPr>
                <w:rFonts w:hint="eastAsia"/>
                <w:sz w:val="22"/>
                <w:szCs w:val="22"/>
                <w:rtl/>
              </w:rPr>
              <w:t>הפרויקט</w:t>
            </w:r>
            <w:r>
              <w:rPr>
                <w:rFonts w:hint="cs"/>
                <w:sz w:val="22"/>
                <w:szCs w:val="22"/>
                <w:rtl/>
              </w:rPr>
              <w:t xml:space="preserve"> (שלב דוח הביצוע), וכן ומבלי לגרוע דבר מן המפורט במכרז זה, לקבל שירותי ייעוץ כללים הקשורים לבקשות התמיכה שהתקבלו</w:t>
            </w:r>
            <w:r w:rsidR="00ED35F3" w:rsidRPr="00ED35F3">
              <w:rPr>
                <w:sz w:val="22"/>
                <w:szCs w:val="22"/>
                <w:rtl/>
              </w:rPr>
              <w:t xml:space="preserve">. </w:t>
            </w:r>
            <w:r w:rsidR="00ED35F3" w:rsidRPr="00ED35F3">
              <w:rPr>
                <w:rFonts w:hint="eastAsia"/>
                <w:sz w:val="22"/>
                <w:szCs w:val="22"/>
                <w:rtl/>
              </w:rPr>
              <w:t>פירוט</w:t>
            </w:r>
            <w:r w:rsidR="00ED35F3" w:rsidRPr="00ED35F3">
              <w:rPr>
                <w:sz w:val="22"/>
                <w:szCs w:val="22"/>
                <w:rtl/>
              </w:rPr>
              <w:t xml:space="preserve"> </w:t>
            </w:r>
            <w:r>
              <w:rPr>
                <w:rFonts w:hint="cs"/>
                <w:sz w:val="22"/>
                <w:szCs w:val="22"/>
                <w:rtl/>
              </w:rPr>
              <w:t>השירותים ה</w:t>
            </w:r>
            <w:r w:rsidR="00ED35F3" w:rsidRPr="00ED35F3">
              <w:rPr>
                <w:rFonts w:hint="eastAsia"/>
                <w:sz w:val="22"/>
                <w:szCs w:val="22"/>
                <w:rtl/>
              </w:rPr>
              <w:t>מלא</w:t>
            </w:r>
            <w:r w:rsidR="00ED35F3" w:rsidRPr="00ED35F3">
              <w:rPr>
                <w:sz w:val="22"/>
                <w:szCs w:val="22"/>
                <w:rtl/>
              </w:rPr>
              <w:t xml:space="preserve">  </w:t>
            </w:r>
            <w:r w:rsidR="00ED35F3" w:rsidRPr="00ED35F3">
              <w:rPr>
                <w:rFonts w:hint="eastAsia"/>
                <w:sz w:val="22"/>
                <w:szCs w:val="22"/>
                <w:rtl/>
              </w:rPr>
              <w:t>הנדרש</w:t>
            </w:r>
            <w:r w:rsidR="00ED35F3" w:rsidRPr="00ED35F3">
              <w:rPr>
                <w:sz w:val="22"/>
                <w:szCs w:val="22"/>
                <w:rtl/>
              </w:rPr>
              <w:t xml:space="preserve"> </w:t>
            </w:r>
            <w:r w:rsidR="00ED35F3" w:rsidRPr="00ED35F3">
              <w:rPr>
                <w:rFonts w:hint="eastAsia"/>
                <w:sz w:val="22"/>
                <w:szCs w:val="22"/>
                <w:rtl/>
              </w:rPr>
              <w:t>מן</w:t>
            </w:r>
            <w:r w:rsidR="00ED35F3" w:rsidRPr="00ED35F3">
              <w:rPr>
                <w:sz w:val="22"/>
                <w:szCs w:val="22"/>
                <w:rtl/>
              </w:rPr>
              <w:t xml:space="preserve"> </w:t>
            </w:r>
            <w:r>
              <w:rPr>
                <w:rFonts w:hint="cs"/>
                <w:sz w:val="22"/>
                <w:szCs w:val="22"/>
                <w:rtl/>
              </w:rPr>
              <w:t xml:space="preserve">המציע/ים </w:t>
            </w:r>
            <w:r w:rsidR="00ED35F3" w:rsidRPr="00ED35F3">
              <w:rPr>
                <w:sz w:val="22"/>
                <w:szCs w:val="22"/>
                <w:rtl/>
              </w:rPr>
              <w:t xml:space="preserve">– </w:t>
            </w:r>
            <w:r>
              <w:rPr>
                <w:rFonts w:hint="cs"/>
                <w:sz w:val="22"/>
                <w:szCs w:val="22"/>
                <w:rtl/>
              </w:rPr>
              <w:t xml:space="preserve">עיין/ני </w:t>
            </w:r>
            <w:r w:rsidR="00ED35F3" w:rsidRPr="00ED35F3">
              <w:rPr>
                <w:rFonts w:hint="eastAsia"/>
                <w:sz w:val="22"/>
                <w:szCs w:val="22"/>
                <w:rtl/>
              </w:rPr>
              <w:t>בפרק</w:t>
            </w:r>
            <w:r w:rsidR="00ED35F3" w:rsidRPr="00ED35F3">
              <w:rPr>
                <w:sz w:val="22"/>
                <w:szCs w:val="22"/>
                <w:rtl/>
              </w:rPr>
              <w:t xml:space="preserve"> 7 </w:t>
            </w:r>
            <w:r w:rsidR="00ED35F3">
              <w:rPr>
                <w:rFonts w:hint="cs"/>
                <w:sz w:val="22"/>
                <w:szCs w:val="22"/>
                <w:rtl/>
              </w:rPr>
              <w:t xml:space="preserve"> </w:t>
            </w:r>
          </w:p>
          <w:p w:rsidR="00F32C91" w:rsidRDefault="00F32C91" w:rsidP="00FC3E49">
            <w:pPr>
              <w:spacing w:line="360" w:lineRule="auto"/>
              <w:jc w:val="both"/>
              <w:rPr>
                <w:sz w:val="22"/>
                <w:szCs w:val="22"/>
                <w:rtl/>
              </w:rPr>
            </w:pPr>
          </w:p>
          <w:p w:rsidR="00F32C91" w:rsidRDefault="00F32C91" w:rsidP="00F51981">
            <w:pPr>
              <w:spacing w:line="360" w:lineRule="auto"/>
              <w:jc w:val="both"/>
              <w:rPr>
                <w:sz w:val="22"/>
                <w:szCs w:val="22"/>
                <w:rtl/>
              </w:rPr>
            </w:pPr>
            <w:r>
              <w:rPr>
                <w:rFonts w:hint="cs"/>
                <w:sz w:val="22"/>
                <w:szCs w:val="22"/>
                <w:rtl/>
              </w:rPr>
              <w:t xml:space="preserve">כבר בשלב זה יובהר כי למעשה המכרז בנוי באופן על פיו המשרד יקבל הצעות </w:t>
            </w:r>
            <w:r w:rsidR="00072E11">
              <w:rPr>
                <w:rFonts w:hint="cs"/>
                <w:sz w:val="22"/>
                <w:szCs w:val="22"/>
                <w:rtl/>
              </w:rPr>
              <w:t xml:space="preserve">נפרדות ביחס לכל אחד מתחומי הייעוץ המנויים מעלה, כשבכל קטגוריה </w:t>
            </w:r>
            <w:r w:rsidR="00D33122">
              <w:rPr>
                <w:rFonts w:hint="cs"/>
                <w:sz w:val="22"/>
                <w:szCs w:val="22"/>
                <w:rtl/>
              </w:rPr>
              <w:t xml:space="preserve">יזכה (בהתאם לכמות ההצעות שתתקבל) </w:t>
            </w:r>
            <w:r w:rsidR="00072E11">
              <w:rPr>
                <w:rFonts w:hint="cs"/>
                <w:sz w:val="22"/>
                <w:szCs w:val="22"/>
                <w:rtl/>
              </w:rPr>
              <w:t xml:space="preserve">בין </w:t>
            </w:r>
            <w:r w:rsidR="00F51981">
              <w:rPr>
                <w:rFonts w:hint="cs"/>
                <w:sz w:val="22"/>
                <w:szCs w:val="22"/>
                <w:rtl/>
              </w:rPr>
              <w:t>1</w:t>
            </w:r>
            <w:r w:rsidR="00072E11">
              <w:rPr>
                <w:rFonts w:hint="cs"/>
                <w:sz w:val="22"/>
                <w:szCs w:val="22"/>
                <w:rtl/>
              </w:rPr>
              <w:t xml:space="preserve">-3 הצעות. </w:t>
            </w:r>
          </w:p>
          <w:p w:rsidR="00D00418" w:rsidRDefault="00D00418" w:rsidP="00D00418">
            <w:pPr>
              <w:spacing w:line="360" w:lineRule="auto"/>
              <w:jc w:val="both"/>
              <w:rPr>
                <w:sz w:val="22"/>
                <w:szCs w:val="22"/>
                <w:rtl/>
              </w:rPr>
            </w:pPr>
            <w:r>
              <w:rPr>
                <w:rFonts w:hint="cs"/>
                <w:sz w:val="22"/>
                <w:szCs w:val="22"/>
                <w:rtl/>
              </w:rPr>
              <w:t xml:space="preserve">מציע "יחיד" אף אם הוא עונה בעת ובעונה אחת בהיבט של תנאי הסף למספר תחומי ייעוץ מבוקשים רשאי להגיש במסגרת מכרז זה הצעה לתחום </w:t>
            </w:r>
            <w:r w:rsidR="00D33122">
              <w:rPr>
                <w:rFonts w:hint="cs"/>
                <w:sz w:val="22"/>
                <w:szCs w:val="22"/>
                <w:rtl/>
              </w:rPr>
              <w:t>יועץ</w:t>
            </w:r>
            <w:r>
              <w:rPr>
                <w:rFonts w:hint="cs"/>
                <w:sz w:val="22"/>
                <w:szCs w:val="22"/>
                <w:rtl/>
              </w:rPr>
              <w:t xml:space="preserve"> אחד בלבד. </w:t>
            </w:r>
          </w:p>
          <w:p w:rsidR="00072E11" w:rsidRDefault="00D00418" w:rsidP="00D00418">
            <w:pPr>
              <w:spacing w:line="360" w:lineRule="auto"/>
              <w:jc w:val="both"/>
              <w:rPr>
                <w:sz w:val="22"/>
                <w:szCs w:val="22"/>
                <w:rtl/>
              </w:rPr>
            </w:pPr>
            <w:r>
              <w:rPr>
                <w:rFonts w:hint="cs"/>
                <w:sz w:val="22"/>
                <w:szCs w:val="22"/>
                <w:rtl/>
              </w:rPr>
              <w:t>מצי</w:t>
            </w:r>
            <w:r w:rsidR="00133377">
              <w:rPr>
                <w:rFonts w:hint="cs"/>
                <w:sz w:val="22"/>
                <w:szCs w:val="22"/>
                <w:rtl/>
              </w:rPr>
              <w:t>ע</w:t>
            </w:r>
            <w:r>
              <w:rPr>
                <w:rFonts w:hint="cs"/>
                <w:sz w:val="22"/>
                <w:szCs w:val="22"/>
                <w:rtl/>
              </w:rPr>
              <w:t xml:space="preserve"> שהנו "תאגיד" דוגמת משרד מהנדסים המעוניין להגיש הצעות למספר תחומי ייעוץ רשאי לעשות כן ובלבד כי ביחס לכל תחום ותחום ינקוב בשם אדם ספציפי (נותן השירותים מטעמו) </w:t>
            </w:r>
            <w:r>
              <w:rPr>
                <w:sz w:val="22"/>
                <w:szCs w:val="22"/>
                <w:rtl/>
              </w:rPr>
              <w:t>–</w:t>
            </w:r>
            <w:r>
              <w:rPr>
                <w:rFonts w:hint="cs"/>
                <w:sz w:val="22"/>
                <w:szCs w:val="22"/>
                <w:rtl/>
              </w:rPr>
              <w:t xml:space="preserve"> </w:t>
            </w:r>
            <w:r w:rsidRPr="00D33122">
              <w:rPr>
                <w:rFonts w:hint="cs"/>
                <w:b/>
                <w:bCs/>
                <w:sz w:val="22"/>
                <w:szCs w:val="22"/>
                <w:rtl/>
              </w:rPr>
              <w:t>כל תנאי הסף המקצועיים יחולו באותו אדם</w:t>
            </w:r>
            <w:r>
              <w:rPr>
                <w:rFonts w:hint="cs"/>
                <w:sz w:val="22"/>
                <w:szCs w:val="22"/>
                <w:rtl/>
              </w:rPr>
              <w:t xml:space="preserve">, וכן </w:t>
            </w:r>
            <w:r>
              <w:rPr>
                <w:sz w:val="22"/>
                <w:szCs w:val="22"/>
                <w:rtl/>
              </w:rPr>
              <w:t>–</w:t>
            </w:r>
            <w:r>
              <w:rPr>
                <w:rFonts w:hint="cs"/>
                <w:sz w:val="22"/>
                <w:szCs w:val="22"/>
                <w:rtl/>
              </w:rPr>
              <w:t xml:space="preserve"> </w:t>
            </w:r>
            <w:r w:rsidRPr="00D33122">
              <w:rPr>
                <w:rFonts w:hint="cs"/>
                <w:b/>
                <w:bCs/>
                <w:sz w:val="22"/>
                <w:szCs w:val="22"/>
                <w:rtl/>
              </w:rPr>
              <w:t xml:space="preserve">בכפוף להצהרה כי אותו נותן שירותים ככל שתזוכה ההצעה שניתנה ביחס אליו יישאר קבוע לאורך כל תקופת ההתקשרות וההארכות לה אם </w:t>
            </w:r>
            <w:r w:rsidRPr="00D33122">
              <w:rPr>
                <w:rFonts w:hint="cs"/>
                <w:b/>
                <w:bCs/>
                <w:sz w:val="22"/>
                <w:szCs w:val="22"/>
                <w:rtl/>
              </w:rPr>
              <w:lastRenderedPageBreak/>
              <w:t>תבוצענה</w:t>
            </w:r>
            <w:r>
              <w:rPr>
                <w:rFonts w:hint="cs"/>
                <w:sz w:val="22"/>
                <w:szCs w:val="22"/>
                <w:rtl/>
              </w:rPr>
              <w:t xml:space="preserve">. לאור האמור מובן כי ככל שהצעה מוגשת ע"י תאגיד , הרי שאז יתכן מצב ובו ההצעה תזוכה באופן חלקי בלבד: לדוגמא,  במקרה ובו הציע משרד מהנדסים  שלושה נותני שירותים, מטעמו: אחד מהם כלל לא עונה לתנאי הסף, השני </w:t>
            </w:r>
            <w:r>
              <w:rPr>
                <w:sz w:val="22"/>
                <w:szCs w:val="22"/>
                <w:rtl/>
              </w:rPr>
              <w:t>–</w:t>
            </w:r>
            <w:r>
              <w:rPr>
                <w:rFonts w:hint="cs"/>
                <w:sz w:val="22"/>
                <w:szCs w:val="22"/>
                <w:rtl/>
              </w:rPr>
              <w:t xml:space="preserve"> אף  שעומד בתנאים, הרי ששקלול ההצעה שניתנה ביחס אליו לא הגיעה כדי זיכויי, והשלישי </w:t>
            </w:r>
            <w:r>
              <w:rPr>
                <w:sz w:val="22"/>
                <w:szCs w:val="22"/>
                <w:rtl/>
              </w:rPr>
              <w:t>–</w:t>
            </w:r>
            <w:r>
              <w:rPr>
                <w:rFonts w:hint="cs"/>
                <w:sz w:val="22"/>
                <w:szCs w:val="22"/>
                <w:rtl/>
              </w:rPr>
              <w:t xml:space="preserve"> עומד באופן מלא בתנאי הסף וזוכה. </w:t>
            </w:r>
          </w:p>
          <w:p w:rsidR="00D33122" w:rsidRDefault="00D33122" w:rsidP="00D00418">
            <w:pPr>
              <w:spacing w:line="360" w:lineRule="auto"/>
              <w:jc w:val="both"/>
              <w:rPr>
                <w:sz w:val="22"/>
                <w:szCs w:val="22"/>
                <w:rtl/>
              </w:rPr>
            </w:pPr>
          </w:p>
          <w:p w:rsidR="00E505AC" w:rsidRDefault="00D33122" w:rsidP="00CF1E51">
            <w:pPr>
              <w:spacing w:line="360" w:lineRule="auto"/>
              <w:jc w:val="both"/>
              <w:rPr>
                <w:sz w:val="22"/>
                <w:szCs w:val="22"/>
                <w:rtl/>
              </w:rPr>
            </w:pPr>
            <w:r>
              <w:rPr>
                <w:rFonts w:hint="cs"/>
                <w:sz w:val="22"/>
                <w:szCs w:val="22"/>
                <w:rtl/>
              </w:rPr>
              <w:t xml:space="preserve">התיחור </w:t>
            </w:r>
            <w:r w:rsidR="00CF1E51">
              <w:rPr>
                <w:rFonts w:hint="cs"/>
                <w:sz w:val="22"/>
                <w:szCs w:val="22"/>
                <w:rtl/>
              </w:rPr>
              <w:t>בין המציעים ביחס לכל תחום ייעוץ יוכרע על בסיס שני פרמטרים: מחיר ואיכות היועץ</w:t>
            </w:r>
            <w:r w:rsidR="00E505AC">
              <w:rPr>
                <w:rFonts w:hint="cs"/>
                <w:sz w:val="22"/>
                <w:szCs w:val="22"/>
                <w:rtl/>
              </w:rPr>
              <w:t xml:space="preserve">/נותן </w:t>
            </w:r>
            <w:r w:rsidR="00484B97">
              <w:rPr>
                <w:rFonts w:hint="cs"/>
                <w:sz w:val="22"/>
                <w:szCs w:val="22"/>
                <w:rtl/>
              </w:rPr>
              <w:t>השירותים</w:t>
            </w:r>
            <w:r w:rsidR="00CF1E51">
              <w:rPr>
                <w:rFonts w:hint="cs"/>
                <w:sz w:val="22"/>
                <w:szCs w:val="22"/>
                <w:rtl/>
              </w:rPr>
              <w:t xml:space="preserve">. </w:t>
            </w:r>
          </w:p>
          <w:p w:rsidR="00D33122" w:rsidRDefault="00CF1E51" w:rsidP="00E505AC">
            <w:pPr>
              <w:spacing w:line="360" w:lineRule="auto"/>
              <w:jc w:val="both"/>
              <w:rPr>
                <w:sz w:val="22"/>
                <w:szCs w:val="22"/>
                <w:rtl/>
              </w:rPr>
            </w:pPr>
            <w:r>
              <w:rPr>
                <w:rFonts w:hint="cs"/>
                <w:sz w:val="22"/>
                <w:szCs w:val="22"/>
                <w:rtl/>
              </w:rPr>
              <w:t>כאמור מעלה, בכל קטגור</w:t>
            </w:r>
            <w:r w:rsidR="00133377">
              <w:rPr>
                <w:rFonts w:hint="cs"/>
                <w:sz w:val="22"/>
                <w:szCs w:val="22"/>
                <w:rtl/>
              </w:rPr>
              <w:t>י</w:t>
            </w:r>
            <w:r>
              <w:rPr>
                <w:rFonts w:hint="cs"/>
                <w:sz w:val="22"/>
                <w:szCs w:val="22"/>
                <w:rtl/>
              </w:rPr>
              <w:t xml:space="preserve">ה ("תחום ייעוץ") </w:t>
            </w:r>
            <w:r w:rsidRPr="00E505AC">
              <w:rPr>
                <w:rFonts w:hint="cs"/>
                <w:b/>
                <w:bCs/>
                <w:sz w:val="22"/>
                <w:szCs w:val="22"/>
                <w:rtl/>
              </w:rPr>
              <w:t>רשאי</w:t>
            </w:r>
            <w:r>
              <w:rPr>
                <w:rFonts w:hint="cs"/>
                <w:sz w:val="22"/>
                <w:szCs w:val="22"/>
                <w:rtl/>
              </w:rPr>
              <w:t xml:space="preserve"> עורך המכרז לזכות עד </w:t>
            </w:r>
            <w:r w:rsidR="00E505AC">
              <w:rPr>
                <w:rFonts w:hint="cs"/>
                <w:sz w:val="22"/>
                <w:szCs w:val="22"/>
                <w:rtl/>
              </w:rPr>
              <w:t xml:space="preserve">שלוש </w:t>
            </w:r>
            <w:r>
              <w:rPr>
                <w:rFonts w:hint="cs"/>
                <w:sz w:val="22"/>
                <w:szCs w:val="22"/>
                <w:rtl/>
              </w:rPr>
              <w:t xml:space="preserve">הצעות. </w:t>
            </w:r>
            <w:r w:rsidR="00E505AC">
              <w:rPr>
                <w:rFonts w:hint="cs"/>
                <w:sz w:val="22"/>
                <w:szCs w:val="22"/>
                <w:rtl/>
              </w:rPr>
              <w:t xml:space="preserve">ההחלטה על כמות ההצעות לזיכוי תעשה על בסיס החלטה של ועדת המכרזים ובכפוף לשיקולים מקצועיים של היחידה ושיקולי תקציב. </w:t>
            </w:r>
          </w:p>
          <w:p w:rsidR="00E505AC" w:rsidRDefault="00E505AC" w:rsidP="00A40638">
            <w:pPr>
              <w:spacing w:line="360" w:lineRule="auto"/>
              <w:jc w:val="both"/>
              <w:rPr>
                <w:sz w:val="22"/>
                <w:szCs w:val="22"/>
                <w:rtl/>
              </w:rPr>
            </w:pPr>
          </w:p>
          <w:p w:rsidR="00E505AC" w:rsidRDefault="00E505AC" w:rsidP="00484B97">
            <w:pPr>
              <w:spacing w:line="360" w:lineRule="auto"/>
              <w:jc w:val="both"/>
              <w:rPr>
                <w:sz w:val="22"/>
                <w:szCs w:val="22"/>
                <w:rtl/>
              </w:rPr>
            </w:pPr>
            <w:r>
              <w:rPr>
                <w:rFonts w:hint="cs"/>
                <w:sz w:val="22"/>
                <w:szCs w:val="22"/>
                <w:rtl/>
              </w:rPr>
              <w:t>עוד יוסבר בהר</w:t>
            </w:r>
            <w:r w:rsidR="00133377">
              <w:rPr>
                <w:rFonts w:hint="cs"/>
                <w:sz w:val="22"/>
                <w:szCs w:val="22"/>
                <w:rtl/>
              </w:rPr>
              <w:t>ח</w:t>
            </w:r>
            <w:r>
              <w:rPr>
                <w:rFonts w:hint="cs"/>
                <w:sz w:val="22"/>
                <w:szCs w:val="22"/>
                <w:rtl/>
              </w:rPr>
              <w:t xml:space="preserve">בה מטה בפרק 9, ולכן אין במפורט כעת כדי לגרוע איזו מבין ההוראות שתופענה שם אך לצורך הבנת מנגנון מכרז זה יוסבר כי </w:t>
            </w:r>
            <w:r w:rsidRPr="00F53A0A">
              <w:rPr>
                <w:rFonts w:hint="cs"/>
                <w:sz w:val="22"/>
                <w:szCs w:val="22"/>
                <w:rtl/>
              </w:rPr>
              <w:t xml:space="preserve"> </w:t>
            </w:r>
            <w:r>
              <w:rPr>
                <w:rFonts w:hint="cs"/>
                <w:sz w:val="22"/>
                <w:szCs w:val="22"/>
                <w:rtl/>
              </w:rPr>
              <w:t>הצעת המחיר שתינתן ע"י המציעים תעשה כ</w:t>
            </w:r>
            <w:r w:rsidRPr="00F53A0A">
              <w:rPr>
                <w:rFonts w:hint="cs"/>
                <w:sz w:val="22"/>
                <w:szCs w:val="22"/>
                <w:rtl/>
              </w:rPr>
              <w:t>אחוז ההנחה לתעריף היועץ הרלבנטי לגבי</w:t>
            </w:r>
            <w:r w:rsidR="00484B97">
              <w:rPr>
                <w:rFonts w:hint="cs"/>
                <w:sz w:val="22"/>
                <w:szCs w:val="22"/>
                <w:rtl/>
              </w:rPr>
              <w:t xml:space="preserve">הם </w:t>
            </w:r>
            <w:r w:rsidRPr="00F53A0A">
              <w:rPr>
                <w:rFonts w:hint="cs"/>
                <w:sz w:val="22"/>
                <w:szCs w:val="22"/>
                <w:rtl/>
              </w:rPr>
              <w:t>בהתאם להודעת חשכ"ל 13.9.2.1 "תעריפי התקשרות עם נותן שירותים חיצוניים".</w:t>
            </w:r>
            <w:r>
              <w:rPr>
                <w:rFonts w:hint="cs"/>
                <w:sz w:val="22"/>
                <w:szCs w:val="22"/>
                <w:rtl/>
              </w:rPr>
              <w:t xml:space="preserve"> בכל מקרה מובהר כי המשרד לא ישלם לשעת יועץ סכום גבוה מתעריף יועץ 2 בהתאם ל</w:t>
            </w:r>
            <w:r w:rsidR="00484B97">
              <w:rPr>
                <w:rFonts w:hint="cs"/>
                <w:sz w:val="22"/>
                <w:szCs w:val="22"/>
                <w:rtl/>
              </w:rPr>
              <w:t xml:space="preserve">אותה הודעת </w:t>
            </w:r>
            <w:r>
              <w:rPr>
                <w:rFonts w:hint="cs"/>
                <w:sz w:val="22"/>
                <w:szCs w:val="22"/>
                <w:rtl/>
              </w:rPr>
              <w:t>חשכ"</w:t>
            </w:r>
            <w:r w:rsidR="00484B97">
              <w:rPr>
                <w:rFonts w:hint="cs"/>
                <w:sz w:val="22"/>
                <w:szCs w:val="22"/>
                <w:rtl/>
              </w:rPr>
              <w:t>ל.</w:t>
            </w:r>
          </w:p>
          <w:p w:rsidR="00E505AC" w:rsidRDefault="00E505AC" w:rsidP="00E505AC">
            <w:pPr>
              <w:spacing w:line="360" w:lineRule="auto"/>
              <w:jc w:val="both"/>
              <w:rPr>
                <w:sz w:val="22"/>
                <w:szCs w:val="22"/>
                <w:rtl/>
              </w:rPr>
            </w:pPr>
          </w:p>
          <w:p w:rsidR="00CF1E51" w:rsidRDefault="00484B97" w:rsidP="00484B97">
            <w:pPr>
              <w:spacing w:line="360" w:lineRule="auto"/>
              <w:jc w:val="both"/>
              <w:rPr>
                <w:sz w:val="22"/>
                <w:szCs w:val="22"/>
                <w:rtl/>
              </w:rPr>
            </w:pPr>
            <w:r>
              <w:rPr>
                <w:rFonts w:hint="cs"/>
                <w:sz w:val="22"/>
                <w:szCs w:val="22"/>
                <w:rtl/>
              </w:rPr>
              <w:t xml:space="preserve">אחוז ההנחה של המציע יוחל על ערך השעה העדכני הנקוב בהודעת התכ"מ, באופן שבסופו של דבר יתקבל ערך שעת עבודה סופי. </w:t>
            </w:r>
          </w:p>
          <w:p w:rsidR="00F51981" w:rsidRDefault="00F51981" w:rsidP="00F51981">
            <w:pPr>
              <w:spacing w:line="360" w:lineRule="auto"/>
              <w:jc w:val="both"/>
              <w:rPr>
                <w:b/>
                <w:bCs/>
                <w:sz w:val="22"/>
                <w:szCs w:val="22"/>
                <w:rtl/>
              </w:rPr>
            </w:pPr>
            <w:r w:rsidRPr="00F53A0A">
              <w:rPr>
                <w:rFonts w:hint="eastAsia"/>
                <w:b/>
                <w:bCs/>
                <w:sz w:val="22"/>
                <w:szCs w:val="22"/>
                <w:rtl/>
              </w:rPr>
              <w:t>ההתקשרות</w:t>
            </w:r>
            <w:r w:rsidRPr="00F53A0A">
              <w:rPr>
                <w:b/>
                <w:bCs/>
                <w:sz w:val="22"/>
                <w:szCs w:val="22"/>
                <w:rtl/>
              </w:rPr>
              <w:t xml:space="preserve"> </w:t>
            </w:r>
            <w:r w:rsidRPr="00F53A0A">
              <w:rPr>
                <w:rFonts w:hint="eastAsia"/>
                <w:b/>
                <w:bCs/>
                <w:sz w:val="22"/>
                <w:szCs w:val="22"/>
                <w:rtl/>
              </w:rPr>
              <w:t>תחשב</w:t>
            </w:r>
            <w:r w:rsidRPr="00F53A0A">
              <w:rPr>
                <w:b/>
                <w:bCs/>
                <w:sz w:val="22"/>
                <w:szCs w:val="22"/>
                <w:rtl/>
              </w:rPr>
              <w:t xml:space="preserve"> </w:t>
            </w:r>
            <w:r w:rsidRPr="00F53A0A">
              <w:rPr>
                <w:rFonts w:hint="eastAsia"/>
                <w:b/>
                <w:bCs/>
                <w:sz w:val="22"/>
                <w:szCs w:val="22"/>
                <w:rtl/>
              </w:rPr>
              <w:t>כהתקשרות</w:t>
            </w:r>
            <w:r w:rsidRPr="00F53A0A">
              <w:rPr>
                <w:b/>
                <w:bCs/>
                <w:sz w:val="22"/>
                <w:szCs w:val="22"/>
                <w:rtl/>
              </w:rPr>
              <w:t xml:space="preserve"> </w:t>
            </w:r>
            <w:r w:rsidRPr="00F53A0A">
              <w:rPr>
                <w:rFonts w:hint="eastAsia"/>
                <w:b/>
                <w:bCs/>
                <w:sz w:val="22"/>
                <w:szCs w:val="22"/>
                <w:rtl/>
              </w:rPr>
              <w:t>מתמשכת</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להוראת</w:t>
            </w:r>
            <w:r w:rsidRPr="00F53A0A">
              <w:rPr>
                <w:b/>
                <w:bCs/>
                <w:sz w:val="22"/>
                <w:szCs w:val="22"/>
                <w:rtl/>
              </w:rPr>
              <w:t xml:space="preserve"> </w:t>
            </w:r>
            <w:r w:rsidRPr="00F53A0A">
              <w:rPr>
                <w:rFonts w:hint="eastAsia"/>
                <w:b/>
                <w:bCs/>
                <w:sz w:val="22"/>
                <w:szCs w:val="22"/>
                <w:rtl/>
              </w:rPr>
              <w:t>תכ</w:t>
            </w:r>
            <w:r w:rsidRPr="00F53A0A">
              <w:rPr>
                <w:b/>
                <w:bCs/>
                <w:sz w:val="22"/>
                <w:szCs w:val="22"/>
                <w:rtl/>
              </w:rPr>
              <w:t>"</w:t>
            </w:r>
            <w:r w:rsidRPr="00F53A0A">
              <w:rPr>
                <w:rFonts w:hint="eastAsia"/>
                <w:b/>
                <w:bCs/>
                <w:sz w:val="22"/>
                <w:szCs w:val="22"/>
                <w:rtl/>
              </w:rPr>
              <w:t>ם</w:t>
            </w:r>
            <w:r w:rsidRPr="00F53A0A">
              <w:rPr>
                <w:b/>
                <w:bCs/>
                <w:sz w:val="22"/>
                <w:szCs w:val="22"/>
                <w:rtl/>
              </w:rPr>
              <w:t xml:space="preserve"> 13.9.2 </w:t>
            </w:r>
            <w:r w:rsidRPr="00F53A0A">
              <w:rPr>
                <w:rFonts w:hint="eastAsia"/>
                <w:b/>
                <w:bCs/>
                <w:sz w:val="22"/>
                <w:szCs w:val="22"/>
                <w:rtl/>
              </w:rPr>
              <w:t>ויחולו</w:t>
            </w:r>
            <w:r w:rsidRPr="00F53A0A">
              <w:rPr>
                <w:b/>
                <w:bCs/>
                <w:sz w:val="22"/>
                <w:szCs w:val="22"/>
                <w:rtl/>
              </w:rPr>
              <w:t xml:space="preserve"> </w:t>
            </w:r>
            <w:r w:rsidRPr="00F53A0A">
              <w:rPr>
                <w:rFonts w:hint="eastAsia"/>
                <w:b/>
                <w:bCs/>
                <w:sz w:val="22"/>
                <w:szCs w:val="22"/>
                <w:rtl/>
              </w:rPr>
              <w:t>עליה</w:t>
            </w:r>
            <w:r w:rsidRPr="00F53A0A">
              <w:rPr>
                <w:b/>
                <w:bCs/>
                <w:sz w:val="22"/>
                <w:szCs w:val="22"/>
                <w:rtl/>
              </w:rPr>
              <w:t xml:space="preserve"> </w:t>
            </w:r>
            <w:r>
              <w:rPr>
                <w:rFonts w:hint="cs"/>
                <w:b/>
                <w:bCs/>
                <w:sz w:val="22"/>
                <w:szCs w:val="22"/>
                <w:rtl/>
              </w:rPr>
              <w:t xml:space="preserve">בנוסף כל </w:t>
            </w:r>
            <w:r w:rsidRPr="00F53A0A">
              <w:rPr>
                <w:rFonts w:hint="eastAsia"/>
                <w:b/>
                <w:bCs/>
                <w:sz w:val="22"/>
                <w:szCs w:val="22"/>
                <w:rtl/>
              </w:rPr>
              <w:t>ההנחיות</w:t>
            </w:r>
            <w:r w:rsidRPr="00F53A0A">
              <w:rPr>
                <w:b/>
                <w:bCs/>
                <w:sz w:val="22"/>
                <w:szCs w:val="22"/>
                <w:rtl/>
              </w:rPr>
              <w:t xml:space="preserve"> </w:t>
            </w:r>
            <w:r w:rsidRPr="00F53A0A">
              <w:rPr>
                <w:rFonts w:hint="eastAsia"/>
                <w:b/>
                <w:bCs/>
                <w:sz w:val="22"/>
                <w:szCs w:val="22"/>
                <w:rtl/>
              </w:rPr>
              <w:t>לגבי</w:t>
            </w:r>
            <w:r w:rsidRPr="00F53A0A">
              <w:rPr>
                <w:b/>
                <w:bCs/>
                <w:sz w:val="22"/>
                <w:szCs w:val="22"/>
                <w:rtl/>
              </w:rPr>
              <w:t xml:space="preserve"> </w:t>
            </w:r>
            <w:r w:rsidRPr="00F53A0A">
              <w:rPr>
                <w:rFonts w:hint="eastAsia"/>
                <w:b/>
                <w:bCs/>
                <w:sz w:val="22"/>
                <w:szCs w:val="22"/>
                <w:rtl/>
              </w:rPr>
              <w:t>התקשרות</w:t>
            </w:r>
            <w:r w:rsidRPr="00F53A0A">
              <w:rPr>
                <w:b/>
                <w:bCs/>
                <w:sz w:val="22"/>
                <w:szCs w:val="22"/>
                <w:rtl/>
              </w:rPr>
              <w:t xml:space="preserve"> </w:t>
            </w:r>
            <w:r w:rsidRPr="00F53A0A">
              <w:rPr>
                <w:rFonts w:hint="eastAsia"/>
                <w:b/>
                <w:bCs/>
                <w:sz w:val="22"/>
                <w:szCs w:val="22"/>
                <w:rtl/>
              </w:rPr>
              <w:t>לתקופה</w:t>
            </w:r>
            <w:r w:rsidRPr="00F53A0A">
              <w:rPr>
                <w:b/>
                <w:bCs/>
                <w:sz w:val="22"/>
                <w:szCs w:val="22"/>
                <w:rtl/>
              </w:rPr>
              <w:t xml:space="preserve"> </w:t>
            </w:r>
            <w:r w:rsidRPr="00F53A0A">
              <w:rPr>
                <w:rFonts w:hint="eastAsia"/>
                <w:b/>
                <w:bCs/>
                <w:sz w:val="22"/>
                <w:szCs w:val="22"/>
                <w:rtl/>
              </w:rPr>
              <w:t>ממושכת</w:t>
            </w:r>
            <w:r>
              <w:rPr>
                <w:rFonts w:hint="cs"/>
                <w:b/>
                <w:bCs/>
                <w:sz w:val="22"/>
                <w:szCs w:val="22"/>
                <w:rtl/>
              </w:rPr>
              <w:t>- ראה/י פירוט בהמשך</w:t>
            </w:r>
          </w:p>
          <w:p w:rsidR="00A40638" w:rsidRDefault="00A40638" w:rsidP="0080243A">
            <w:pPr>
              <w:spacing w:line="360" w:lineRule="auto"/>
              <w:jc w:val="both"/>
              <w:rPr>
                <w:sz w:val="22"/>
                <w:szCs w:val="22"/>
                <w:rtl/>
              </w:rPr>
            </w:pPr>
            <w:r>
              <w:rPr>
                <w:rFonts w:hint="cs"/>
                <w:sz w:val="22"/>
                <w:szCs w:val="22"/>
                <w:rtl/>
              </w:rPr>
              <w:t xml:space="preserve">בשלב </w:t>
            </w:r>
            <w:r w:rsidR="00A451F0">
              <w:rPr>
                <w:rFonts w:hint="cs"/>
                <w:sz w:val="22"/>
                <w:szCs w:val="22"/>
                <w:rtl/>
              </w:rPr>
              <w:t>האחרו</w:t>
            </w:r>
            <w:r w:rsidR="00A451F0">
              <w:rPr>
                <w:rFonts w:hint="eastAsia"/>
                <w:sz w:val="22"/>
                <w:szCs w:val="22"/>
                <w:rtl/>
              </w:rPr>
              <w:t>ן</w:t>
            </w:r>
            <w:r>
              <w:rPr>
                <w:rFonts w:hint="cs"/>
                <w:sz w:val="22"/>
                <w:szCs w:val="22"/>
                <w:rtl/>
              </w:rPr>
              <w:t xml:space="preserve"> יבוצע שקלול בין איכות ומחיר </w:t>
            </w:r>
            <w:r w:rsidR="00A451F0">
              <w:rPr>
                <w:rFonts w:hint="cs"/>
                <w:sz w:val="22"/>
                <w:szCs w:val="22"/>
                <w:rtl/>
              </w:rPr>
              <w:t xml:space="preserve">[הדברים יוסברו בהמשך מטה בהרחבה] באופן שכל הצעה תקבל ציון סופי. ההצעות </w:t>
            </w:r>
            <w:r>
              <w:rPr>
                <w:rFonts w:hint="cs"/>
                <w:sz w:val="22"/>
                <w:szCs w:val="22"/>
                <w:rtl/>
              </w:rPr>
              <w:t xml:space="preserve">בכל תחום </w:t>
            </w:r>
            <w:r w:rsidR="00A451F0">
              <w:rPr>
                <w:rFonts w:hint="cs"/>
                <w:sz w:val="22"/>
                <w:szCs w:val="22"/>
                <w:rtl/>
              </w:rPr>
              <w:t xml:space="preserve">ייעוץ </w:t>
            </w:r>
            <w:r>
              <w:rPr>
                <w:rFonts w:hint="cs"/>
                <w:sz w:val="22"/>
                <w:szCs w:val="22"/>
                <w:rtl/>
              </w:rPr>
              <w:t xml:space="preserve">תדורגנה </w:t>
            </w:r>
            <w:r w:rsidR="00A451F0">
              <w:rPr>
                <w:rFonts w:hint="cs"/>
                <w:sz w:val="22"/>
                <w:szCs w:val="22"/>
                <w:rtl/>
              </w:rPr>
              <w:t xml:space="preserve">על בסיס אותו ציון סופי - </w:t>
            </w:r>
            <w:r>
              <w:rPr>
                <w:rFonts w:hint="cs"/>
                <w:sz w:val="22"/>
                <w:szCs w:val="22"/>
                <w:rtl/>
              </w:rPr>
              <w:t>מן הגבוה לנמוכה</w:t>
            </w:r>
            <w:r w:rsidR="00A451F0">
              <w:rPr>
                <w:rFonts w:hint="cs"/>
                <w:sz w:val="22"/>
                <w:szCs w:val="22"/>
                <w:rtl/>
              </w:rPr>
              <w:t xml:space="preserve"> ו</w:t>
            </w:r>
            <w:r>
              <w:rPr>
                <w:rFonts w:hint="cs"/>
                <w:sz w:val="22"/>
                <w:szCs w:val="22"/>
                <w:rtl/>
              </w:rPr>
              <w:t>עורך המכרז יהיה זכאי לבחור הצעה אחת עד שלוש לגבי כל תחום ותחום</w:t>
            </w:r>
            <w:r w:rsidR="00A451F0">
              <w:rPr>
                <w:rFonts w:hint="cs"/>
                <w:sz w:val="22"/>
                <w:szCs w:val="22"/>
                <w:rtl/>
              </w:rPr>
              <w:t xml:space="preserve"> (בהתאם לשיקוליו)</w:t>
            </w:r>
            <w:r>
              <w:rPr>
                <w:rFonts w:hint="cs"/>
                <w:sz w:val="22"/>
                <w:szCs w:val="22"/>
                <w:rtl/>
              </w:rPr>
              <w:t xml:space="preserve">. </w:t>
            </w:r>
          </w:p>
          <w:p w:rsidR="00A40638" w:rsidRDefault="00A40638" w:rsidP="00A40638">
            <w:pPr>
              <w:spacing w:line="360" w:lineRule="auto"/>
              <w:jc w:val="both"/>
              <w:rPr>
                <w:sz w:val="22"/>
                <w:szCs w:val="22"/>
                <w:rtl/>
              </w:rPr>
            </w:pPr>
            <w:r>
              <w:rPr>
                <w:rFonts w:hint="cs"/>
                <w:sz w:val="22"/>
                <w:szCs w:val="22"/>
                <w:rtl/>
              </w:rPr>
              <w:t xml:space="preserve"> </w:t>
            </w:r>
          </w:p>
          <w:p w:rsidR="00CF1E51" w:rsidRDefault="00CF1E51" w:rsidP="00D33122">
            <w:pPr>
              <w:spacing w:line="360" w:lineRule="auto"/>
              <w:jc w:val="both"/>
              <w:rPr>
                <w:sz w:val="22"/>
                <w:szCs w:val="22"/>
                <w:rtl/>
              </w:rPr>
            </w:pPr>
          </w:p>
          <w:p w:rsidR="00D33122" w:rsidRDefault="00A451F0" w:rsidP="00A451F0">
            <w:pPr>
              <w:spacing w:line="360" w:lineRule="auto"/>
              <w:jc w:val="both"/>
              <w:rPr>
                <w:sz w:val="22"/>
                <w:szCs w:val="22"/>
                <w:rtl/>
              </w:rPr>
            </w:pPr>
            <w:r w:rsidRPr="00A451F0">
              <w:rPr>
                <w:rFonts w:hint="cs"/>
                <w:b/>
                <w:bCs/>
                <w:sz w:val="22"/>
                <w:szCs w:val="22"/>
                <w:u w:val="single"/>
                <w:rtl/>
              </w:rPr>
              <w:t xml:space="preserve">אופן ההתקשרות עם </w:t>
            </w:r>
            <w:r>
              <w:rPr>
                <w:rFonts w:hint="cs"/>
                <w:b/>
                <w:bCs/>
                <w:sz w:val="22"/>
                <w:szCs w:val="22"/>
                <w:u w:val="single"/>
                <w:rtl/>
              </w:rPr>
              <w:t xml:space="preserve">הזוכים </w:t>
            </w:r>
            <w:r w:rsidRPr="00A451F0">
              <w:rPr>
                <w:b/>
                <w:bCs/>
                <w:sz w:val="22"/>
                <w:szCs w:val="22"/>
                <w:u w:val="single"/>
                <w:rtl/>
              </w:rPr>
              <w:t>–</w:t>
            </w:r>
            <w:r w:rsidRPr="00A451F0">
              <w:rPr>
                <w:rFonts w:hint="cs"/>
                <w:b/>
                <w:bCs/>
                <w:sz w:val="22"/>
                <w:szCs w:val="22"/>
                <w:u w:val="single"/>
                <w:rtl/>
              </w:rPr>
              <w:t xml:space="preserve"> מתווה המכרז</w:t>
            </w:r>
            <w:r w:rsidR="00A40638">
              <w:rPr>
                <w:rFonts w:hint="cs"/>
                <w:sz w:val="22"/>
                <w:szCs w:val="22"/>
                <w:rtl/>
              </w:rPr>
              <w:t xml:space="preserve">: </w:t>
            </w:r>
          </w:p>
          <w:p w:rsidR="00A451F0" w:rsidRDefault="00A40638" w:rsidP="0080243A">
            <w:pPr>
              <w:spacing w:line="360" w:lineRule="auto"/>
              <w:jc w:val="both"/>
              <w:rPr>
                <w:sz w:val="22"/>
                <w:szCs w:val="22"/>
                <w:rtl/>
              </w:rPr>
            </w:pPr>
            <w:r>
              <w:rPr>
                <w:rFonts w:hint="cs"/>
                <w:sz w:val="22"/>
                <w:szCs w:val="22"/>
                <w:rtl/>
              </w:rPr>
              <w:t xml:space="preserve">בהתאם למתווה מכרז זה, הרי שכבר כעת מוסבת תשומת לב המציעים לעובדה כי ייתכן וביחס לאותו תחום ייעוץ יזוכו שנים או שלושה  מציעים </w:t>
            </w:r>
            <w:r w:rsidR="00E505AC">
              <w:rPr>
                <w:rFonts w:hint="cs"/>
                <w:sz w:val="22"/>
                <w:szCs w:val="22"/>
                <w:rtl/>
              </w:rPr>
              <w:t>אך בפ</w:t>
            </w:r>
            <w:r w:rsidR="0080243A">
              <w:rPr>
                <w:rFonts w:hint="cs"/>
                <w:sz w:val="22"/>
                <w:szCs w:val="22"/>
                <w:rtl/>
              </w:rPr>
              <w:t>ו</w:t>
            </w:r>
            <w:r w:rsidR="00E505AC">
              <w:rPr>
                <w:rFonts w:hint="cs"/>
                <w:sz w:val="22"/>
                <w:szCs w:val="22"/>
                <w:rtl/>
              </w:rPr>
              <w:t xml:space="preserve">על </w:t>
            </w:r>
            <w:r w:rsidR="00A451F0">
              <w:rPr>
                <w:rFonts w:hint="cs"/>
                <w:sz w:val="22"/>
                <w:szCs w:val="22"/>
                <w:rtl/>
              </w:rPr>
              <w:t xml:space="preserve">תהיה התמורה שתשולם להם ע"י המשרד </w:t>
            </w:r>
            <w:r>
              <w:rPr>
                <w:rFonts w:hint="cs"/>
                <w:sz w:val="22"/>
                <w:szCs w:val="22"/>
                <w:rtl/>
              </w:rPr>
              <w:t>שונה</w:t>
            </w:r>
            <w:r w:rsidR="0080243A">
              <w:rPr>
                <w:rFonts w:hint="cs"/>
                <w:sz w:val="22"/>
                <w:szCs w:val="22"/>
                <w:rtl/>
              </w:rPr>
              <w:t>.</w:t>
            </w:r>
            <w:r>
              <w:rPr>
                <w:rFonts w:hint="cs"/>
                <w:sz w:val="22"/>
                <w:szCs w:val="22"/>
                <w:rtl/>
              </w:rPr>
              <w:t xml:space="preserve"> </w:t>
            </w:r>
          </w:p>
          <w:p w:rsidR="00A451F0" w:rsidRDefault="00E505AC" w:rsidP="00A451F0">
            <w:pPr>
              <w:spacing w:line="360" w:lineRule="auto"/>
              <w:jc w:val="both"/>
              <w:rPr>
                <w:sz w:val="22"/>
                <w:szCs w:val="22"/>
                <w:rtl/>
              </w:rPr>
            </w:pPr>
            <w:r>
              <w:rPr>
                <w:rFonts w:hint="cs"/>
                <w:sz w:val="22"/>
                <w:szCs w:val="22"/>
                <w:rtl/>
              </w:rPr>
              <w:t xml:space="preserve">עוד </w:t>
            </w:r>
            <w:r w:rsidR="00A451F0">
              <w:rPr>
                <w:rFonts w:hint="cs"/>
                <w:sz w:val="22"/>
                <w:szCs w:val="22"/>
                <w:rtl/>
              </w:rPr>
              <w:t xml:space="preserve">מבקש עורך המכרז להסביר מעט על מנגנון העבודה: </w:t>
            </w:r>
          </w:p>
          <w:p w:rsidR="00A451F0" w:rsidRDefault="00A451F0" w:rsidP="0080243A">
            <w:pPr>
              <w:spacing w:line="360" w:lineRule="auto"/>
              <w:jc w:val="both"/>
              <w:rPr>
                <w:sz w:val="22"/>
                <w:szCs w:val="22"/>
                <w:rtl/>
              </w:rPr>
            </w:pPr>
            <w:r>
              <w:rPr>
                <w:rFonts w:hint="cs"/>
                <w:sz w:val="22"/>
                <w:szCs w:val="22"/>
                <w:rtl/>
              </w:rPr>
              <w:t xml:space="preserve">באופן רגיל, </w:t>
            </w:r>
            <w:r w:rsidR="00E505AC">
              <w:rPr>
                <w:rFonts w:hint="cs"/>
                <w:sz w:val="22"/>
                <w:szCs w:val="22"/>
                <w:rtl/>
              </w:rPr>
              <w:t xml:space="preserve">מרבית </w:t>
            </w:r>
            <w:r>
              <w:rPr>
                <w:rFonts w:hint="cs"/>
                <w:sz w:val="22"/>
                <w:szCs w:val="22"/>
                <w:rtl/>
              </w:rPr>
              <w:t>בחינת בקשות ההש</w:t>
            </w:r>
            <w:r w:rsidR="0080243A">
              <w:rPr>
                <w:rFonts w:hint="cs"/>
                <w:sz w:val="22"/>
                <w:szCs w:val="22"/>
                <w:rtl/>
              </w:rPr>
              <w:t>קע</w:t>
            </w:r>
            <w:r>
              <w:rPr>
                <w:rFonts w:hint="cs"/>
                <w:sz w:val="22"/>
                <w:szCs w:val="22"/>
                <w:rtl/>
              </w:rPr>
              <w:t>ה</w:t>
            </w:r>
            <w:r w:rsidR="0080243A">
              <w:rPr>
                <w:rFonts w:hint="cs"/>
                <w:sz w:val="22"/>
                <w:szCs w:val="22"/>
                <w:rtl/>
              </w:rPr>
              <w:t>,</w:t>
            </w:r>
            <w:r>
              <w:rPr>
                <w:rFonts w:hint="cs"/>
                <w:sz w:val="22"/>
                <w:szCs w:val="22"/>
                <w:rtl/>
              </w:rPr>
              <w:t xml:space="preserve"> שהיא השירות העיקרי נשוא  מכרז זה (</w:t>
            </w:r>
            <w:r w:rsidR="00E505AC">
              <w:rPr>
                <w:rFonts w:hint="cs"/>
                <w:sz w:val="22"/>
                <w:szCs w:val="22"/>
                <w:rtl/>
              </w:rPr>
              <w:t xml:space="preserve">בין אם </w:t>
            </w:r>
            <w:r>
              <w:rPr>
                <w:rFonts w:hint="cs"/>
                <w:sz w:val="22"/>
                <w:szCs w:val="22"/>
                <w:rtl/>
              </w:rPr>
              <w:t xml:space="preserve">בחינה זו מתייחסת לשלב </w:t>
            </w:r>
            <w:r w:rsidR="00E505AC">
              <w:rPr>
                <w:rFonts w:hint="cs"/>
                <w:sz w:val="22"/>
                <w:szCs w:val="22"/>
                <w:rtl/>
              </w:rPr>
              <w:t xml:space="preserve">הראשוני של הגשת הבקשה ובין אם </w:t>
            </w:r>
            <w:r>
              <w:rPr>
                <w:rFonts w:hint="cs"/>
                <w:sz w:val="22"/>
                <w:szCs w:val="22"/>
                <w:rtl/>
              </w:rPr>
              <w:t xml:space="preserve">לשלב </w:t>
            </w:r>
            <w:r w:rsidR="00E505AC">
              <w:rPr>
                <w:rFonts w:hint="cs"/>
                <w:sz w:val="22"/>
                <w:szCs w:val="22"/>
                <w:rtl/>
              </w:rPr>
              <w:t xml:space="preserve">דו"ח  </w:t>
            </w:r>
            <w:r>
              <w:rPr>
                <w:rFonts w:hint="cs"/>
                <w:sz w:val="22"/>
                <w:szCs w:val="22"/>
                <w:rtl/>
              </w:rPr>
              <w:t>הביצוע)</w:t>
            </w:r>
            <w:r w:rsidR="0080243A">
              <w:rPr>
                <w:rFonts w:hint="cs"/>
                <w:sz w:val="22"/>
                <w:szCs w:val="22"/>
                <w:rtl/>
              </w:rPr>
              <w:t>,</w:t>
            </w:r>
            <w:r>
              <w:rPr>
                <w:rFonts w:hint="cs"/>
                <w:sz w:val="22"/>
                <w:szCs w:val="22"/>
                <w:rtl/>
              </w:rPr>
              <w:t xml:space="preserve">  הנה פעולה  ידועה המבוצעת </w:t>
            </w:r>
            <w:r w:rsidR="00E505AC">
              <w:rPr>
                <w:rFonts w:hint="cs"/>
                <w:sz w:val="22"/>
                <w:szCs w:val="22"/>
                <w:rtl/>
              </w:rPr>
              <w:t xml:space="preserve">במנהלת מזה שנים ארוכות. </w:t>
            </w:r>
          </w:p>
          <w:p w:rsidR="00A40638" w:rsidRDefault="00E505AC" w:rsidP="0080243A">
            <w:pPr>
              <w:spacing w:line="360" w:lineRule="auto"/>
              <w:jc w:val="both"/>
              <w:rPr>
                <w:sz w:val="22"/>
                <w:szCs w:val="22"/>
                <w:rtl/>
              </w:rPr>
            </w:pPr>
            <w:r>
              <w:rPr>
                <w:rFonts w:hint="cs"/>
                <w:sz w:val="22"/>
                <w:szCs w:val="22"/>
                <w:rtl/>
              </w:rPr>
              <w:t xml:space="preserve">הואיל וכך, ברשות עורך המכרז הצטבר </w:t>
            </w:r>
            <w:r w:rsidR="00A451F0">
              <w:rPr>
                <w:rFonts w:hint="cs"/>
                <w:sz w:val="22"/>
                <w:szCs w:val="22"/>
                <w:rtl/>
              </w:rPr>
              <w:t xml:space="preserve">די </w:t>
            </w:r>
            <w:r>
              <w:rPr>
                <w:rFonts w:hint="cs"/>
                <w:sz w:val="22"/>
                <w:szCs w:val="22"/>
                <w:rtl/>
              </w:rPr>
              <w:t xml:space="preserve">ידע על מנת </w:t>
            </w:r>
            <w:r w:rsidR="00A451F0">
              <w:rPr>
                <w:rFonts w:hint="cs"/>
                <w:sz w:val="22"/>
                <w:szCs w:val="22"/>
                <w:rtl/>
              </w:rPr>
              <w:t xml:space="preserve">לאמוד כל פעולה </w:t>
            </w:r>
            <w:r>
              <w:rPr>
                <w:rFonts w:hint="cs"/>
                <w:sz w:val="22"/>
                <w:szCs w:val="22"/>
                <w:rtl/>
              </w:rPr>
              <w:t xml:space="preserve">ופעולה </w:t>
            </w:r>
            <w:r w:rsidR="00A451F0">
              <w:rPr>
                <w:rFonts w:hint="cs"/>
                <w:sz w:val="22"/>
                <w:szCs w:val="22"/>
                <w:rtl/>
              </w:rPr>
              <w:t>כזו וליצור הערכת שעות עבודה ריאלית ביחס לכל סוג של בקשה ו/או תחום ייעוץ</w:t>
            </w:r>
            <w:r>
              <w:rPr>
                <w:rFonts w:hint="cs"/>
                <w:sz w:val="22"/>
                <w:szCs w:val="22"/>
                <w:rtl/>
              </w:rPr>
              <w:t xml:space="preserve">.  </w:t>
            </w:r>
          </w:p>
          <w:p w:rsidR="00E505AC" w:rsidRDefault="00E505AC" w:rsidP="003407F1">
            <w:pPr>
              <w:spacing w:line="360" w:lineRule="auto"/>
              <w:jc w:val="both"/>
              <w:rPr>
                <w:sz w:val="22"/>
                <w:szCs w:val="22"/>
                <w:rtl/>
              </w:rPr>
            </w:pPr>
            <w:r>
              <w:rPr>
                <w:rFonts w:hint="cs"/>
                <w:sz w:val="22"/>
                <w:szCs w:val="22"/>
                <w:rtl/>
              </w:rPr>
              <w:t>בהתאם</w:t>
            </w:r>
            <w:r w:rsidR="0080243A">
              <w:rPr>
                <w:rFonts w:hint="cs"/>
                <w:sz w:val="22"/>
                <w:szCs w:val="22"/>
                <w:rtl/>
              </w:rPr>
              <w:t>,</w:t>
            </w:r>
            <w:r>
              <w:rPr>
                <w:rFonts w:hint="cs"/>
                <w:sz w:val="22"/>
                <w:szCs w:val="22"/>
                <w:rtl/>
              </w:rPr>
              <w:t xml:space="preserve"> מצ"ב למכרז זה </w:t>
            </w:r>
            <w:r w:rsidR="003407F1">
              <w:rPr>
                <w:rFonts w:hint="cs"/>
                <w:rtl/>
              </w:rPr>
              <w:t xml:space="preserve"> נספח </w:t>
            </w:r>
            <w:r w:rsidR="003407F1">
              <w:t xml:space="preserve">X </w:t>
            </w:r>
            <w:r w:rsidR="003407F1">
              <w:rPr>
                <w:rFonts w:hint="cs"/>
                <w:rtl/>
              </w:rPr>
              <w:t>- מקדמי שעות עבודה להערכה של פרויקטים המוגשים למנהלת ההשקעות</w:t>
            </w:r>
            <w:r w:rsidR="003407F1">
              <w:rPr>
                <w:rFonts w:hint="cs"/>
                <w:sz w:val="22"/>
                <w:szCs w:val="22"/>
                <w:rtl/>
              </w:rPr>
              <w:t xml:space="preserve"> </w:t>
            </w:r>
            <w:r>
              <w:rPr>
                <w:rFonts w:hint="cs"/>
                <w:sz w:val="22"/>
                <w:szCs w:val="22"/>
                <w:rtl/>
              </w:rPr>
              <w:t>.</w:t>
            </w:r>
            <w:r w:rsidR="00A451F0">
              <w:rPr>
                <w:rFonts w:hint="cs"/>
                <w:sz w:val="22"/>
                <w:szCs w:val="22"/>
                <w:rtl/>
              </w:rPr>
              <w:t xml:space="preserve"> </w:t>
            </w:r>
            <w:r w:rsidR="003407F1">
              <w:rPr>
                <w:rFonts w:hint="cs"/>
                <w:sz w:val="22"/>
                <w:szCs w:val="22"/>
                <w:rtl/>
              </w:rPr>
              <w:t xml:space="preserve">הערכים הנקובים בנספח </w:t>
            </w:r>
            <w:r>
              <w:rPr>
                <w:rFonts w:hint="cs"/>
                <w:sz w:val="22"/>
                <w:szCs w:val="22"/>
                <w:rtl/>
              </w:rPr>
              <w:t xml:space="preserve">ליד כל פעולה ופעולה </w:t>
            </w:r>
            <w:r w:rsidR="003407F1">
              <w:rPr>
                <w:rFonts w:hint="cs"/>
                <w:sz w:val="22"/>
                <w:szCs w:val="22"/>
                <w:rtl/>
              </w:rPr>
              <w:t xml:space="preserve">(פרויקט) </w:t>
            </w:r>
            <w:r>
              <w:rPr>
                <w:rFonts w:hint="cs"/>
                <w:sz w:val="22"/>
                <w:szCs w:val="22"/>
                <w:rtl/>
              </w:rPr>
              <w:t xml:space="preserve">מבטא מבחינת עורך המכרז את </w:t>
            </w:r>
            <w:r w:rsidR="000D3F43">
              <w:rPr>
                <w:rFonts w:hint="cs"/>
                <w:sz w:val="22"/>
                <w:szCs w:val="22"/>
                <w:rtl/>
              </w:rPr>
              <w:t>מקסימום</w:t>
            </w:r>
            <w:r>
              <w:rPr>
                <w:rFonts w:hint="cs"/>
                <w:sz w:val="22"/>
                <w:szCs w:val="22"/>
                <w:rtl/>
              </w:rPr>
              <w:t xml:space="preserve"> שעות העבודה </w:t>
            </w:r>
            <w:r w:rsidR="003407F1">
              <w:rPr>
                <w:rFonts w:hint="cs"/>
                <w:sz w:val="22"/>
                <w:szCs w:val="22"/>
                <w:rtl/>
              </w:rPr>
              <w:t xml:space="preserve">(או טווח) </w:t>
            </w:r>
            <w:r>
              <w:rPr>
                <w:rFonts w:hint="cs"/>
                <w:sz w:val="22"/>
                <w:szCs w:val="22"/>
                <w:rtl/>
              </w:rPr>
              <w:t xml:space="preserve">שהוא מוכן לשלם בגין ביצוע </w:t>
            </w:r>
            <w:r w:rsidR="00A451F0">
              <w:rPr>
                <w:rFonts w:hint="cs"/>
                <w:sz w:val="22"/>
                <w:szCs w:val="22"/>
                <w:rtl/>
              </w:rPr>
              <w:t>בחינת אותה בקשה/תוכנית</w:t>
            </w:r>
            <w:r>
              <w:rPr>
                <w:rFonts w:hint="cs"/>
                <w:sz w:val="22"/>
                <w:szCs w:val="22"/>
                <w:rtl/>
              </w:rPr>
              <w:t xml:space="preserve">. היה והיועץ יחרוג בהיקף השעות לא יהיה זכאי </w:t>
            </w:r>
            <w:r w:rsidR="00A451F0">
              <w:rPr>
                <w:rFonts w:hint="cs"/>
                <w:sz w:val="22"/>
                <w:szCs w:val="22"/>
                <w:rtl/>
              </w:rPr>
              <w:t xml:space="preserve">לתשלום </w:t>
            </w:r>
            <w:r>
              <w:rPr>
                <w:rFonts w:hint="cs"/>
                <w:sz w:val="22"/>
                <w:szCs w:val="22"/>
                <w:rtl/>
              </w:rPr>
              <w:t xml:space="preserve">נוסף מעבר להערכת שעות העבודה הנקובה. </w:t>
            </w:r>
          </w:p>
          <w:p w:rsidR="00A451F0" w:rsidRDefault="00A451F0" w:rsidP="00E505AC">
            <w:pPr>
              <w:spacing w:line="360" w:lineRule="auto"/>
              <w:jc w:val="both"/>
              <w:rPr>
                <w:sz w:val="22"/>
                <w:szCs w:val="22"/>
                <w:rtl/>
              </w:rPr>
            </w:pPr>
          </w:p>
          <w:p w:rsidR="000D3F43" w:rsidRDefault="00E505AC" w:rsidP="000D3F43">
            <w:pPr>
              <w:spacing w:line="360" w:lineRule="auto"/>
              <w:jc w:val="both"/>
              <w:rPr>
                <w:sz w:val="22"/>
                <w:szCs w:val="22"/>
                <w:rtl/>
              </w:rPr>
            </w:pPr>
            <w:r>
              <w:rPr>
                <w:rFonts w:hint="cs"/>
                <w:sz w:val="22"/>
                <w:szCs w:val="22"/>
                <w:rtl/>
              </w:rPr>
              <w:lastRenderedPageBreak/>
              <w:t xml:space="preserve">כאן המקום להסביר כי בקשות לבחינת תוכניות בכל תחומי הייעוץ הנן דינאמיות במובן זה שחרף </w:t>
            </w:r>
            <w:r w:rsidR="000D3F43">
              <w:rPr>
                <w:rFonts w:hint="cs"/>
                <w:sz w:val="22"/>
                <w:szCs w:val="22"/>
                <w:rtl/>
              </w:rPr>
              <w:t>אותו ניסיו</w:t>
            </w:r>
            <w:r w:rsidR="000D3F43">
              <w:rPr>
                <w:rFonts w:hint="eastAsia"/>
                <w:sz w:val="22"/>
                <w:szCs w:val="22"/>
                <w:rtl/>
              </w:rPr>
              <w:t>ן</w:t>
            </w:r>
            <w:r>
              <w:rPr>
                <w:rFonts w:hint="cs"/>
                <w:sz w:val="22"/>
                <w:szCs w:val="22"/>
                <w:rtl/>
              </w:rPr>
              <w:t xml:space="preserve"> רב השנים </w:t>
            </w:r>
            <w:r w:rsidR="000D3F43">
              <w:rPr>
                <w:rFonts w:hint="cs"/>
                <w:sz w:val="22"/>
                <w:szCs w:val="22"/>
                <w:rtl/>
              </w:rPr>
              <w:t xml:space="preserve">הרי שלמנהלת ההשקעות קשה לדעת בהיבט של קליטת הבקשות לטיפול : כמה בקשות תתקבלנה </w:t>
            </w:r>
            <w:r>
              <w:rPr>
                <w:rFonts w:hint="cs"/>
                <w:sz w:val="22"/>
                <w:szCs w:val="22"/>
                <w:rtl/>
              </w:rPr>
              <w:t>עד לרגע נתון לפי איזה סדר תוגשנה</w:t>
            </w:r>
            <w:r w:rsidR="000D3F43">
              <w:rPr>
                <w:rFonts w:hint="cs"/>
                <w:sz w:val="22"/>
                <w:szCs w:val="22"/>
                <w:rtl/>
              </w:rPr>
              <w:t xml:space="preserve"> ומה יהיה היקפן</w:t>
            </w:r>
            <w:r>
              <w:rPr>
                <w:rFonts w:hint="cs"/>
                <w:sz w:val="22"/>
                <w:szCs w:val="22"/>
                <w:rtl/>
              </w:rPr>
              <w:t>.</w:t>
            </w:r>
          </w:p>
          <w:p w:rsidR="000D3F43" w:rsidRDefault="000D3F43" w:rsidP="000D3F43">
            <w:pPr>
              <w:spacing w:line="360" w:lineRule="auto"/>
              <w:jc w:val="both"/>
              <w:rPr>
                <w:sz w:val="22"/>
                <w:szCs w:val="22"/>
                <w:rtl/>
              </w:rPr>
            </w:pPr>
          </w:p>
          <w:p w:rsidR="00667F0E" w:rsidRDefault="00EA1FDD" w:rsidP="0080243A">
            <w:pPr>
              <w:spacing w:line="360" w:lineRule="auto"/>
              <w:jc w:val="both"/>
              <w:rPr>
                <w:sz w:val="22"/>
                <w:szCs w:val="22"/>
                <w:rtl/>
              </w:rPr>
            </w:pPr>
            <w:r>
              <w:rPr>
                <w:rFonts w:hint="cs"/>
                <w:sz w:val="22"/>
                <w:szCs w:val="22"/>
                <w:rtl/>
              </w:rPr>
              <w:t xml:space="preserve">יוסבר בהקשר זה כי </w:t>
            </w:r>
            <w:r w:rsidR="00E505AC">
              <w:rPr>
                <w:rFonts w:hint="cs"/>
                <w:sz w:val="22"/>
                <w:szCs w:val="22"/>
                <w:rtl/>
              </w:rPr>
              <w:t xml:space="preserve">הפניית הבקשות </w:t>
            </w:r>
            <w:r w:rsidR="000D3F43">
              <w:rPr>
                <w:rFonts w:hint="cs"/>
                <w:sz w:val="22"/>
                <w:szCs w:val="22"/>
                <w:rtl/>
              </w:rPr>
              <w:t xml:space="preserve">לבחינה הנדסית </w:t>
            </w:r>
            <w:r>
              <w:rPr>
                <w:rFonts w:hint="cs"/>
                <w:sz w:val="22"/>
                <w:szCs w:val="22"/>
                <w:rtl/>
              </w:rPr>
              <w:t>[כלומר: הפעלת השירות נש</w:t>
            </w:r>
            <w:r w:rsidR="0080243A">
              <w:rPr>
                <w:rFonts w:hint="cs"/>
                <w:sz w:val="22"/>
                <w:szCs w:val="22"/>
                <w:rtl/>
              </w:rPr>
              <w:t>ו</w:t>
            </w:r>
            <w:r>
              <w:rPr>
                <w:rFonts w:hint="cs"/>
                <w:sz w:val="22"/>
                <w:szCs w:val="22"/>
                <w:rtl/>
              </w:rPr>
              <w:t xml:space="preserve">א מכרז זה בפועל] </w:t>
            </w:r>
            <w:r w:rsidR="00E505AC">
              <w:rPr>
                <w:rFonts w:hint="cs"/>
                <w:sz w:val="22"/>
                <w:szCs w:val="22"/>
                <w:rtl/>
              </w:rPr>
              <w:t xml:space="preserve">נעשית על </w:t>
            </w:r>
            <w:r w:rsidR="000D3F43">
              <w:rPr>
                <w:rFonts w:hint="cs"/>
                <w:sz w:val="22"/>
                <w:szCs w:val="22"/>
                <w:rtl/>
              </w:rPr>
              <w:t xml:space="preserve">פי רוב </w:t>
            </w:r>
            <w:r w:rsidR="00E505AC">
              <w:rPr>
                <w:rFonts w:hint="cs"/>
                <w:sz w:val="22"/>
                <w:szCs w:val="22"/>
                <w:rtl/>
              </w:rPr>
              <w:t>על פי סדר ההגשה (</w:t>
            </w:r>
            <w:r>
              <w:rPr>
                <w:rFonts w:hint="cs"/>
                <w:sz w:val="22"/>
                <w:szCs w:val="22"/>
                <w:rtl/>
              </w:rPr>
              <w:t xml:space="preserve">שהנו: יום קליטת הבקשה  </w:t>
            </w:r>
            <w:r w:rsidR="00E505AC">
              <w:rPr>
                <w:rFonts w:hint="cs"/>
                <w:sz w:val="22"/>
                <w:szCs w:val="22"/>
                <w:rtl/>
              </w:rPr>
              <w:t xml:space="preserve">במחוז או במנהלת עצמה) ולכן </w:t>
            </w:r>
            <w:r>
              <w:rPr>
                <w:rFonts w:hint="cs"/>
                <w:sz w:val="22"/>
                <w:szCs w:val="22"/>
                <w:rtl/>
              </w:rPr>
              <w:t xml:space="preserve">הרי שבאופן טבעי, </w:t>
            </w:r>
            <w:r w:rsidR="00E505AC">
              <w:rPr>
                <w:rFonts w:hint="cs"/>
                <w:sz w:val="22"/>
                <w:szCs w:val="22"/>
                <w:rtl/>
              </w:rPr>
              <w:t xml:space="preserve">גם בהקשר </w:t>
            </w:r>
            <w:r>
              <w:rPr>
                <w:rFonts w:hint="cs"/>
                <w:sz w:val="22"/>
                <w:szCs w:val="22"/>
                <w:rtl/>
              </w:rPr>
              <w:t xml:space="preserve">זה </w:t>
            </w:r>
            <w:r w:rsidR="00E505AC">
              <w:rPr>
                <w:rFonts w:hint="cs"/>
                <w:sz w:val="22"/>
                <w:szCs w:val="22"/>
                <w:rtl/>
              </w:rPr>
              <w:t xml:space="preserve">קשה לדעת האם העבודה הראשונה </w:t>
            </w:r>
            <w:r>
              <w:rPr>
                <w:rFonts w:hint="cs"/>
                <w:sz w:val="22"/>
                <w:szCs w:val="22"/>
                <w:rtl/>
              </w:rPr>
              <w:t xml:space="preserve">"שתקלט" ותופנה לבחינה הנדסית </w:t>
            </w:r>
            <w:r w:rsidR="00E505AC">
              <w:rPr>
                <w:rFonts w:hint="cs"/>
                <w:sz w:val="22"/>
                <w:szCs w:val="22"/>
                <w:rtl/>
              </w:rPr>
              <w:t xml:space="preserve">בתור </w:t>
            </w:r>
            <w:r>
              <w:rPr>
                <w:rFonts w:hint="cs"/>
                <w:sz w:val="22"/>
                <w:szCs w:val="22"/>
                <w:rtl/>
              </w:rPr>
              <w:t>כזו שהנה "</w:t>
            </w:r>
            <w:r w:rsidR="00E505AC">
              <w:rPr>
                <w:rFonts w:hint="cs"/>
                <w:sz w:val="22"/>
                <w:szCs w:val="22"/>
                <w:rtl/>
              </w:rPr>
              <w:t xml:space="preserve"> מרובת שעות</w:t>
            </w:r>
            <w:r>
              <w:rPr>
                <w:rFonts w:hint="cs"/>
                <w:sz w:val="22"/>
                <w:szCs w:val="22"/>
                <w:rtl/>
              </w:rPr>
              <w:t xml:space="preserve">" </w:t>
            </w:r>
            <w:r w:rsidR="00E505AC">
              <w:rPr>
                <w:rFonts w:hint="cs"/>
                <w:sz w:val="22"/>
                <w:szCs w:val="22"/>
                <w:rtl/>
              </w:rPr>
              <w:t xml:space="preserve"> </w:t>
            </w:r>
            <w:r>
              <w:rPr>
                <w:rFonts w:hint="cs"/>
                <w:sz w:val="22"/>
                <w:szCs w:val="22"/>
                <w:rtl/>
              </w:rPr>
              <w:t xml:space="preserve"> </w:t>
            </w:r>
            <w:r w:rsidR="00E505AC">
              <w:rPr>
                <w:rFonts w:hint="cs"/>
                <w:sz w:val="22"/>
                <w:szCs w:val="22"/>
                <w:rtl/>
              </w:rPr>
              <w:t xml:space="preserve">(דוגמת בחינת מערך מיון) או </w:t>
            </w:r>
            <w:r>
              <w:rPr>
                <w:rFonts w:hint="cs"/>
                <w:sz w:val="22"/>
                <w:szCs w:val="22"/>
                <w:rtl/>
              </w:rPr>
              <w:t xml:space="preserve">שמא תהא זו </w:t>
            </w:r>
            <w:r w:rsidR="00E505AC">
              <w:rPr>
                <w:rFonts w:hint="cs"/>
                <w:sz w:val="22"/>
                <w:szCs w:val="22"/>
                <w:rtl/>
              </w:rPr>
              <w:t xml:space="preserve">עבודה </w:t>
            </w:r>
            <w:r>
              <w:rPr>
                <w:rFonts w:hint="cs"/>
                <w:sz w:val="22"/>
                <w:szCs w:val="22"/>
                <w:rtl/>
              </w:rPr>
              <w:t>"</w:t>
            </w:r>
            <w:r w:rsidR="00E505AC">
              <w:rPr>
                <w:rFonts w:hint="cs"/>
                <w:sz w:val="22"/>
                <w:szCs w:val="22"/>
                <w:rtl/>
              </w:rPr>
              <w:t>קטנה</w:t>
            </w:r>
            <w:r>
              <w:rPr>
                <w:rFonts w:hint="cs"/>
                <w:sz w:val="22"/>
                <w:szCs w:val="22"/>
                <w:rtl/>
              </w:rPr>
              <w:t xml:space="preserve">" </w:t>
            </w:r>
            <w:r w:rsidR="00E505AC">
              <w:rPr>
                <w:rFonts w:hint="cs"/>
                <w:sz w:val="22"/>
                <w:szCs w:val="22"/>
                <w:rtl/>
              </w:rPr>
              <w:t xml:space="preserve"> ו</w:t>
            </w:r>
            <w:r>
              <w:rPr>
                <w:rFonts w:hint="cs"/>
                <w:sz w:val="22"/>
                <w:szCs w:val="22"/>
                <w:rtl/>
              </w:rPr>
              <w:t>"</w:t>
            </w:r>
            <w:r w:rsidR="00E505AC">
              <w:rPr>
                <w:rFonts w:hint="cs"/>
                <w:sz w:val="22"/>
                <w:szCs w:val="22"/>
                <w:rtl/>
              </w:rPr>
              <w:t>קצרה</w:t>
            </w:r>
            <w:r>
              <w:rPr>
                <w:rFonts w:hint="cs"/>
                <w:sz w:val="22"/>
                <w:szCs w:val="22"/>
                <w:rtl/>
              </w:rPr>
              <w:t>"</w:t>
            </w:r>
            <w:r w:rsidR="00E505AC">
              <w:rPr>
                <w:rFonts w:hint="cs"/>
                <w:sz w:val="22"/>
                <w:szCs w:val="22"/>
                <w:rtl/>
              </w:rPr>
              <w:t xml:space="preserve"> (דוגמת</w:t>
            </w:r>
            <w:r>
              <w:rPr>
                <w:rFonts w:hint="cs"/>
                <w:sz w:val="22"/>
                <w:szCs w:val="22"/>
                <w:rtl/>
              </w:rPr>
              <w:t>:</w:t>
            </w:r>
            <w:r w:rsidR="00E505AC">
              <w:rPr>
                <w:rFonts w:hint="cs"/>
                <w:sz w:val="22"/>
                <w:szCs w:val="22"/>
                <w:rtl/>
              </w:rPr>
              <w:t xml:space="preserve"> בחינת דו"ח ביצוע למרסס נייד). </w:t>
            </w:r>
          </w:p>
          <w:p w:rsidR="00667F0E" w:rsidRDefault="00667F0E" w:rsidP="00EA1FDD">
            <w:pPr>
              <w:spacing w:line="360" w:lineRule="auto"/>
              <w:jc w:val="both"/>
              <w:rPr>
                <w:sz w:val="22"/>
                <w:szCs w:val="22"/>
                <w:rtl/>
              </w:rPr>
            </w:pPr>
          </w:p>
          <w:p w:rsidR="00E505AC" w:rsidRPr="00667F0E" w:rsidRDefault="00E505AC" w:rsidP="00F51981">
            <w:pPr>
              <w:spacing w:line="360" w:lineRule="auto"/>
              <w:jc w:val="both"/>
              <w:rPr>
                <w:b/>
                <w:bCs/>
                <w:sz w:val="22"/>
                <w:szCs w:val="22"/>
                <w:rtl/>
              </w:rPr>
            </w:pPr>
            <w:r w:rsidRPr="00667F0E">
              <w:rPr>
                <w:rFonts w:hint="cs"/>
                <w:b/>
                <w:bCs/>
                <w:sz w:val="22"/>
                <w:szCs w:val="22"/>
                <w:rtl/>
              </w:rPr>
              <w:t xml:space="preserve">כך או כך,  עורך המכרז מסב את תשומת לב המציעים כי התמריץ של כל </w:t>
            </w:r>
            <w:r w:rsidR="00667F0E">
              <w:rPr>
                <w:rFonts w:hint="cs"/>
                <w:b/>
                <w:bCs/>
                <w:sz w:val="22"/>
                <w:szCs w:val="22"/>
                <w:rtl/>
              </w:rPr>
              <w:t>יועץ [ו</w:t>
            </w:r>
            <w:r w:rsidR="00F51981">
              <w:rPr>
                <w:rFonts w:hint="cs"/>
                <w:b/>
                <w:bCs/>
                <w:sz w:val="22"/>
                <w:szCs w:val="22"/>
                <w:rtl/>
              </w:rPr>
              <w:t xml:space="preserve"> </w:t>
            </w:r>
            <w:r w:rsidR="00667F0E">
              <w:rPr>
                <w:rFonts w:hint="cs"/>
                <w:b/>
                <w:bCs/>
                <w:sz w:val="22"/>
                <w:szCs w:val="22"/>
                <w:rtl/>
              </w:rPr>
              <w:t xml:space="preserve"> </w:t>
            </w:r>
            <w:r w:rsidRPr="00667F0E">
              <w:rPr>
                <w:rFonts w:hint="cs"/>
                <w:b/>
                <w:bCs/>
                <w:sz w:val="22"/>
                <w:szCs w:val="22"/>
                <w:rtl/>
              </w:rPr>
              <w:t xml:space="preserve">הנה </w:t>
            </w:r>
            <w:r w:rsidR="00667F0E">
              <w:rPr>
                <w:rFonts w:hint="cs"/>
                <w:b/>
                <w:bCs/>
                <w:sz w:val="22"/>
                <w:szCs w:val="22"/>
                <w:rtl/>
              </w:rPr>
              <w:t>שלא "להיצמד"  לאותו מחירון שעות  מקסימ</w:t>
            </w:r>
            <w:r w:rsidR="0080243A">
              <w:rPr>
                <w:rFonts w:hint="cs"/>
                <w:b/>
                <w:bCs/>
                <w:sz w:val="22"/>
                <w:szCs w:val="22"/>
                <w:rtl/>
              </w:rPr>
              <w:t>א</w:t>
            </w:r>
            <w:r w:rsidR="00667F0E">
              <w:rPr>
                <w:rFonts w:hint="cs"/>
                <w:b/>
                <w:bCs/>
                <w:sz w:val="22"/>
                <w:szCs w:val="22"/>
                <w:rtl/>
              </w:rPr>
              <w:t xml:space="preserve">לי הנזכר מעלה </w:t>
            </w:r>
            <w:r w:rsidR="003407F1">
              <w:rPr>
                <w:rFonts w:hint="cs"/>
                <w:b/>
                <w:bCs/>
                <w:sz w:val="22"/>
                <w:szCs w:val="22"/>
                <w:rtl/>
              </w:rPr>
              <w:t>[</w:t>
            </w:r>
            <w:r w:rsidR="003407F1">
              <w:rPr>
                <w:rFonts w:hint="cs"/>
                <w:rtl/>
              </w:rPr>
              <w:t xml:space="preserve"> נספח - מקדמי שעות עבודה להערכה של פרויקטים המוגשים למנהלת ההשקעות</w:t>
            </w:r>
            <w:r w:rsidR="003407F1">
              <w:rPr>
                <w:rFonts w:hint="cs"/>
                <w:b/>
                <w:bCs/>
                <w:sz w:val="22"/>
                <w:szCs w:val="22"/>
                <w:rtl/>
              </w:rPr>
              <w:t xml:space="preserve"> ] </w:t>
            </w:r>
            <w:r w:rsidR="00667F0E">
              <w:rPr>
                <w:rFonts w:hint="cs"/>
                <w:b/>
                <w:bCs/>
                <w:sz w:val="22"/>
                <w:szCs w:val="22"/>
                <w:rtl/>
              </w:rPr>
              <w:t xml:space="preserve">אלא </w:t>
            </w:r>
            <w:r w:rsidR="00667F0E" w:rsidRPr="00667F0E">
              <w:rPr>
                <w:rFonts w:hint="cs"/>
                <w:b/>
                <w:bCs/>
                <w:sz w:val="22"/>
                <w:szCs w:val="22"/>
                <w:u w:val="single"/>
                <w:rtl/>
              </w:rPr>
              <w:t>נהפוך הוא</w:t>
            </w:r>
            <w:r w:rsidR="00667F0E">
              <w:rPr>
                <w:rFonts w:hint="cs"/>
                <w:b/>
                <w:bCs/>
                <w:sz w:val="22"/>
                <w:szCs w:val="22"/>
                <w:rtl/>
              </w:rPr>
              <w:t xml:space="preserve"> - </w:t>
            </w:r>
            <w:r w:rsidRPr="00667F0E">
              <w:rPr>
                <w:rFonts w:hint="cs"/>
                <w:b/>
                <w:bCs/>
                <w:sz w:val="22"/>
                <w:szCs w:val="22"/>
                <w:rtl/>
              </w:rPr>
              <w:t xml:space="preserve">לבצע את העבודה </w:t>
            </w:r>
            <w:r w:rsidRPr="00667F0E">
              <w:rPr>
                <w:rFonts w:hint="cs"/>
                <w:b/>
                <w:bCs/>
                <w:sz w:val="22"/>
                <w:szCs w:val="22"/>
                <w:u w:val="single"/>
                <w:rtl/>
              </w:rPr>
              <w:t>במשך זמן קצר ככל האפשר</w:t>
            </w:r>
            <w:r w:rsidRPr="00667F0E">
              <w:rPr>
                <w:rFonts w:hint="cs"/>
                <w:b/>
                <w:bCs/>
                <w:sz w:val="22"/>
                <w:szCs w:val="22"/>
                <w:rtl/>
              </w:rPr>
              <w:t xml:space="preserve">, </w:t>
            </w:r>
            <w:r w:rsidR="00667F0E">
              <w:rPr>
                <w:rFonts w:hint="cs"/>
                <w:b/>
                <w:bCs/>
                <w:sz w:val="22"/>
                <w:szCs w:val="22"/>
                <w:rtl/>
              </w:rPr>
              <w:t xml:space="preserve">שכן עיקרון הניתוב העבודה בין הזוכים באותו תחום ייעוץ יהיה:  </w:t>
            </w:r>
            <w:r w:rsidRPr="00667F0E">
              <w:rPr>
                <w:rFonts w:hint="cs"/>
                <w:b/>
                <w:bCs/>
                <w:sz w:val="22"/>
                <w:szCs w:val="22"/>
                <w:rtl/>
              </w:rPr>
              <w:t>"הראשון הפנוי בתור</w:t>
            </w:r>
            <w:r w:rsidR="00667F0E">
              <w:rPr>
                <w:rFonts w:hint="cs"/>
                <w:b/>
                <w:bCs/>
                <w:sz w:val="22"/>
                <w:szCs w:val="22"/>
                <w:rtl/>
              </w:rPr>
              <w:t xml:space="preserve"> [כלומר: שסיים משימה] </w:t>
            </w:r>
            <w:r w:rsidRPr="00667F0E">
              <w:rPr>
                <w:rFonts w:hint="cs"/>
                <w:b/>
                <w:bCs/>
                <w:sz w:val="22"/>
                <w:szCs w:val="22"/>
                <w:rtl/>
              </w:rPr>
              <w:t xml:space="preserve"> </w:t>
            </w:r>
            <w:r w:rsidR="00667F0E">
              <w:rPr>
                <w:rFonts w:hint="cs"/>
                <w:b/>
                <w:bCs/>
                <w:sz w:val="22"/>
                <w:szCs w:val="22"/>
                <w:rtl/>
              </w:rPr>
              <w:t>הוא זה ה</w:t>
            </w:r>
            <w:r w:rsidRPr="00667F0E">
              <w:rPr>
                <w:rFonts w:hint="cs"/>
                <w:b/>
                <w:bCs/>
                <w:sz w:val="22"/>
                <w:szCs w:val="22"/>
                <w:rtl/>
              </w:rPr>
              <w:t xml:space="preserve">מקבל את העבודה הבאה". </w:t>
            </w:r>
          </w:p>
          <w:p w:rsidR="00E505AC" w:rsidRDefault="00667F0E" w:rsidP="0080243A">
            <w:pPr>
              <w:spacing w:line="360" w:lineRule="auto"/>
              <w:jc w:val="both"/>
              <w:rPr>
                <w:b/>
                <w:bCs/>
                <w:sz w:val="22"/>
                <w:szCs w:val="22"/>
                <w:rtl/>
              </w:rPr>
            </w:pPr>
            <w:r>
              <w:rPr>
                <w:rFonts w:hint="cs"/>
                <w:b/>
                <w:bCs/>
                <w:sz w:val="22"/>
                <w:szCs w:val="22"/>
                <w:rtl/>
              </w:rPr>
              <w:t>לשון אחר</w:t>
            </w:r>
            <w:r w:rsidR="00E505AC" w:rsidRPr="00667F0E">
              <w:rPr>
                <w:rFonts w:hint="cs"/>
                <w:b/>
                <w:bCs/>
                <w:sz w:val="22"/>
                <w:szCs w:val="22"/>
                <w:rtl/>
              </w:rPr>
              <w:t>: הזוכה שסיים ראשון את העבודה שניתנה לו יהיה זכאי לקבל המשימה הבאה "שתוזרם" לצנרת העבודה,</w:t>
            </w:r>
            <w:r w:rsidR="00B21618" w:rsidRPr="00667F0E" w:rsidDel="00B21618">
              <w:rPr>
                <w:rFonts w:hint="cs"/>
                <w:b/>
                <w:bCs/>
                <w:sz w:val="22"/>
                <w:szCs w:val="22"/>
                <w:rtl/>
              </w:rPr>
              <w:t xml:space="preserve"> </w:t>
            </w:r>
            <w:r>
              <w:rPr>
                <w:rFonts w:hint="cs"/>
                <w:b/>
                <w:bCs/>
                <w:sz w:val="22"/>
                <w:szCs w:val="22"/>
                <w:rtl/>
              </w:rPr>
              <w:t xml:space="preserve">בכפוף  לסייג שהוסבר על פיו המשרד לא יוכל </w:t>
            </w:r>
            <w:r w:rsidR="00E505AC" w:rsidRPr="00667F0E">
              <w:rPr>
                <w:rFonts w:hint="cs"/>
                <w:b/>
                <w:bCs/>
                <w:sz w:val="22"/>
                <w:szCs w:val="22"/>
                <w:rtl/>
              </w:rPr>
              <w:t xml:space="preserve">להתחייב מה </w:t>
            </w:r>
            <w:r w:rsidR="0080243A">
              <w:rPr>
                <w:rFonts w:hint="cs"/>
                <w:b/>
                <w:bCs/>
                <w:sz w:val="22"/>
                <w:szCs w:val="22"/>
                <w:rtl/>
              </w:rPr>
              <w:t>י</w:t>
            </w:r>
            <w:r w:rsidR="00E505AC" w:rsidRPr="00667F0E">
              <w:rPr>
                <w:rFonts w:hint="cs"/>
                <w:b/>
                <w:bCs/>
                <w:sz w:val="22"/>
                <w:szCs w:val="22"/>
                <w:rtl/>
              </w:rPr>
              <w:t xml:space="preserve">היה היקפה </w:t>
            </w:r>
            <w:r>
              <w:rPr>
                <w:rFonts w:hint="cs"/>
                <w:b/>
                <w:bCs/>
                <w:sz w:val="22"/>
                <w:szCs w:val="22"/>
                <w:rtl/>
              </w:rPr>
              <w:t xml:space="preserve">של </w:t>
            </w:r>
            <w:r w:rsidR="0080243A">
              <w:rPr>
                <w:rFonts w:hint="cs"/>
                <w:b/>
                <w:bCs/>
                <w:sz w:val="22"/>
                <w:szCs w:val="22"/>
                <w:rtl/>
              </w:rPr>
              <w:t xml:space="preserve">אותה </w:t>
            </w:r>
            <w:r>
              <w:rPr>
                <w:rFonts w:hint="cs"/>
                <w:b/>
                <w:bCs/>
                <w:sz w:val="22"/>
                <w:szCs w:val="22"/>
                <w:rtl/>
              </w:rPr>
              <w:t xml:space="preserve">משימה חדשה, </w:t>
            </w:r>
            <w:r w:rsidR="00E505AC" w:rsidRPr="00667F0E">
              <w:rPr>
                <w:rFonts w:hint="cs"/>
                <w:b/>
                <w:bCs/>
                <w:sz w:val="22"/>
                <w:szCs w:val="22"/>
                <w:rtl/>
              </w:rPr>
              <w:t xml:space="preserve">שכן </w:t>
            </w:r>
            <w:r>
              <w:rPr>
                <w:rFonts w:hint="cs"/>
                <w:b/>
                <w:bCs/>
                <w:sz w:val="22"/>
                <w:szCs w:val="22"/>
                <w:rtl/>
              </w:rPr>
              <w:t xml:space="preserve">כאמור </w:t>
            </w:r>
            <w:r w:rsidR="00E505AC" w:rsidRPr="00667F0E">
              <w:rPr>
                <w:rFonts w:hint="cs"/>
                <w:b/>
                <w:bCs/>
                <w:sz w:val="22"/>
                <w:szCs w:val="22"/>
                <w:rtl/>
              </w:rPr>
              <w:t xml:space="preserve">מעלה </w:t>
            </w:r>
            <w:r>
              <w:rPr>
                <w:rFonts w:hint="cs"/>
                <w:b/>
                <w:bCs/>
                <w:sz w:val="22"/>
                <w:szCs w:val="22"/>
                <w:rtl/>
              </w:rPr>
              <w:t xml:space="preserve">סדר </w:t>
            </w:r>
            <w:r w:rsidR="0080243A">
              <w:rPr>
                <w:rFonts w:hint="cs"/>
                <w:b/>
                <w:bCs/>
                <w:sz w:val="22"/>
                <w:szCs w:val="22"/>
                <w:rtl/>
              </w:rPr>
              <w:t xml:space="preserve">ניתובן </w:t>
            </w:r>
            <w:r>
              <w:rPr>
                <w:rFonts w:hint="cs"/>
                <w:b/>
                <w:bCs/>
                <w:sz w:val="22"/>
                <w:szCs w:val="22"/>
                <w:rtl/>
              </w:rPr>
              <w:t xml:space="preserve">בהיבט היקפן / גודלן הנו רנדומאלי. </w:t>
            </w:r>
          </w:p>
          <w:p w:rsidR="003407F1" w:rsidRPr="00667F0E" w:rsidRDefault="003407F1" w:rsidP="00B21618">
            <w:pPr>
              <w:spacing w:line="360" w:lineRule="auto"/>
              <w:jc w:val="both"/>
              <w:rPr>
                <w:b/>
                <w:bCs/>
                <w:sz w:val="22"/>
                <w:szCs w:val="22"/>
                <w:rtl/>
              </w:rPr>
            </w:pPr>
            <w:r w:rsidRPr="003A2E3C">
              <w:rPr>
                <w:rFonts w:hint="cs"/>
                <w:b/>
                <w:bCs/>
                <w:sz w:val="22"/>
                <w:szCs w:val="22"/>
                <w:rtl/>
              </w:rPr>
              <w:t xml:space="preserve">עורך המכרז מבקש להבהיר בלשון ברורה כי הוא שומר על זכותו לבצע עדכונים בנספח </w:t>
            </w:r>
            <w:r w:rsidRPr="003A2E3C">
              <w:rPr>
                <w:rFonts w:hint="cs"/>
                <w:b/>
                <w:bCs/>
                <w:rtl/>
              </w:rPr>
              <w:t xml:space="preserve"> מקדמי שעות עבודה להערכה של פרויקטים המוגשים למנהלת ההשקעות</w:t>
            </w:r>
            <w:r w:rsidRPr="003A2E3C">
              <w:rPr>
                <w:rFonts w:hint="cs"/>
                <w:b/>
                <w:bCs/>
                <w:sz w:val="22"/>
                <w:szCs w:val="22"/>
                <w:rtl/>
              </w:rPr>
              <w:t xml:space="preserve">  בכל עת</w:t>
            </w:r>
            <w:r w:rsidR="0080243A">
              <w:rPr>
                <w:rFonts w:hint="cs"/>
                <w:b/>
                <w:bCs/>
                <w:sz w:val="22"/>
                <w:szCs w:val="22"/>
                <w:rtl/>
              </w:rPr>
              <w:t>,</w:t>
            </w:r>
            <w:r w:rsidRPr="003A2E3C">
              <w:rPr>
                <w:rFonts w:hint="cs"/>
                <w:b/>
                <w:bCs/>
                <w:sz w:val="22"/>
                <w:szCs w:val="22"/>
                <w:rtl/>
              </w:rPr>
              <w:t xml:space="preserve"> לרבות הקטנת אומדן השעות המאושר לתשלום. לא תשמע אפוא בהקשר זה כל טענה שהיא.  </w:t>
            </w:r>
          </w:p>
          <w:p w:rsidR="00A40638" w:rsidRDefault="00A40638" w:rsidP="00A40638">
            <w:pPr>
              <w:spacing w:line="360" w:lineRule="auto"/>
              <w:jc w:val="both"/>
              <w:rPr>
                <w:sz w:val="22"/>
                <w:szCs w:val="22"/>
                <w:rtl/>
              </w:rPr>
            </w:pPr>
          </w:p>
          <w:p w:rsidR="00D00418" w:rsidRPr="00F53A0A" w:rsidRDefault="00D00418" w:rsidP="00D00418">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17" w:name="_Toc383151228"/>
            <w:bookmarkStart w:id="18" w:name="_Toc383151306"/>
            <w:bookmarkStart w:id="19" w:name="_Toc383151414"/>
            <w:bookmarkStart w:id="20" w:name="_Toc383151487"/>
            <w:bookmarkStart w:id="21" w:name="_Toc383151560"/>
            <w:bookmarkStart w:id="22" w:name="_Toc383153648"/>
            <w:bookmarkStart w:id="23" w:name="_Toc383153718"/>
            <w:bookmarkStart w:id="24" w:name="_Toc383153787"/>
            <w:bookmarkStart w:id="25" w:name="_Toc383153847"/>
            <w:bookmarkStart w:id="26" w:name="_Toc383153906"/>
            <w:bookmarkStart w:id="27" w:name="_Toc383154042"/>
            <w:bookmarkStart w:id="28" w:name="_Toc383154453"/>
            <w:bookmarkStart w:id="29" w:name="_Toc383154917"/>
            <w:bookmarkStart w:id="30" w:name="_Toc383154918"/>
            <w:bookmarkEnd w:id="17"/>
            <w:bookmarkEnd w:id="18"/>
            <w:bookmarkEnd w:id="19"/>
            <w:bookmarkEnd w:id="20"/>
            <w:bookmarkEnd w:id="21"/>
            <w:bookmarkEnd w:id="22"/>
            <w:bookmarkEnd w:id="23"/>
            <w:bookmarkEnd w:id="24"/>
            <w:bookmarkEnd w:id="25"/>
            <w:bookmarkEnd w:id="26"/>
            <w:bookmarkEnd w:id="27"/>
            <w:bookmarkEnd w:id="28"/>
            <w:bookmarkEnd w:id="29"/>
            <w:r w:rsidRPr="00EB549B">
              <w:rPr>
                <w:rFonts w:hint="eastAsia"/>
                <w:sz w:val="22"/>
                <w:szCs w:val="22"/>
                <w:rtl/>
              </w:rPr>
              <w:t>תקופת</w:t>
            </w:r>
            <w:r w:rsidRPr="00EB549B">
              <w:rPr>
                <w:sz w:val="22"/>
                <w:szCs w:val="22"/>
                <w:rtl/>
              </w:rPr>
              <w:t xml:space="preserve"> </w:t>
            </w:r>
            <w:r w:rsidRPr="00EB549B">
              <w:rPr>
                <w:rFonts w:hint="eastAsia"/>
                <w:sz w:val="22"/>
                <w:szCs w:val="22"/>
                <w:rtl/>
              </w:rPr>
              <w:t>ההתקשרות</w:t>
            </w:r>
            <w:bookmarkEnd w:id="30"/>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 xml:space="preserve"> </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80243A">
            <w:pPr>
              <w:spacing w:line="360" w:lineRule="auto"/>
              <w:rPr>
                <w:b/>
                <w:bCs/>
                <w:sz w:val="22"/>
                <w:szCs w:val="22"/>
                <w:rtl/>
              </w:rPr>
            </w:pPr>
            <w:r w:rsidRPr="00F53A0A">
              <w:rPr>
                <w:rFonts w:ascii="Courier" w:hAnsi="Courier" w:hint="eastAsia"/>
                <w:sz w:val="22"/>
                <w:szCs w:val="22"/>
                <w:rtl/>
              </w:rPr>
              <w:t>תקופת</w:t>
            </w:r>
            <w:r w:rsidRPr="00F53A0A">
              <w:rPr>
                <w:rFonts w:ascii="Courier" w:hAnsi="Courier"/>
                <w:sz w:val="22"/>
                <w:szCs w:val="22"/>
                <w:rtl/>
              </w:rPr>
              <w:t xml:space="preserve"> </w:t>
            </w:r>
            <w:r w:rsidRPr="00F53A0A">
              <w:rPr>
                <w:rFonts w:ascii="Courier" w:hAnsi="Courier" w:hint="eastAsia"/>
                <w:sz w:val="22"/>
                <w:szCs w:val="22"/>
                <w:rtl/>
              </w:rPr>
              <w:t>ההתקשרות</w:t>
            </w:r>
            <w:r w:rsidRPr="00F53A0A">
              <w:rPr>
                <w:rFonts w:ascii="Courier" w:hAnsi="Courier"/>
                <w:sz w:val="22"/>
                <w:szCs w:val="22"/>
                <w:rtl/>
              </w:rPr>
              <w:t xml:space="preserve"> </w:t>
            </w:r>
            <w:r w:rsidRPr="00F53A0A">
              <w:rPr>
                <w:rFonts w:ascii="Courier" w:hAnsi="Courier" w:hint="eastAsia"/>
                <w:sz w:val="22"/>
                <w:szCs w:val="22"/>
                <w:rtl/>
              </w:rPr>
              <w:t>תהא</w:t>
            </w:r>
            <w:r w:rsidRPr="00F53A0A">
              <w:rPr>
                <w:rFonts w:ascii="Courier" w:hAnsi="Courier"/>
                <w:sz w:val="22"/>
                <w:szCs w:val="22"/>
                <w:rtl/>
              </w:rPr>
              <w:t xml:space="preserve"> </w:t>
            </w:r>
            <w:r w:rsidRPr="00F53A0A">
              <w:rPr>
                <w:rFonts w:ascii="Courier" w:hAnsi="Courier" w:hint="eastAsia"/>
                <w:sz w:val="22"/>
                <w:szCs w:val="22"/>
                <w:rtl/>
              </w:rPr>
              <w:t>למשך</w:t>
            </w:r>
            <w:r w:rsidRPr="00F53A0A">
              <w:rPr>
                <w:rFonts w:ascii="Courier" w:hAnsi="Courier"/>
                <w:sz w:val="22"/>
                <w:szCs w:val="22"/>
                <w:rtl/>
              </w:rPr>
              <w:t xml:space="preserve"> </w:t>
            </w:r>
            <w:r w:rsidRPr="00F53A0A">
              <w:rPr>
                <w:rFonts w:ascii="Courier" w:hAnsi="Courier" w:hint="cs"/>
                <w:sz w:val="22"/>
                <w:szCs w:val="22"/>
                <w:rtl/>
              </w:rPr>
              <w:t>12</w:t>
            </w:r>
            <w:r w:rsidRPr="00F53A0A">
              <w:rPr>
                <w:rFonts w:ascii="Courier" w:hAnsi="Courier"/>
                <w:sz w:val="22"/>
                <w:szCs w:val="22"/>
                <w:rtl/>
              </w:rPr>
              <w:t xml:space="preserve"> </w:t>
            </w:r>
            <w:r w:rsidRPr="00F53A0A">
              <w:rPr>
                <w:rFonts w:ascii="Courier" w:hAnsi="Courier" w:hint="eastAsia"/>
                <w:sz w:val="22"/>
                <w:szCs w:val="22"/>
                <w:rtl/>
              </w:rPr>
              <w:t>חודשים</w:t>
            </w:r>
            <w:r w:rsidRPr="00F53A0A">
              <w:rPr>
                <w:rFonts w:ascii="Courier" w:hAnsi="Courier"/>
                <w:sz w:val="22"/>
                <w:szCs w:val="22"/>
                <w:rtl/>
              </w:rPr>
              <w:t xml:space="preserve"> </w:t>
            </w:r>
            <w:r w:rsidRPr="00F53A0A">
              <w:rPr>
                <w:rFonts w:ascii="Courier" w:hAnsi="Courier" w:hint="eastAsia"/>
                <w:sz w:val="22"/>
                <w:szCs w:val="22"/>
                <w:rtl/>
              </w:rPr>
              <w:t>ממועד</w:t>
            </w:r>
            <w:r w:rsidRPr="00F53A0A">
              <w:rPr>
                <w:rFonts w:ascii="Courier" w:hAnsi="Courier"/>
                <w:sz w:val="22"/>
                <w:szCs w:val="22"/>
                <w:rtl/>
              </w:rPr>
              <w:t xml:space="preserve"> </w:t>
            </w:r>
            <w:r w:rsidRPr="00F53A0A">
              <w:rPr>
                <w:rFonts w:ascii="Courier" w:hAnsi="Courier" w:hint="eastAsia"/>
                <w:sz w:val="22"/>
                <w:szCs w:val="22"/>
                <w:rtl/>
              </w:rPr>
              <w:t>החתימה</w:t>
            </w:r>
            <w:r w:rsidRPr="00F53A0A">
              <w:rPr>
                <w:rFonts w:ascii="Courier" w:hAnsi="Courier"/>
                <w:sz w:val="22"/>
                <w:szCs w:val="22"/>
                <w:rtl/>
              </w:rPr>
              <w:t xml:space="preserve"> </w:t>
            </w:r>
            <w:r w:rsidRPr="00F53A0A">
              <w:rPr>
                <w:rFonts w:ascii="Courier" w:hAnsi="Courier" w:hint="eastAsia"/>
                <w:sz w:val="22"/>
                <w:szCs w:val="22"/>
                <w:rtl/>
              </w:rPr>
              <w:t>על</w:t>
            </w:r>
            <w:r w:rsidRPr="00F53A0A">
              <w:rPr>
                <w:rFonts w:ascii="Courier" w:hAnsi="Courier"/>
                <w:sz w:val="22"/>
                <w:szCs w:val="22"/>
                <w:rtl/>
              </w:rPr>
              <w:t xml:space="preserve"> </w:t>
            </w:r>
            <w:r w:rsidRPr="00F53A0A">
              <w:rPr>
                <w:rFonts w:ascii="Courier" w:hAnsi="Courier" w:hint="eastAsia"/>
                <w:sz w:val="22"/>
                <w:szCs w:val="22"/>
                <w:rtl/>
              </w:rPr>
              <w:t>הסכם</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ע</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חשב</w:t>
            </w:r>
            <w:r w:rsidR="00FC3E49">
              <w:rPr>
                <w:rFonts w:hint="cs"/>
                <w:sz w:val="22"/>
                <w:szCs w:val="22"/>
                <w:rtl/>
              </w:rPr>
              <w:t>ת</w:t>
            </w:r>
            <w:r w:rsidRPr="00F53A0A">
              <w:rPr>
                <w:sz w:val="22"/>
                <w:szCs w:val="22"/>
                <w:rtl/>
              </w:rPr>
              <w:t xml:space="preserve"> </w:t>
            </w:r>
            <w:r w:rsidRPr="00F53A0A">
              <w:rPr>
                <w:rFonts w:hint="eastAsia"/>
                <w:sz w:val="22"/>
                <w:szCs w:val="22"/>
                <w:rtl/>
              </w:rPr>
              <w:t>המשרד</w:t>
            </w:r>
            <w:r>
              <w:rPr>
                <w:rFonts w:hint="cs"/>
                <w:sz w:val="22"/>
                <w:szCs w:val="22"/>
                <w:rtl/>
              </w:rPr>
              <w:t>.</w:t>
            </w:r>
            <w:r w:rsidRPr="00F53A0A">
              <w:rPr>
                <w:rFonts w:hint="cs"/>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FC3E49" w:rsidP="0094161E">
            <w:pPr>
              <w:spacing w:line="360" w:lineRule="auto"/>
              <w:jc w:val="both"/>
              <w:rPr>
                <w:sz w:val="22"/>
                <w:szCs w:val="22"/>
                <w:rtl/>
              </w:rPr>
            </w:pPr>
            <w:r w:rsidRPr="00FC3E49">
              <w:rPr>
                <w:rFonts w:hint="eastAsia"/>
                <w:sz w:val="22"/>
                <w:szCs w:val="22"/>
                <w:rtl/>
              </w:rPr>
              <w:t>כמו</w:t>
            </w:r>
            <w:r w:rsidRPr="00FC3E49">
              <w:rPr>
                <w:sz w:val="22"/>
                <w:szCs w:val="22"/>
                <w:rtl/>
              </w:rPr>
              <w:t xml:space="preserve"> </w:t>
            </w:r>
            <w:r w:rsidRPr="00FC3E49">
              <w:rPr>
                <w:rFonts w:hint="eastAsia"/>
                <w:sz w:val="22"/>
                <w:szCs w:val="22"/>
                <w:rtl/>
              </w:rPr>
              <w:t>כן</w:t>
            </w:r>
            <w:r w:rsidRPr="00FC3E49">
              <w:rPr>
                <w:sz w:val="22"/>
                <w:szCs w:val="22"/>
                <w:rtl/>
              </w:rPr>
              <w:t xml:space="preserve">, </w:t>
            </w:r>
            <w:r w:rsidRPr="00FC3E49">
              <w:rPr>
                <w:rFonts w:hint="eastAsia"/>
                <w:sz w:val="22"/>
                <w:szCs w:val="22"/>
                <w:rtl/>
              </w:rPr>
              <w:t>שומר</w:t>
            </w:r>
            <w:r w:rsidRPr="00FC3E49">
              <w:rPr>
                <w:sz w:val="22"/>
                <w:szCs w:val="22"/>
                <w:rtl/>
              </w:rPr>
              <w:t xml:space="preserve"> </w:t>
            </w:r>
            <w:r w:rsidRPr="00FC3E49">
              <w:rPr>
                <w:rFonts w:hint="eastAsia"/>
                <w:sz w:val="22"/>
                <w:szCs w:val="22"/>
                <w:rtl/>
              </w:rPr>
              <w:t>לעצמו</w:t>
            </w:r>
            <w:r w:rsidRPr="00FC3E49">
              <w:rPr>
                <w:sz w:val="22"/>
                <w:szCs w:val="22"/>
                <w:rtl/>
              </w:rPr>
              <w:t xml:space="preserve"> </w:t>
            </w:r>
            <w:r w:rsidRPr="00FC3E49">
              <w:rPr>
                <w:rFonts w:hint="eastAsia"/>
                <w:sz w:val="22"/>
                <w:szCs w:val="22"/>
                <w:rtl/>
              </w:rPr>
              <w:t>עורך</w:t>
            </w:r>
            <w:r w:rsidRPr="00FC3E49">
              <w:rPr>
                <w:sz w:val="22"/>
                <w:szCs w:val="22"/>
                <w:rtl/>
              </w:rPr>
              <w:t xml:space="preserve"> </w:t>
            </w:r>
            <w:r w:rsidRPr="00FC3E49">
              <w:rPr>
                <w:rFonts w:hint="eastAsia"/>
                <w:sz w:val="22"/>
                <w:szCs w:val="22"/>
                <w:rtl/>
              </w:rPr>
              <w:t>המכרז</w:t>
            </w:r>
            <w:r w:rsidRPr="00FC3E49">
              <w:rPr>
                <w:sz w:val="22"/>
                <w:szCs w:val="22"/>
                <w:rtl/>
              </w:rPr>
              <w:t xml:space="preserve"> </w:t>
            </w:r>
            <w:r w:rsidRPr="00FC3E49">
              <w:rPr>
                <w:rFonts w:hint="eastAsia"/>
                <w:sz w:val="22"/>
                <w:szCs w:val="22"/>
                <w:rtl/>
              </w:rPr>
              <w:t>את</w:t>
            </w:r>
            <w:r w:rsidRPr="00FC3E49">
              <w:rPr>
                <w:sz w:val="22"/>
                <w:szCs w:val="22"/>
                <w:rtl/>
              </w:rPr>
              <w:t xml:space="preserve"> </w:t>
            </w:r>
            <w:r w:rsidRPr="00FC3E49">
              <w:rPr>
                <w:rFonts w:hint="eastAsia"/>
                <w:sz w:val="22"/>
                <w:szCs w:val="22"/>
                <w:rtl/>
              </w:rPr>
              <w:t>הזכות</w:t>
            </w:r>
            <w:r w:rsidRPr="00FC3E49">
              <w:rPr>
                <w:sz w:val="22"/>
                <w:szCs w:val="22"/>
                <w:rtl/>
              </w:rPr>
              <w:t xml:space="preserve"> </w:t>
            </w:r>
            <w:r w:rsidRPr="00FC3E49">
              <w:rPr>
                <w:rFonts w:hint="eastAsia"/>
                <w:sz w:val="22"/>
                <w:szCs w:val="22"/>
                <w:rtl/>
              </w:rPr>
              <w:t>להאריך</w:t>
            </w:r>
            <w:r w:rsidRPr="00FC3E49">
              <w:rPr>
                <w:sz w:val="22"/>
                <w:szCs w:val="22"/>
                <w:rtl/>
              </w:rPr>
              <w:t xml:space="preserve"> </w:t>
            </w:r>
            <w:r w:rsidRPr="00FC3E49">
              <w:rPr>
                <w:rFonts w:hint="eastAsia"/>
                <w:sz w:val="22"/>
                <w:szCs w:val="22"/>
                <w:rtl/>
              </w:rPr>
              <w:t>משך</w:t>
            </w:r>
            <w:r w:rsidRPr="00FC3E49">
              <w:rPr>
                <w:sz w:val="22"/>
                <w:szCs w:val="22"/>
                <w:rtl/>
              </w:rPr>
              <w:t xml:space="preserve">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לתקופות</w:t>
            </w:r>
            <w:r w:rsidRPr="00FC3E49">
              <w:rPr>
                <w:sz w:val="22"/>
                <w:szCs w:val="22"/>
                <w:rtl/>
              </w:rPr>
              <w:t xml:space="preserve"> </w:t>
            </w:r>
            <w:r w:rsidRPr="00FC3E49">
              <w:rPr>
                <w:rFonts w:hint="eastAsia"/>
                <w:sz w:val="22"/>
                <w:szCs w:val="22"/>
                <w:rtl/>
              </w:rPr>
              <w:t>נוספות</w:t>
            </w:r>
            <w:r w:rsidRPr="00FC3E49">
              <w:rPr>
                <w:sz w:val="22"/>
                <w:szCs w:val="22"/>
                <w:rtl/>
              </w:rPr>
              <w:t xml:space="preserve"> </w:t>
            </w:r>
            <w:r w:rsidRPr="00FC3E49">
              <w:rPr>
                <w:rFonts w:hint="eastAsia"/>
                <w:sz w:val="22"/>
                <w:szCs w:val="22"/>
                <w:rtl/>
              </w:rPr>
              <w:t>כפי</w:t>
            </w:r>
            <w:r w:rsidRPr="00FC3E49">
              <w:rPr>
                <w:sz w:val="22"/>
                <w:szCs w:val="22"/>
                <w:rtl/>
              </w:rPr>
              <w:t xml:space="preserve"> </w:t>
            </w:r>
            <w:r w:rsidRPr="00FC3E49">
              <w:rPr>
                <w:rFonts w:hint="eastAsia"/>
                <w:sz w:val="22"/>
                <w:szCs w:val="22"/>
                <w:rtl/>
              </w:rPr>
              <w:t>שימצא</w:t>
            </w:r>
            <w:r w:rsidRPr="00FC3E49">
              <w:rPr>
                <w:sz w:val="22"/>
                <w:szCs w:val="22"/>
                <w:rtl/>
              </w:rPr>
              <w:t xml:space="preserve"> </w:t>
            </w:r>
            <w:r w:rsidRPr="00FC3E49">
              <w:rPr>
                <w:rFonts w:hint="eastAsia"/>
                <w:sz w:val="22"/>
                <w:szCs w:val="22"/>
                <w:rtl/>
              </w:rPr>
              <w:t>המשרד</w:t>
            </w:r>
            <w:r w:rsidRPr="00FC3E49">
              <w:rPr>
                <w:sz w:val="22"/>
                <w:szCs w:val="22"/>
                <w:rtl/>
              </w:rPr>
              <w:t xml:space="preserve"> </w:t>
            </w:r>
            <w:r w:rsidRPr="00FC3E49">
              <w:rPr>
                <w:rFonts w:hint="eastAsia"/>
                <w:sz w:val="22"/>
                <w:szCs w:val="22"/>
                <w:rtl/>
              </w:rPr>
              <w:t>לנכון</w:t>
            </w:r>
            <w:r w:rsidRPr="00FC3E49">
              <w:rPr>
                <w:sz w:val="22"/>
                <w:szCs w:val="22"/>
                <w:rtl/>
              </w:rPr>
              <w:t xml:space="preserve"> (</w:t>
            </w:r>
            <w:r w:rsidRPr="00FC3E49">
              <w:rPr>
                <w:rFonts w:hint="eastAsia"/>
                <w:sz w:val="22"/>
                <w:szCs w:val="22"/>
                <w:rtl/>
              </w:rPr>
              <w:t>להלן</w:t>
            </w:r>
            <w:r w:rsidRPr="00FC3E49">
              <w:rPr>
                <w:sz w:val="22"/>
                <w:szCs w:val="22"/>
                <w:rtl/>
              </w:rPr>
              <w:t xml:space="preserve"> "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הנוספת</w:t>
            </w:r>
            <w:r w:rsidRPr="00FC3E49">
              <w:rPr>
                <w:sz w:val="22"/>
                <w:szCs w:val="22"/>
                <w:rtl/>
              </w:rPr>
              <w:t xml:space="preserve">") </w:t>
            </w:r>
            <w:r w:rsidRPr="00FC3E49">
              <w:rPr>
                <w:rFonts w:hint="eastAsia"/>
                <w:sz w:val="22"/>
                <w:szCs w:val="22"/>
                <w:rtl/>
              </w:rPr>
              <w:t>בתנאים</w:t>
            </w:r>
            <w:r w:rsidRPr="00FC3E49">
              <w:rPr>
                <w:sz w:val="22"/>
                <w:szCs w:val="22"/>
                <w:rtl/>
              </w:rPr>
              <w:t xml:space="preserve"> </w:t>
            </w:r>
            <w:r w:rsidRPr="00FC3E49">
              <w:rPr>
                <w:rFonts w:hint="eastAsia"/>
                <w:sz w:val="22"/>
                <w:szCs w:val="22"/>
                <w:rtl/>
              </w:rPr>
              <w:t>זהים</w:t>
            </w:r>
            <w:r w:rsidRPr="00FC3E49">
              <w:rPr>
                <w:sz w:val="22"/>
                <w:szCs w:val="22"/>
                <w:rtl/>
              </w:rPr>
              <w:t xml:space="preserve"> </w:t>
            </w:r>
            <w:r w:rsidRPr="00FC3E49">
              <w:rPr>
                <w:rFonts w:hint="eastAsia"/>
                <w:sz w:val="22"/>
                <w:szCs w:val="22"/>
                <w:rtl/>
              </w:rPr>
              <w:t>לתנאי</w:t>
            </w:r>
            <w:r w:rsidRPr="00FC3E49">
              <w:rPr>
                <w:sz w:val="22"/>
                <w:szCs w:val="22"/>
                <w:rtl/>
              </w:rPr>
              <w:t xml:space="preserve"> </w:t>
            </w:r>
            <w:r w:rsidRPr="00FC3E49">
              <w:rPr>
                <w:rFonts w:hint="eastAsia"/>
                <w:sz w:val="22"/>
                <w:szCs w:val="22"/>
                <w:rtl/>
              </w:rPr>
              <w:t>המכרז</w:t>
            </w:r>
            <w:r w:rsidRPr="00FC3E49">
              <w:rPr>
                <w:sz w:val="22"/>
                <w:szCs w:val="22"/>
                <w:rtl/>
              </w:rPr>
              <w:t xml:space="preserve"> </w:t>
            </w:r>
            <w:r w:rsidRPr="00FC3E49">
              <w:rPr>
                <w:rFonts w:hint="eastAsia"/>
                <w:sz w:val="22"/>
                <w:szCs w:val="22"/>
                <w:rtl/>
              </w:rPr>
              <w:t>ולתקופה</w:t>
            </w:r>
            <w:r w:rsidRPr="00FC3E49">
              <w:rPr>
                <w:sz w:val="22"/>
                <w:szCs w:val="22"/>
                <w:rtl/>
              </w:rPr>
              <w:t xml:space="preserve"> </w:t>
            </w:r>
            <w:r w:rsidRPr="00FC3E49">
              <w:rPr>
                <w:rFonts w:hint="eastAsia"/>
                <w:sz w:val="22"/>
                <w:szCs w:val="22"/>
                <w:rtl/>
              </w:rPr>
              <w:t>מצטברת</w:t>
            </w:r>
            <w:r w:rsidRPr="00FC3E49">
              <w:rPr>
                <w:sz w:val="22"/>
                <w:szCs w:val="22"/>
                <w:rtl/>
              </w:rPr>
              <w:t xml:space="preserve"> </w:t>
            </w:r>
            <w:r w:rsidRPr="00FC3E49">
              <w:rPr>
                <w:rFonts w:hint="eastAsia"/>
                <w:sz w:val="22"/>
                <w:szCs w:val="22"/>
                <w:rtl/>
              </w:rPr>
              <w:t>שלא</w:t>
            </w:r>
            <w:r w:rsidRPr="00FC3E49">
              <w:rPr>
                <w:sz w:val="22"/>
                <w:szCs w:val="22"/>
                <w:rtl/>
              </w:rPr>
              <w:t xml:space="preserve"> </w:t>
            </w:r>
            <w:r w:rsidRPr="00FC3E49">
              <w:rPr>
                <w:rFonts w:hint="eastAsia"/>
                <w:sz w:val="22"/>
                <w:szCs w:val="22"/>
                <w:rtl/>
              </w:rPr>
              <w:t>תעלה</w:t>
            </w:r>
            <w:r w:rsidRPr="00FC3E49">
              <w:rPr>
                <w:sz w:val="22"/>
                <w:szCs w:val="22"/>
                <w:rtl/>
              </w:rPr>
              <w:t xml:space="preserve"> </w:t>
            </w:r>
            <w:r w:rsidRPr="00FC3E49">
              <w:rPr>
                <w:rFonts w:hint="eastAsia"/>
                <w:sz w:val="22"/>
                <w:szCs w:val="22"/>
                <w:rtl/>
              </w:rPr>
              <w:t>על</w:t>
            </w:r>
            <w:r w:rsidRPr="00FC3E49">
              <w:rPr>
                <w:sz w:val="22"/>
                <w:szCs w:val="22"/>
                <w:rtl/>
              </w:rPr>
              <w:t xml:space="preserve"> 36 </w:t>
            </w:r>
            <w:r w:rsidRPr="00FC3E49">
              <w:rPr>
                <w:rFonts w:hint="eastAsia"/>
                <w:sz w:val="22"/>
                <w:szCs w:val="22"/>
                <w:rtl/>
              </w:rPr>
              <w:t>חודשים</w:t>
            </w:r>
            <w:r w:rsidRPr="00FC3E49">
              <w:rPr>
                <w:sz w:val="22"/>
                <w:szCs w:val="22"/>
                <w:rtl/>
              </w:rPr>
              <w:t xml:space="preserve">  </w:t>
            </w:r>
            <w:r w:rsidRPr="00FC3E49">
              <w:rPr>
                <w:rFonts w:hint="eastAsia"/>
                <w:sz w:val="22"/>
                <w:szCs w:val="22"/>
                <w:rtl/>
              </w:rPr>
              <w:t>מיום</w:t>
            </w:r>
            <w:r w:rsidRPr="00FC3E49">
              <w:rPr>
                <w:sz w:val="22"/>
                <w:szCs w:val="22"/>
                <w:rtl/>
              </w:rPr>
              <w:t xml:space="preserve"> </w:t>
            </w:r>
            <w:r w:rsidRPr="00FC3E49">
              <w:rPr>
                <w:rFonts w:hint="eastAsia"/>
                <w:sz w:val="22"/>
                <w:szCs w:val="22"/>
                <w:rtl/>
              </w:rPr>
              <w:t>חתימת</w:t>
            </w:r>
            <w:r w:rsidRPr="00FC3E49">
              <w:rPr>
                <w:sz w:val="22"/>
                <w:szCs w:val="22"/>
                <w:rtl/>
              </w:rPr>
              <w:t xml:space="preserve"> </w:t>
            </w:r>
            <w:r w:rsidRPr="00FC3E49">
              <w:rPr>
                <w:rFonts w:hint="eastAsia"/>
                <w:sz w:val="22"/>
                <w:szCs w:val="22"/>
                <w:rtl/>
              </w:rPr>
              <w:t>ההסכם</w:t>
            </w:r>
            <w:r w:rsidRPr="00FC3E49">
              <w:rPr>
                <w:sz w:val="22"/>
                <w:szCs w:val="22"/>
                <w:rtl/>
              </w:rPr>
              <w:t xml:space="preserve"> </w:t>
            </w:r>
            <w:r w:rsidRPr="00FC3E49">
              <w:rPr>
                <w:rFonts w:hint="eastAsia"/>
                <w:sz w:val="22"/>
                <w:szCs w:val="22"/>
                <w:rtl/>
              </w:rPr>
              <w:t>המקורי</w:t>
            </w:r>
            <w:r w:rsidRPr="00FC3E49">
              <w:rPr>
                <w:sz w:val="22"/>
                <w:szCs w:val="22"/>
                <w:rtl/>
              </w:rPr>
              <w:t xml:space="preserve"> </w:t>
            </w:r>
            <w:r w:rsidRPr="00FC3E49">
              <w:rPr>
                <w:rFonts w:hint="eastAsia"/>
                <w:sz w:val="22"/>
                <w:szCs w:val="22"/>
                <w:rtl/>
              </w:rPr>
              <w:t>וזאת</w:t>
            </w:r>
            <w:r w:rsidRPr="00FC3E49">
              <w:rPr>
                <w:sz w:val="22"/>
                <w:szCs w:val="22"/>
                <w:rtl/>
              </w:rPr>
              <w:t xml:space="preserve"> </w:t>
            </w:r>
            <w:r w:rsidRPr="00FC3E49">
              <w:rPr>
                <w:rFonts w:hint="eastAsia"/>
                <w:sz w:val="22"/>
                <w:szCs w:val="22"/>
                <w:rtl/>
              </w:rPr>
              <w:t>בהודעה</w:t>
            </w:r>
            <w:r w:rsidRPr="00FC3E49">
              <w:rPr>
                <w:sz w:val="22"/>
                <w:szCs w:val="22"/>
                <w:rtl/>
              </w:rPr>
              <w:t xml:space="preserve"> </w:t>
            </w:r>
            <w:r w:rsidRPr="00FC3E49">
              <w:rPr>
                <w:rFonts w:hint="eastAsia"/>
                <w:sz w:val="22"/>
                <w:szCs w:val="22"/>
                <w:rtl/>
              </w:rPr>
              <w:t>מוקדמת</w:t>
            </w:r>
            <w:r w:rsidRPr="00FC3E49">
              <w:rPr>
                <w:sz w:val="22"/>
                <w:szCs w:val="22"/>
                <w:rtl/>
              </w:rPr>
              <w:t xml:space="preserve"> </w:t>
            </w:r>
            <w:r w:rsidRPr="00FC3E49">
              <w:rPr>
                <w:rFonts w:hint="eastAsia"/>
                <w:sz w:val="22"/>
                <w:szCs w:val="22"/>
                <w:rtl/>
              </w:rPr>
              <w:t>של</w:t>
            </w:r>
            <w:r w:rsidRPr="00FC3E49">
              <w:rPr>
                <w:sz w:val="22"/>
                <w:szCs w:val="22"/>
                <w:rtl/>
              </w:rPr>
              <w:t xml:space="preserve"> 30 </w:t>
            </w:r>
            <w:r w:rsidRPr="00FC3E49">
              <w:rPr>
                <w:rFonts w:hint="eastAsia"/>
                <w:sz w:val="22"/>
                <w:szCs w:val="22"/>
                <w:rtl/>
              </w:rPr>
              <w:t>יום</w:t>
            </w:r>
            <w:r w:rsidRPr="00FC3E49">
              <w:rPr>
                <w:sz w:val="22"/>
                <w:szCs w:val="22"/>
                <w:rtl/>
              </w:rPr>
              <w:t xml:space="preserve"> </w:t>
            </w:r>
            <w:r w:rsidRPr="00FC3E49">
              <w:rPr>
                <w:rFonts w:hint="eastAsia"/>
                <w:sz w:val="22"/>
                <w:szCs w:val="22"/>
                <w:rtl/>
              </w:rPr>
              <w:t>מראש</w:t>
            </w:r>
            <w:r w:rsidRPr="00FC3E49">
              <w:rPr>
                <w:sz w:val="22"/>
                <w:szCs w:val="22"/>
                <w:rtl/>
              </w:rPr>
              <w:t xml:space="preserve"> </w:t>
            </w:r>
            <w:r w:rsidRPr="00FC3E49">
              <w:rPr>
                <w:rFonts w:hint="eastAsia"/>
                <w:sz w:val="22"/>
                <w:szCs w:val="22"/>
                <w:rtl/>
              </w:rPr>
              <w:t>לפני</w:t>
            </w:r>
            <w:r w:rsidRPr="00FC3E49">
              <w:rPr>
                <w:sz w:val="22"/>
                <w:szCs w:val="22"/>
                <w:rtl/>
              </w:rPr>
              <w:t xml:space="preserve"> </w:t>
            </w:r>
            <w:r w:rsidRPr="00FC3E49">
              <w:rPr>
                <w:rFonts w:hint="eastAsia"/>
                <w:sz w:val="22"/>
                <w:szCs w:val="22"/>
                <w:rtl/>
              </w:rPr>
              <w:t>תום</w:t>
            </w:r>
            <w:r w:rsidRPr="00FC3E49">
              <w:rPr>
                <w:sz w:val="22"/>
                <w:szCs w:val="22"/>
                <w:rtl/>
              </w:rPr>
              <w:t xml:space="preserve"> </w:t>
            </w:r>
            <w:r w:rsidRPr="00FC3E49">
              <w:rPr>
                <w:rFonts w:hint="eastAsia"/>
                <w:sz w:val="22"/>
                <w:szCs w:val="22"/>
                <w:rtl/>
              </w:rPr>
              <w:t>מועד</w:t>
            </w:r>
            <w:r w:rsidRPr="00FC3E49">
              <w:rPr>
                <w:sz w:val="22"/>
                <w:szCs w:val="22"/>
                <w:rtl/>
              </w:rPr>
              <w:t xml:space="preserve"> </w:t>
            </w:r>
            <w:r w:rsidRPr="00FC3E49">
              <w:rPr>
                <w:rFonts w:hint="eastAsia"/>
                <w:sz w:val="22"/>
                <w:szCs w:val="22"/>
                <w:rtl/>
              </w:rPr>
              <w:t>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ותקופת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הנוספת</w:t>
            </w:r>
            <w:r w:rsidRPr="00FC3E49">
              <w:rPr>
                <w:sz w:val="22"/>
                <w:szCs w:val="22"/>
                <w:rtl/>
              </w:rPr>
              <w:t xml:space="preserve"> </w:t>
            </w:r>
            <w:r w:rsidRPr="00FC3E49">
              <w:rPr>
                <w:rFonts w:hint="eastAsia"/>
                <w:sz w:val="22"/>
                <w:szCs w:val="22"/>
                <w:rtl/>
              </w:rPr>
              <w:t>הארכת</w:t>
            </w:r>
            <w:r w:rsidRPr="00FC3E49">
              <w:rPr>
                <w:sz w:val="22"/>
                <w:szCs w:val="22"/>
                <w:rtl/>
              </w:rPr>
              <w:t xml:space="preserve"> </w:t>
            </w:r>
            <w:r w:rsidRPr="00FC3E49">
              <w:rPr>
                <w:rFonts w:hint="eastAsia"/>
                <w:sz w:val="22"/>
                <w:szCs w:val="22"/>
                <w:rtl/>
              </w:rPr>
              <w:t>ההתקשרות</w:t>
            </w:r>
            <w:r w:rsidRPr="00FC3E49">
              <w:rPr>
                <w:sz w:val="22"/>
                <w:szCs w:val="22"/>
                <w:rtl/>
              </w:rPr>
              <w:t xml:space="preserve"> </w:t>
            </w:r>
            <w:r w:rsidRPr="00FC3E49">
              <w:rPr>
                <w:rFonts w:hint="eastAsia"/>
                <w:sz w:val="22"/>
                <w:szCs w:val="22"/>
                <w:rtl/>
              </w:rPr>
              <w:t>תעשה</w:t>
            </w:r>
            <w:r w:rsidRPr="00FC3E49">
              <w:rPr>
                <w:sz w:val="22"/>
                <w:szCs w:val="22"/>
                <w:rtl/>
              </w:rPr>
              <w:t xml:space="preserve"> </w:t>
            </w:r>
            <w:r w:rsidRPr="00FC3E49">
              <w:rPr>
                <w:rFonts w:hint="eastAsia"/>
                <w:sz w:val="22"/>
                <w:szCs w:val="22"/>
                <w:rtl/>
              </w:rPr>
              <w:t>בכפוף</w:t>
            </w:r>
            <w:r w:rsidRPr="00FC3E49">
              <w:rPr>
                <w:sz w:val="22"/>
                <w:szCs w:val="22"/>
                <w:rtl/>
              </w:rPr>
              <w:t xml:space="preserve"> </w:t>
            </w:r>
            <w:r w:rsidRPr="00FC3E49">
              <w:rPr>
                <w:rFonts w:hint="eastAsia"/>
                <w:sz w:val="22"/>
                <w:szCs w:val="22"/>
                <w:rtl/>
              </w:rPr>
              <w:t>לקיומו</w:t>
            </w:r>
            <w:r w:rsidRPr="00FC3E49">
              <w:rPr>
                <w:sz w:val="22"/>
                <w:szCs w:val="22"/>
                <w:rtl/>
              </w:rPr>
              <w:t xml:space="preserve"> </w:t>
            </w:r>
            <w:r w:rsidRPr="00FC3E49">
              <w:rPr>
                <w:rFonts w:hint="eastAsia"/>
                <w:sz w:val="22"/>
                <w:szCs w:val="22"/>
                <w:rtl/>
              </w:rPr>
              <w:t>של</w:t>
            </w:r>
            <w:r w:rsidRPr="00FC3E49">
              <w:rPr>
                <w:sz w:val="22"/>
                <w:szCs w:val="22"/>
                <w:rtl/>
              </w:rPr>
              <w:t xml:space="preserve"> </w:t>
            </w:r>
            <w:r w:rsidRPr="00FC3E49">
              <w:rPr>
                <w:rFonts w:hint="eastAsia"/>
                <w:sz w:val="22"/>
                <w:szCs w:val="22"/>
                <w:rtl/>
              </w:rPr>
              <w:t>תקציב</w:t>
            </w:r>
            <w:r w:rsidRPr="00FC3E49">
              <w:rPr>
                <w:sz w:val="22"/>
                <w:szCs w:val="22"/>
                <w:rtl/>
              </w:rPr>
              <w:t xml:space="preserve"> </w:t>
            </w:r>
            <w:r w:rsidRPr="00FC3E49">
              <w:rPr>
                <w:rFonts w:hint="eastAsia"/>
                <w:sz w:val="22"/>
                <w:szCs w:val="22"/>
                <w:rtl/>
              </w:rPr>
              <w:t>מתאים</w:t>
            </w:r>
            <w:r w:rsidRPr="00FC3E49">
              <w:rPr>
                <w:sz w:val="22"/>
                <w:szCs w:val="22"/>
                <w:rtl/>
              </w:rPr>
              <w:t xml:space="preserve"> </w:t>
            </w:r>
            <w:r w:rsidRPr="00FC3E49">
              <w:rPr>
                <w:rFonts w:hint="eastAsia"/>
                <w:sz w:val="22"/>
                <w:szCs w:val="22"/>
                <w:rtl/>
              </w:rPr>
              <w:t>ובתנאי</w:t>
            </w:r>
            <w:r w:rsidRPr="00FC3E49">
              <w:rPr>
                <w:sz w:val="22"/>
                <w:szCs w:val="22"/>
                <w:rtl/>
              </w:rPr>
              <w:t xml:space="preserve"> </w:t>
            </w:r>
            <w:r w:rsidRPr="00FC3E49">
              <w:rPr>
                <w:rFonts w:hint="eastAsia"/>
                <w:sz w:val="22"/>
                <w:szCs w:val="22"/>
                <w:rtl/>
              </w:rPr>
              <w:t>כי</w:t>
            </w:r>
            <w:r w:rsidRPr="00FC3E49">
              <w:rPr>
                <w:sz w:val="22"/>
                <w:szCs w:val="22"/>
                <w:rtl/>
              </w:rPr>
              <w:t xml:space="preserve"> </w:t>
            </w:r>
            <w:r w:rsidRPr="00FC3E49">
              <w:rPr>
                <w:rFonts w:hint="eastAsia"/>
                <w:sz w:val="22"/>
                <w:szCs w:val="22"/>
                <w:rtl/>
              </w:rPr>
              <w:t>נתקבל</w:t>
            </w:r>
            <w:r w:rsidRPr="00FC3E49">
              <w:rPr>
                <w:sz w:val="22"/>
                <w:szCs w:val="22"/>
                <w:rtl/>
              </w:rPr>
              <w:t xml:space="preserve"> </w:t>
            </w:r>
            <w:r w:rsidRPr="00FC3E49">
              <w:rPr>
                <w:rFonts w:hint="eastAsia"/>
                <w:sz w:val="22"/>
                <w:szCs w:val="22"/>
                <w:rtl/>
              </w:rPr>
              <w:t>לדבר</w:t>
            </w:r>
            <w:r w:rsidRPr="00FC3E49">
              <w:rPr>
                <w:sz w:val="22"/>
                <w:szCs w:val="22"/>
                <w:rtl/>
              </w:rPr>
              <w:t xml:space="preserve"> </w:t>
            </w:r>
            <w:r w:rsidRPr="00FC3E49">
              <w:rPr>
                <w:rFonts w:hint="eastAsia"/>
                <w:sz w:val="22"/>
                <w:szCs w:val="22"/>
                <w:rtl/>
              </w:rPr>
              <w:t>אישור</w:t>
            </w:r>
            <w:r w:rsidRPr="00FC3E49">
              <w:rPr>
                <w:sz w:val="22"/>
                <w:szCs w:val="22"/>
                <w:rtl/>
              </w:rPr>
              <w:t xml:space="preserve"> </w:t>
            </w:r>
            <w:r w:rsidRPr="00FC3E49">
              <w:rPr>
                <w:rFonts w:hint="eastAsia"/>
                <w:sz w:val="22"/>
                <w:szCs w:val="22"/>
                <w:rtl/>
              </w:rPr>
              <w:t>מראש</w:t>
            </w:r>
            <w:r w:rsidRPr="00FC3E49">
              <w:rPr>
                <w:sz w:val="22"/>
                <w:szCs w:val="22"/>
                <w:rtl/>
              </w:rPr>
              <w:t xml:space="preserve"> </w:t>
            </w:r>
            <w:r w:rsidRPr="00FC3E49">
              <w:rPr>
                <w:rFonts w:hint="eastAsia"/>
                <w:sz w:val="22"/>
                <w:szCs w:val="22"/>
                <w:rtl/>
              </w:rPr>
              <w:t>ע</w:t>
            </w:r>
            <w:r w:rsidRPr="00FC3E49">
              <w:rPr>
                <w:sz w:val="22"/>
                <w:szCs w:val="22"/>
                <w:rtl/>
              </w:rPr>
              <w:t>"</w:t>
            </w:r>
            <w:r w:rsidRPr="00FC3E49">
              <w:rPr>
                <w:rFonts w:hint="eastAsia"/>
                <w:sz w:val="22"/>
                <w:szCs w:val="22"/>
                <w:rtl/>
              </w:rPr>
              <w:t>י</w:t>
            </w:r>
            <w:r w:rsidRPr="00FC3E49">
              <w:rPr>
                <w:sz w:val="22"/>
                <w:szCs w:val="22"/>
                <w:rtl/>
              </w:rPr>
              <w:t xml:space="preserve"> </w:t>
            </w:r>
            <w:r w:rsidRPr="00FC3E49">
              <w:rPr>
                <w:rFonts w:hint="eastAsia"/>
                <w:sz w:val="22"/>
                <w:szCs w:val="22"/>
                <w:rtl/>
              </w:rPr>
              <w:t>מורשה</w:t>
            </w:r>
            <w:r w:rsidRPr="00FC3E49">
              <w:rPr>
                <w:sz w:val="22"/>
                <w:szCs w:val="22"/>
                <w:rtl/>
              </w:rPr>
              <w:t xml:space="preserve"> </w:t>
            </w:r>
            <w:r w:rsidRPr="00FC3E49">
              <w:rPr>
                <w:rFonts w:hint="eastAsia"/>
                <w:sz w:val="22"/>
                <w:szCs w:val="22"/>
                <w:rtl/>
              </w:rPr>
              <w:t>החתימה</w:t>
            </w:r>
            <w:r w:rsidRPr="00FC3E49">
              <w:rPr>
                <w:sz w:val="22"/>
                <w:szCs w:val="22"/>
                <w:rtl/>
              </w:rPr>
              <w:t xml:space="preserve"> </w:t>
            </w:r>
            <w:r w:rsidRPr="00FC3E49">
              <w:rPr>
                <w:rFonts w:hint="eastAsia"/>
                <w:sz w:val="22"/>
                <w:szCs w:val="22"/>
                <w:rtl/>
              </w:rPr>
              <w:t>במשרד</w:t>
            </w:r>
            <w:r w:rsidRPr="00FC3E49">
              <w:rPr>
                <w:sz w:val="22"/>
                <w:szCs w:val="22"/>
                <w:rtl/>
              </w:rPr>
              <w:t xml:space="preserve"> </w:t>
            </w:r>
            <w:r w:rsidRPr="00FC3E49">
              <w:rPr>
                <w:rFonts w:hint="eastAsia"/>
                <w:sz w:val="22"/>
                <w:szCs w:val="22"/>
                <w:rtl/>
              </w:rPr>
              <w:t>ובאמצעות</w:t>
            </w:r>
            <w:r w:rsidRPr="00FC3E49">
              <w:rPr>
                <w:sz w:val="22"/>
                <w:szCs w:val="22"/>
                <w:rtl/>
              </w:rPr>
              <w:t xml:space="preserve"> </w:t>
            </w:r>
            <w:r w:rsidRPr="00FC3E49">
              <w:rPr>
                <w:rFonts w:hint="eastAsia"/>
                <w:sz w:val="22"/>
                <w:szCs w:val="22"/>
                <w:rtl/>
              </w:rPr>
              <w:t>החלטה</w:t>
            </w:r>
            <w:r w:rsidRPr="00FC3E49">
              <w:rPr>
                <w:sz w:val="22"/>
                <w:szCs w:val="22"/>
                <w:rtl/>
              </w:rPr>
              <w:t xml:space="preserve"> </w:t>
            </w:r>
            <w:r w:rsidRPr="00FC3E49">
              <w:rPr>
                <w:rFonts w:hint="eastAsia"/>
                <w:sz w:val="22"/>
                <w:szCs w:val="22"/>
                <w:rtl/>
              </w:rPr>
              <w:t>מתאימה</w:t>
            </w:r>
            <w:r w:rsidRPr="00FC3E49">
              <w:rPr>
                <w:sz w:val="22"/>
                <w:szCs w:val="22"/>
                <w:rtl/>
              </w:rPr>
              <w:t xml:space="preserve"> </w:t>
            </w:r>
            <w:r w:rsidRPr="00FC3E49">
              <w:rPr>
                <w:rFonts w:hint="eastAsia"/>
                <w:sz w:val="22"/>
                <w:szCs w:val="22"/>
                <w:rtl/>
              </w:rPr>
              <w:t>של</w:t>
            </w:r>
            <w:r w:rsidRPr="00FC3E49">
              <w:rPr>
                <w:sz w:val="22"/>
                <w:szCs w:val="22"/>
                <w:rtl/>
              </w:rPr>
              <w:t xml:space="preserve"> </w:t>
            </w:r>
            <w:r w:rsidRPr="00FC3E49">
              <w:rPr>
                <w:rFonts w:hint="eastAsia"/>
                <w:sz w:val="22"/>
                <w:szCs w:val="22"/>
                <w:rtl/>
              </w:rPr>
              <w:t>וועדת</w:t>
            </w:r>
            <w:r w:rsidRPr="00FC3E49">
              <w:rPr>
                <w:sz w:val="22"/>
                <w:szCs w:val="22"/>
                <w:rtl/>
              </w:rPr>
              <w:t xml:space="preserve"> </w:t>
            </w:r>
            <w:r w:rsidRPr="00FC3E49">
              <w:rPr>
                <w:rFonts w:hint="eastAsia"/>
                <w:sz w:val="22"/>
                <w:szCs w:val="22"/>
                <w:rtl/>
              </w:rPr>
              <w:t>המכרזים</w:t>
            </w:r>
            <w:r w:rsidRPr="00FC3E49">
              <w:rPr>
                <w:sz w:val="22"/>
                <w:szCs w:val="22"/>
                <w:rtl/>
              </w:rPr>
              <w:t xml:space="preserve">. </w:t>
            </w:r>
            <w:r w:rsidR="00CE3644">
              <w:rPr>
                <w:rFonts w:hint="cs"/>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581C00"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31" w:name="_Toc383151230"/>
            <w:bookmarkStart w:id="32" w:name="_Toc383151308"/>
            <w:bookmarkStart w:id="33" w:name="_Toc383151416"/>
            <w:bookmarkStart w:id="34" w:name="_Toc383151489"/>
            <w:bookmarkStart w:id="35" w:name="_Toc383151562"/>
            <w:bookmarkStart w:id="36" w:name="_Toc383153650"/>
            <w:bookmarkStart w:id="37" w:name="_Toc383153720"/>
            <w:bookmarkStart w:id="38" w:name="_Toc383153789"/>
            <w:bookmarkStart w:id="39" w:name="_Toc383153849"/>
            <w:bookmarkStart w:id="40" w:name="_Toc383153908"/>
            <w:bookmarkStart w:id="41" w:name="_Toc383154044"/>
            <w:bookmarkStart w:id="42" w:name="_Toc383154455"/>
            <w:bookmarkStart w:id="43" w:name="_Toc383154919"/>
            <w:bookmarkStart w:id="44" w:name="_Toc383154920"/>
            <w:bookmarkEnd w:id="31"/>
            <w:bookmarkEnd w:id="32"/>
            <w:bookmarkEnd w:id="33"/>
            <w:bookmarkEnd w:id="34"/>
            <w:bookmarkEnd w:id="35"/>
            <w:bookmarkEnd w:id="36"/>
            <w:bookmarkEnd w:id="37"/>
            <w:bookmarkEnd w:id="38"/>
            <w:bookmarkEnd w:id="39"/>
            <w:bookmarkEnd w:id="40"/>
            <w:bookmarkEnd w:id="41"/>
            <w:bookmarkEnd w:id="42"/>
            <w:bookmarkEnd w:id="43"/>
            <w:r w:rsidRPr="00EB549B">
              <w:rPr>
                <w:rFonts w:hint="eastAsia"/>
                <w:sz w:val="22"/>
                <w:szCs w:val="22"/>
                <w:rtl/>
              </w:rPr>
              <w:t>תנאים</w:t>
            </w:r>
            <w:r w:rsidRPr="00EB549B">
              <w:rPr>
                <w:sz w:val="22"/>
                <w:szCs w:val="22"/>
                <w:rtl/>
              </w:rPr>
              <w:t xml:space="preserve"> </w:t>
            </w:r>
            <w:r w:rsidRPr="00EB549B">
              <w:rPr>
                <w:rFonts w:hint="eastAsia"/>
                <w:sz w:val="22"/>
                <w:szCs w:val="22"/>
                <w:rtl/>
              </w:rPr>
              <w:t>מוקדמים</w:t>
            </w:r>
            <w:bookmarkEnd w:id="44"/>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b/>
                <w:bCs/>
                <w:sz w:val="22"/>
                <w:szCs w:val="22"/>
                <w:u w:val="single"/>
                <w:rtl/>
              </w:rPr>
            </w:pPr>
            <w:r>
              <w:rPr>
                <w:rFonts w:hint="cs"/>
                <w:b/>
                <w:bCs/>
                <w:sz w:val="22"/>
                <w:szCs w:val="22"/>
                <w:u w:val="single"/>
                <w:rtl/>
              </w:rPr>
              <w:t xml:space="preserve">תנאי סף </w:t>
            </w:r>
          </w:p>
          <w:p w:rsidR="009109CA" w:rsidRPr="009109CA" w:rsidRDefault="009109CA" w:rsidP="0094161E">
            <w:pPr>
              <w:spacing w:line="360" w:lineRule="auto"/>
              <w:jc w:val="both"/>
              <w:rPr>
                <w:b/>
                <w:bCs/>
                <w:sz w:val="22"/>
                <w:szCs w:val="22"/>
                <w:u w:val="single"/>
                <w:rtl/>
              </w:rPr>
            </w:pPr>
            <w:r w:rsidRPr="00F53A0A">
              <w:rPr>
                <w:rFonts w:hint="eastAsia"/>
                <w:b/>
                <w:bCs/>
                <w:sz w:val="22"/>
                <w:szCs w:val="22"/>
                <w:u w:val="single"/>
                <w:rtl/>
              </w:rPr>
              <w:t>התחייבויות</w:t>
            </w:r>
            <w:r w:rsidRPr="00F53A0A">
              <w:rPr>
                <w:b/>
                <w:bCs/>
                <w:sz w:val="22"/>
                <w:szCs w:val="22"/>
                <w:u w:val="single"/>
                <w:rtl/>
              </w:rPr>
              <w:t xml:space="preserve"> </w:t>
            </w:r>
            <w:r w:rsidRPr="00F53A0A">
              <w:rPr>
                <w:rFonts w:hint="eastAsia"/>
                <w:b/>
                <w:bCs/>
                <w:sz w:val="22"/>
                <w:szCs w:val="22"/>
                <w:u w:val="single"/>
                <w:rtl/>
              </w:rPr>
              <w:t>ואישורים</w:t>
            </w:r>
            <w:r w:rsidRPr="00F53A0A">
              <w:rPr>
                <w:b/>
                <w:bCs/>
                <w:sz w:val="22"/>
                <w:szCs w:val="22"/>
                <w:u w:val="single"/>
                <w:rtl/>
              </w:rPr>
              <w:t xml:space="preserve"> </w:t>
            </w:r>
            <w:r w:rsidRPr="00F53A0A">
              <w:rPr>
                <w:rFonts w:hint="eastAsia"/>
                <w:b/>
                <w:bCs/>
                <w:sz w:val="22"/>
                <w:szCs w:val="22"/>
                <w:u w:val="single"/>
                <w:rtl/>
              </w:rPr>
              <w:t>שיש</w:t>
            </w:r>
            <w:r w:rsidRPr="00F53A0A">
              <w:rPr>
                <w:b/>
                <w:bCs/>
                <w:sz w:val="22"/>
                <w:szCs w:val="22"/>
                <w:u w:val="single"/>
                <w:rtl/>
              </w:rPr>
              <w:t xml:space="preserve"> </w:t>
            </w:r>
            <w:r w:rsidRPr="00F53A0A">
              <w:rPr>
                <w:rFonts w:hint="eastAsia"/>
                <w:b/>
                <w:bCs/>
                <w:sz w:val="22"/>
                <w:szCs w:val="22"/>
                <w:u w:val="single"/>
                <w:rtl/>
              </w:rPr>
              <w:t>להגיש</w:t>
            </w:r>
            <w:r w:rsidRPr="00F53A0A">
              <w:rPr>
                <w:b/>
                <w:bCs/>
                <w:sz w:val="22"/>
                <w:szCs w:val="22"/>
                <w:u w:val="single"/>
                <w:rtl/>
              </w:rPr>
              <w:t xml:space="preserve"> </w:t>
            </w:r>
            <w:r w:rsidRPr="00F53A0A">
              <w:rPr>
                <w:rFonts w:hint="eastAsia"/>
                <w:b/>
                <w:bCs/>
                <w:sz w:val="22"/>
                <w:szCs w:val="22"/>
                <w:u w:val="single"/>
                <w:rtl/>
              </w:rPr>
              <w:t>עם</w:t>
            </w:r>
            <w:r w:rsidRPr="00F53A0A">
              <w:rPr>
                <w:b/>
                <w:bCs/>
                <w:sz w:val="22"/>
                <w:szCs w:val="22"/>
                <w:u w:val="single"/>
                <w:rtl/>
              </w:rPr>
              <w:t xml:space="preserve"> </w:t>
            </w:r>
            <w:r w:rsidRPr="00F53A0A">
              <w:rPr>
                <w:rFonts w:hint="eastAsia"/>
                <w:b/>
                <w:bCs/>
                <w:sz w:val="22"/>
                <w:szCs w:val="22"/>
                <w:u w:val="single"/>
                <w:rtl/>
              </w:rPr>
              <w:t>הגשת</w:t>
            </w:r>
            <w:r w:rsidRPr="00F53A0A">
              <w:rPr>
                <w:b/>
                <w:bCs/>
                <w:sz w:val="22"/>
                <w:szCs w:val="22"/>
                <w:u w:val="single"/>
                <w:rtl/>
              </w:rPr>
              <w:t xml:space="preserve"> </w:t>
            </w:r>
            <w:r w:rsidRPr="00F53A0A">
              <w:rPr>
                <w:rFonts w:hint="eastAsia"/>
                <w:b/>
                <w:bCs/>
                <w:sz w:val="22"/>
                <w:szCs w:val="22"/>
                <w:u w:val="single"/>
                <w:rtl/>
              </w:rPr>
              <w:t>ההצעה</w:t>
            </w:r>
            <w:r w:rsidRPr="00F53A0A">
              <w:rPr>
                <w:b/>
                <w:bCs/>
                <w:sz w:val="22"/>
                <w:szCs w:val="22"/>
                <w:u w:val="single"/>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u w:val="single"/>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א</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C840B8" w:rsidRPr="00EB3D6A" w:rsidRDefault="00C840B8" w:rsidP="00C840B8">
            <w:pPr>
              <w:spacing w:line="360" w:lineRule="auto"/>
              <w:jc w:val="both"/>
              <w:rPr>
                <w:sz w:val="22"/>
                <w:szCs w:val="22"/>
                <w:rtl/>
              </w:rPr>
            </w:pPr>
            <w:r w:rsidRPr="00EB3D6A">
              <w:rPr>
                <w:rFonts w:hint="eastAsia"/>
                <w:sz w:val="22"/>
                <w:szCs w:val="22"/>
                <w:rtl/>
              </w:rPr>
              <w:t>המציע</w:t>
            </w:r>
            <w:r w:rsidRPr="00EB3D6A">
              <w:rPr>
                <w:sz w:val="22"/>
                <w:szCs w:val="22"/>
                <w:rtl/>
              </w:rPr>
              <w:t xml:space="preserve"> </w:t>
            </w:r>
            <w:r w:rsidRPr="00EB3D6A">
              <w:rPr>
                <w:rFonts w:hint="cs"/>
                <w:sz w:val="22"/>
                <w:szCs w:val="22"/>
                <w:rtl/>
              </w:rPr>
              <w:t xml:space="preserve"> </w:t>
            </w:r>
            <w:r w:rsidRPr="00EB3D6A">
              <w:rPr>
                <w:rFonts w:hint="eastAsia"/>
                <w:sz w:val="22"/>
                <w:szCs w:val="22"/>
                <w:rtl/>
              </w:rPr>
              <w:t>הנו</w:t>
            </w:r>
            <w:r w:rsidRPr="00EB3D6A">
              <w:rPr>
                <w:sz w:val="22"/>
                <w:szCs w:val="22"/>
                <w:rtl/>
              </w:rPr>
              <w:t xml:space="preserve"> </w:t>
            </w:r>
            <w:r w:rsidRPr="00EB3D6A">
              <w:rPr>
                <w:rFonts w:hint="eastAsia"/>
                <w:sz w:val="22"/>
                <w:szCs w:val="22"/>
                <w:rtl/>
              </w:rPr>
              <w:t>תאגיד</w:t>
            </w:r>
            <w:r w:rsidRPr="00EB3D6A">
              <w:rPr>
                <w:sz w:val="22"/>
                <w:szCs w:val="22"/>
                <w:rtl/>
              </w:rPr>
              <w:t xml:space="preserve"> </w:t>
            </w:r>
            <w:r w:rsidRPr="00EB3D6A">
              <w:rPr>
                <w:rFonts w:hint="eastAsia"/>
                <w:sz w:val="22"/>
                <w:szCs w:val="22"/>
                <w:rtl/>
              </w:rPr>
              <w:t>הרשום</w:t>
            </w:r>
            <w:r w:rsidRPr="00EB3D6A">
              <w:rPr>
                <w:sz w:val="22"/>
                <w:szCs w:val="22"/>
                <w:rtl/>
              </w:rPr>
              <w:t xml:space="preserve"> </w:t>
            </w:r>
            <w:r w:rsidRPr="00EB3D6A">
              <w:rPr>
                <w:rFonts w:hint="eastAsia"/>
                <w:sz w:val="22"/>
                <w:szCs w:val="22"/>
                <w:rtl/>
              </w:rPr>
              <w:t>ברשם</w:t>
            </w:r>
            <w:r w:rsidRPr="00EB3D6A">
              <w:rPr>
                <w:sz w:val="22"/>
                <w:szCs w:val="22"/>
                <w:rtl/>
              </w:rPr>
              <w:t xml:space="preserve"> </w:t>
            </w:r>
            <w:r w:rsidRPr="00EB3D6A">
              <w:rPr>
                <w:rFonts w:hint="eastAsia"/>
                <w:sz w:val="22"/>
                <w:szCs w:val="22"/>
                <w:rtl/>
              </w:rPr>
              <w:t>החברות</w:t>
            </w:r>
            <w:r w:rsidRPr="00EB3D6A">
              <w:rPr>
                <w:sz w:val="22"/>
                <w:szCs w:val="22"/>
                <w:rtl/>
              </w:rPr>
              <w:t xml:space="preserve"> / </w:t>
            </w:r>
            <w:r w:rsidRPr="00EB3D6A">
              <w:rPr>
                <w:rFonts w:hint="eastAsia"/>
                <w:sz w:val="22"/>
                <w:szCs w:val="22"/>
                <w:rtl/>
              </w:rPr>
              <w:t>ארגון</w:t>
            </w:r>
            <w:r w:rsidRPr="00EB3D6A">
              <w:rPr>
                <w:sz w:val="22"/>
                <w:szCs w:val="22"/>
                <w:rtl/>
              </w:rPr>
              <w:t xml:space="preserve"> </w:t>
            </w:r>
            <w:r w:rsidRPr="00EB3D6A">
              <w:rPr>
                <w:rFonts w:hint="eastAsia"/>
                <w:sz w:val="22"/>
                <w:szCs w:val="22"/>
                <w:rtl/>
              </w:rPr>
              <w:t>ללא</w:t>
            </w:r>
            <w:r w:rsidRPr="00EB3D6A">
              <w:rPr>
                <w:sz w:val="22"/>
                <w:szCs w:val="22"/>
                <w:rtl/>
              </w:rPr>
              <w:t xml:space="preserve"> </w:t>
            </w:r>
            <w:r w:rsidRPr="00EB3D6A">
              <w:rPr>
                <w:rFonts w:hint="eastAsia"/>
                <w:sz w:val="22"/>
                <w:szCs w:val="22"/>
                <w:rtl/>
              </w:rPr>
              <w:t>כוונת</w:t>
            </w:r>
            <w:r w:rsidRPr="00EB3D6A">
              <w:rPr>
                <w:sz w:val="22"/>
                <w:szCs w:val="22"/>
                <w:rtl/>
              </w:rPr>
              <w:t xml:space="preserve"> </w:t>
            </w:r>
            <w:r w:rsidRPr="00EB3D6A">
              <w:rPr>
                <w:rFonts w:hint="eastAsia"/>
                <w:sz w:val="22"/>
                <w:szCs w:val="22"/>
                <w:rtl/>
              </w:rPr>
              <w:t>רווח</w:t>
            </w:r>
            <w:r w:rsidRPr="00EB3D6A">
              <w:rPr>
                <w:sz w:val="22"/>
                <w:szCs w:val="22"/>
                <w:rtl/>
              </w:rPr>
              <w:t xml:space="preserve"> (</w:t>
            </w:r>
            <w:r w:rsidRPr="00EB3D6A">
              <w:rPr>
                <w:rFonts w:hint="eastAsia"/>
                <w:sz w:val="22"/>
                <w:szCs w:val="22"/>
                <w:rtl/>
              </w:rPr>
              <w:t>עמותה</w:t>
            </w:r>
            <w:r w:rsidRPr="00EB3D6A">
              <w:rPr>
                <w:sz w:val="22"/>
                <w:szCs w:val="22"/>
                <w:rtl/>
              </w:rPr>
              <w:t xml:space="preserve">, </w:t>
            </w:r>
            <w:r w:rsidRPr="00EB3D6A">
              <w:rPr>
                <w:rFonts w:hint="eastAsia"/>
                <w:sz w:val="22"/>
                <w:szCs w:val="22"/>
                <w:rtl/>
              </w:rPr>
              <w:t>חברה</w:t>
            </w:r>
            <w:r w:rsidRPr="00EB3D6A">
              <w:rPr>
                <w:sz w:val="22"/>
                <w:szCs w:val="22"/>
                <w:rtl/>
              </w:rPr>
              <w:t xml:space="preserve"> </w:t>
            </w:r>
            <w:r w:rsidRPr="00EB3D6A">
              <w:rPr>
                <w:rFonts w:hint="eastAsia"/>
                <w:sz w:val="22"/>
                <w:szCs w:val="22"/>
                <w:rtl/>
              </w:rPr>
              <w:t>לתועלת</w:t>
            </w:r>
            <w:r w:rsidRPr="00EB3D6A">
              <w:rPr>
                <w:sz w:val="22"/>
                <w:szCs w:val="22"/>
                <w:rtl/>
              </w:rPr>
              <w:t xml:space="preserve"> </w:t>
            </w:r>
            <w:r w:rsidRPr="00EB3D6A">
              <w:rPr>
                <w:rFonts w:hint="eastAsia"/>
                <w:sz w:val="22"/>
                <w:szCs w:val="22"/>
                <w:rtl/>
              </w:rPr>
              <w:t>הציבור</w:t>
            </w:r>
            <w:r w:rsidRPr="00EB3D6A">
              <w:rPr>
                <w:sz w:val="22"/>
                <w:szCs w:val="22"/>
                <w:rtl/>
              </w:rPr>
              <w:t xml:space="preserve"> </w:t>
            </w:r>
            <w:r w:rsidRPr="00EB3D6A">
              <w:rPr>
                <w:rFonts w:hint="eastAsia"/>
                <w:sz w:val="22"/>
                <w:szCs w:val="22"/>
                <w:rtl/>
              </w:rPr>
              <w:t>או</w:t>
            </w:r>
            <w:r w:rsidRPr="00EB3D6A">
              <w:rPr>
                <w:sz w:val="22"/>
                <w:szCs w:val="22"/>
                <w:rtl/>
              </w:rPr>
              <w:t xml:space="preserve"> </w:t>
            </w:r>
            <w:r w:rsidRPr="00EB3D6A">
              <w:rPr>
                <w:rFonts w:hint="eastAsia"/>
                <w:sz w:val="22"/>
                <w:szCs w:val="22"/>
                <w:rtl/>
              </w:rPr>
              <w:t>הקדש</w:t>
            </w:r>
            <w:r w:rsidRPr="00EB3D6A">
              <w:rPr>
                <w:sz w:val="22"/>
                <w:szCs w:val="22"/>
                <w:rtl/>
              </w:rPr>
              <w:t xml:space="preserve">)  </w:t>
            </w:r>
            <w:r w:rsidRPr="00EB3D6A">
              <w:rPr>
                <w:rFonts w:hint="eastAsia"/>
                <w:sz w:val="22"/>
                <w:szCs w:val="22"/>
                <w:rtl/>
              </w:rPr>
              <w:t>ו</w:t>
            </w:r>
            <w:r w:rsidRPr="00EB3D6A">
              <w:rPr>
                <w:sz w:val="22"/>
                <w:szCs w:val="22"/>
                <w:rtl/>
              </w:rPr>
              <w:t>/</w:t>
            </w:r>
            <w:r w:rsidRPr="00EB3D6A">
              <w:rPr>
                <w:rFonts w:hint="eastAsia"/>
                <w:sz w:val="22"/>
                <w:szCs w:val="22"/>
                <w:rtl/>
              </w:rPr>
              <w:t>או</w:t>
            </w:r>
            <w:r w:rsidRPr="00EB3D6A">
              <w:rPr>
                <w:sz w:val="22"/>
                <w:szCs w:val="22"/>
                <w:rtl/>
              </w:rPr>
              <w:t xml:space="preserve"> </w:t>
            </w:r>
            <w:r w:rsidRPr="00EB3D6A">
              <w:rPr>
                <w:rFonts w:hint="eastAsia"/>
                <w:sz w:val="22"/>
                <w:szCs w:val="22"/>
                <w:rtl/>
              </w:rPr>
              <w:t>עוסק</w:t>
            </w:r>
            <w:r w:rsidRPr="00EB3D6A">
              <w:rPr>
                <w:sz w:val="22"/>
                <w:szCs w:val="22"/>
                <w:rtl/>
              </w:rPr>
              <w:t xml:space="preserve"> </w:t>
            </w:r>
            <w:r w:rsidRPr="00EB3D6A">
              <w:rPr>
                <w:rFonts w:hint="eastAsia"/>
                <w:sz w:val="22"/>
                <w:szCs w:val="22"/>
                <w:rtl/>
              </w:rPr>
              <w:t>מורשה</w:t>
            </w:r>
            <w:r w:rsidRPr="00EB3D6A">
              <w:rPr>
                <w:sz w:val="22"/>
                <w:szCs w:val="22"/>
                <w:rtl/>
              </w:rPr>
              <w:t xml:space="preserve">. </w:t>
            </w:r>
            <w:r w:rsidRPr="00EB3D6A">
              <w:rPr>
                <w:rFonts w:hint="eastAsia"/>
                <w:sz w:val="22"/>
                <w:szCs w:val="22"/>
                <w:rtl/>
              </w:rPr>
              <w:t>במידה</w:t>
            </w:r>
            <w:r w:rsidRPr="00EB3D6A">
              <w:rPr>
                <w:sz w:val="22"/>
                <w:szCs w:val="22"/>
                <w:rtl/>
              </w:rPr>
              <w:t xml:space="preserve"> </w:t>
            </w:r>
            <w:r w:rsidRPr="00EB3D6A">
              <w:rPr>
                <w:rFonts w:hint="eastAsia"/>
                <w:sz w:val="22"/>
                <w:szCs w:val="22"/>
                <w:rtl/>
              </w:rPr>
              <w:t>ומדובר</w:t>
            </w:r>
            <w:r w:rsidRPr="00EB3D6A">
              <w:rPr>
                <w:sz w:val="22"/>
                <w:szCs w:val="22"/>
                <w:rtl/>
              </w:rPr>
              <w:t xml:space="preserve"> </w:t>
            </w:r>
            <w:r w:rsidRPr="00EB3D6A">
              <w:rPr>
                <w:rFonts w:hint="eastAsia"/>
                <w:sz w:val="22"/>
                <w:szCs w:val="22"/>
                <w:rtl/>
              </w:rPr>
              <w:t>בתאגיד</w:t>
            </w:r>
            <w:r w:rsidRPr="00EB3D6A">
              <w:rPr>
                <w:sz w:val="22"/>
                <w:szCs w:val="22"/>
                <w:rtl/>
              </w:rPr>
              <w:t xml:space="preserve"> </w:t>
            </w:r>
            <w:r w:rsidRPr="00EB3D6A">
              <w:rPr>
                <w:rFonts w:hint="eastAsia"/>
                <w:sz w:val="22"/>
                <w:szCs w:val="22"/>
                <w:rtl/>
              </w:rPr>
              <w:t>או</w:t>
            </w:r>
            <w:r w:rsidRPr="00EB3D6A">
              <w:rPr>
                <w:sz w:val="22"/>
                <w:szCs w:val="22"/>
                <w:rtl/>
              </w:rPr>
              <w:t xml:space="preserve"> </w:t>
            </w:r>
            <w:r w:rsidRPr="00EB3D6A">
              <w:rPr>
                <w:rFonts w:hint="eastAsia"/>
                <w:sz w:val="22"/>
                <w:szCs w:val="22"/>
                <w:rtl/>
              </w:rPr>
              <w:t>ארגון</w:t>
            </w:r>
            <w:r w:rsidRPr="00EB3D6A">
              <w:rPr>
                <w:sz w:val="22"/>
                <w:szCs w:val="22"/>
                <w:rtl/>
              </w:rPr>
              <w:t xml:space="preserve"> </w:t>
            </w:r>
            <w:r w:rsidRPr="00EB3D6A">
              <w:rPr>
                <w:rFonts w:hint="eastAsia"/>
                <w:sz w:val="22"/>
                <w:szCs w:val="22"/>
                <w:rtl/>
              </w:rPr>
              <w:t>כאמור</w:t>
            </w:r>
            <w:r w:rsidRPr="00EB3D6A">
              <w:rPr>
                <w:sz w:val="22"/>
                <w:szCs w:val="22"/>
                <w:rtl/>
              </w:rPr>
              <w:t xml:space="preserve"> </w:t>
            </w:r>
            <w:r w:rsidRPr="00EB3D6A">
              <w:rPr>
                <w:rFonts w:hint="eastAsia"/>
                <w:sz w:val="22"/>
                <w:szCs w:val="22"/>
                <w:rtl/>
              </w:rPr>
              <w:t>יש</w:t>
            </w:r>
            <w:r w:rsidRPr="00EB3D6A">
              <w:rPr>
                <w:sz w:val="22"/>
                <w:szCs w:val="22"/>
                <w:rtl/>
              </w:rPr>
              <w:t xml:space="preserve"> </w:t>
            </w:r>
            <w:r w:rsidRPr="00EB3D6A">
              <w:rPr>
                <w:rFonts w:hint="eastAsia"/>
                <w:sz w:val="22"/>
                <w:szCs w:val="22"/>
                <w:rtl/>
              </w:rPr>
              <w:t>להמציא</w:t>
            </w:r>
            <w:r w:rsidRPr="00EB3D6A">
              <w:rPr>
                <w:sz w:val="22"/>
                <w:szCs w:val="22"/>
                <w:rtl/>
              </w:rPr>
              <w:t xml:space="preserve"> </w:t>
            </w:r>
            <w:r w:rsidRPr="00EB3D6A">
              <w:rPr>
                <w:rFonts w:hint="eastAsia"/>
                <w:sz w:val="22"/>
                <w:szCs w:val="22"/>
                <w:rtl/>
              </w:rPr>
              <w:t>העתק</w:t>
            </w:r>
            <w:r w:rsidRPr="00EB3D6A">
              <w:rPr>
                <w:sz w:val="22"/>
                <w:szCs w:val="22"/>
                <w:rtl/>
              </w:rPr>
              <w:t xml:space="preserve"> </w:t>
            </w:r>
            <w:r w:rsidRPr="00EB3D6A">
              <w:rPr>
                <w:rFonts w:hint="eastAsia"/>
                <w:sz w:val="22"/>
                <w:szCs w:val="22"/>
                <w:rtl/>
              </w:rPr>
              <w:t>תעודת</w:t>
            </w:r>
            <w:r w:rsidRPr="00EB3D6A">
              <w:rPr>
                <w:sz w:val="22"/>
                <w:szCs w:val="22"/>
                <w:rtl/>
              </w:rPr>
              <w:t xml:space="preserve"> </w:t>
            </w:r>
            <w:r w:rsidRPr="00EB3D6A">
              <w:rPr>
                <w:rFonts w:hint="eastAsia"/>
                <w:sz w:val="22"/>
                <w:szCs w:val="22"/>
                <w:rtl/>
              </w:rPr>
              <w:t>רישום</w:t>
            </w:r>
            <w:r w:rsidRPr="00EB3D6A">
              <w:rPr>
                <w:sz w:val="22"/>
                <w:szCs w:val="22"/>
                <w:rtl/>
              </w:rPr>
              <w:t xml:space="preserve"> </w:t>
            </w:r>
            <w:r w:rsidRPr="00EB3D6A">
              <w:rPr>
                <w:rFonts w:hint="eastAsia"/>
                <w:sz w:val="22"/>
                <w:szCs w:val="22"/>
                <w:rtl/>
              </w:rPr>
              <w:t>כדין</w:t>
            </w:r>
            <w:r w:rsidRPr="00EB3D6A">
              <w:rPr>
                <w:sz w:val="22"/>
                <w:szCs w:val="22"/>
                <w:rtl/>
              </w:rPr>
              <w:t xml:space="preserve"> </w:t>
            </w:r>
            <w:r w:rsidRPr="00EB3D6A">
              <w:rPr>
                <w:rFonts w:hint="eastAsia"/>
                <w:sz w:val="22"/>
                <w:szCs w:val="22"/>
                <w:rtl/>
              </w:rPr>
              <w:t>בישראל</w:t>
            </w:r>
            <w:r w:rsidRPr="00EB3D6A">
              <w:rPr>
                <w:sz w:val="22"/>
                <w:szCs w:val="22"/>
                <w:rtl/>
              </w:rPr>
              <w:t xml:space="preserve"> </w:t>
            </w:r>
            <w:r w:rsidRPr="00EB3D6A">
              <w:rPr>
                <w:rFonts w:hint="eastAsia"/>
                <w:sz w:val="22"/>
                <w:szCs w:val="22"/>
                <w:rtl/>
              </w:rPr>
              <w:t>במרשם</w:t>
            </w:r>
            <w:r w:rsidRPr="00EB3D6A">
              <w:rPr>
                <w:sz w:val="22"/>
                <w:szCs w:val="22"/>
                <w:rtl/>
              </w:rPr>
              <w:t xml:space="preserve"> </w:t>
            </w:r>
            <w:r w:rsidRPr="00EB3D6A">
              <w:rPr>
                <w:rFonts w:hint="eastAsia"/>
                <w:sz w:val="22"/>
                <w:szCs w:val="22"/>
                <w:rtl/>
              </w:rPr>
              <w:t>הרלבנטי</w:t>
            </w:r>
            <w:r w:rsidRPr="00EB3D6A">
              <w:rPr>
                <w:sz w:val="22"/>
                <w:szCs w:val="22"/>
                <w:rtl/>
              </w:rPr>
              <w:t xml:space="preserve">, </w:t>
            </w:r>
            <w:r w:rsidRPr="00EB3D6A">
              <w:rPr>
                <w:rFonts w:hint="eastAsia"/>
                <w:sz w:val="22"/>
                <w:szCs w:val="22"/>
                <w:rtl/>
              </w:rPr>
              <w:t>תקפה</w:t>
            </w:r>
            <w:r w:rsidRPr="00EB3D6A">
              <w:rPr>
                <w:sz w:val="22"/>
                <w:szCs w:val="22"/>
                <w:rtl/>
              </w:rPr>
              <w:t xml:space="preserve"> </w:t>
            </w:r>
            <w:r w:rsidRPr="00EB3D6A">
              <w:rPr>
                <w:rFonts w:hint="eastAsia"/>
                <w:sz w:val="22"/>
                <w:szCs w:val="22"/>
                <w:rtl/>
              </w:rPr>
              <w:t>לפי</w:t>
            </w:r>
            <w:r w:rsidRPr="00EB3D6A">
              <w:rPr>
                <w:sz w:val="22"/>
                <w:szCs w:val="22"/>
                <w:rtl/>
              </w:rPr>
              <w:t xml:space="preserve"> </w:t>
            </w:r>
            <w:r w:rsidRPr="00EB3D6A">
              <w:rPr>
                <w:rFonts w:hint="eastAsia"/>
                <w:sz w:val="22"/>
                <w:szCs w:val="22"/>
                <w:rtl/>
              </w:rPr>
              <w:t>הוראות</w:t>
            </w:r>
            <w:r w:rsidRPr="00EB3D6A">
              <w:rPr>
                <w:sz w:val="22"/>
                <w:szCs w:val="22"/>
                <w:rtl/>
              </w:rPr>
              <w:t xml:space="preserve"> </w:t>
            </w:r>
            <w:r w:rsidRPr="00EB3D6A">
              <w:rPr>
                <w:rFonts w:hint="eastAsia"/>
                <w:sz w:val="22"/>
                <w:szCs w:val="22"/>
                <w:rtl/>
              </w:rPr>
              <w:t>הדין</w:t>
            </w:r>
            <w:r w:rsidRPr="00EB3D6A">
              <w:rPr>
                <w:sz w:val="22"/>
                <w:szCs w:val="22"/>
                <w:rtl/>
              </w:rPr>
              <w:t xml:space="preserve"> </w:t>
            </w:r>
            <w:r w:rsidRPr="00EB3D6A">
              <w:rPr>
                <w:rFonts w:hint="eastAsia"/>
                <w:sz w:val="22"/>
                <w:szCs w:val="22"/>
                <w:rtl/>
              </w:rPr>
              <w:t>הנוגעות</w:t>
            </w:r>
            <w:r w:rsidRPr="00EB3D6A">
              <w:rPr>
                <w:sz w:val="22"/>
                <w:szCs w:val="22"/>
                <w:rtl/>
              </w:rPr>
              <w:t xml:space="preserve"> </w:t>
            </w:r>
            <w:r w:rsidRPr="00EB3D6A">
              <w:rPr>
                <w:rFonts w:hint="eastAsia"/>
                <w:sz w:val="22"/>
                <w:szCs w:val="22"/>
                <w:rtl/>
              </w:rPr>
              <w:t>לעניין</w:t>
            </w:r>
            <w:r w:rsidRPr="00EB3D6A">
              <w:rPr>
                <w:sz w:val="22"/>
                <w:szCs w:val="22"/>
                <w:rtl/>
              </w:rPr>
              <w:t xml:space="preserve"> </w:t>
            </w:r>
            <w:r w:rsidRPr="00EB3D6A">
              <w:rPr>
                <w:rFonts w:hint="eastAsia"/>
                <w:sz w:val="22"/>
                <w:szCs w:val="22"/>
                <w:rtl/>
              </w:rPr>
              <w:t>וכן</w:t>
            </w:r>
            <w:r w:rsidRPr="00EB3D6A">
              <w:rPr>
                <w:sz w:val="22"/>
                <w:szCs w:val="22"/>
                <w:rtl/>
              </w:rPr>
              <w:t xml:space="preserve"> </w:t>
            </w:r>
            <w:r w:rsidRPr="00EB3D6A">
              <w:rPr>
                <w:rFonts w:hint="eastAsia"/>
                <w:sz w:val="22"/>
                <w:szCs w:val="22"/>
                <w:rtl/>
              </w:rPr>
              <w:t>אישור</w:t>
            </w:r>
            <w:r w:rsidRPr="00EB3D6A">
              <w:rPr>
                <w:sz w:val="22"/>
                <w:szCs w:val="22"/>
                <w:rtl/>
              </w:rPr>
              <w:t xml:space="preserve"> "</w:t>
            </w:r>
            <w:r w:rsidRPr="00EB3D6A">
              <w:rPr>
                <w:rFonts w:hint="eastAsia"/>
                <w:sz w:val="22"/>
                <w:szCs w:val="22"/>
                <w:rtl/>
              </w:rPr>
              <w:t>ניהול</w:t>
            </w:r>
            <w:r w:rsidRPr="00EB3D6A">
              <w:rPr>
                <w:sz w:val="22"/>
                <w:szCs w:val="22"/>
                <w:rtl/>
              </w:rPr>
              <w:t xml:space="preserve"> </w:t>
            </w:r>
            <w:r w:rsidRPr="00EB3D6A">
              <w:rPr>
                <w:rFonts w:hint="eastAsia"/>
                <w:sz w:val="22"/>
                <w:szCs w:val="22"/>
                <w:rtl/>
              </w:rPr>
              <w:t>תקין</w:t>
            </w:r>
            <w:r w:rsidRPr="00EB3D6A">
              <w:rPr>
                <w:sz w:val="22"/>
                <w:szCs w:val="22"/>
                <w:rtl/>
              </w:rPr>
              <w:t xml:space="preserve">" </w:t>
            </w:r>
            <w:r w:rsidRPr="00EB3D6A">
              <w:rPr>
                <w:rFonts w:hint="eastAsia"/>
                <w:sz w:val="22"/>
                <w:szCs w:val="22"/>
                <w:rtl/>
              </w:rPr>
              <w:t>בתוקף</w:t>
            </w:r>
            <w:r w:rsidRPr="00EB3D6A">
              <w:rPr>
                <w:sz w:val="22"/>
                <w:szCs w:val="22"/>
                <w:rtl/>
              </w:rPr>
              <w:t xml:space="preserve"> </w:t>
            </w:r>
            <w:r w:rsidRPr="00EB3D6A">
              <w:rPr>
                <w:rFonts w:hint="eastAsia"/>
                <w:sz w:val="22"/>
                <w:szCs w:val="22"/>
                <w:rtl/>
              </w:rPr>
              <w:t>שהנפיק</w:t>
            </w:r>
            <w:r w:rsidRPr="00EB3D6A">
              <w:rPr>
                <w:sz w:val="22"/>
                <w:szCs w:val="22"/>
                <w:rtl/>
              </w:rPr>
              <w:t xml:space="preserve"> </w:t>
            </w:r>
            <w:r w:rsidRPr="00EB3D6A">
              <w:rPr>
                <w:rFonts w:hint="eastAsia"/>
                <w:sz w:val="22"/>
                <w:szCs w:val="22"/>
                <w:rtl/>
              </w:rPr>
              <w:t>הרשם</w:t>
            </w:r>
            <w:r w:rsidRPr="00EB3D6A">
              <w:rPr>
                <w:sz w:val="22"/>
                <w:szCs w:val="22"/>
                <w:rtl/>
              </w:rPr>
              <w:t xml:space="preserve"> </w:t>
            </w:r>
            <w:r w:rsidRPr="00EB3D6A">
              <w:rPr>
                <w:rFonts w:hint="eastAsia"/>
                <w:sz w:val="22"/>
                <w:szCs w:val="22"/>
                <w:rtl/>
              </w:rPr>
              <w:t>הרלבנטי</w:t>
            </w:r>
            <w:r w:rsidRPr="00EB3D6A">
              <w:rPr>
                <w:sz w:val="22"/>
                <w:szCs w:val="22"/>
                <w:rtl/>
              </w:rPr>
              <w:t xml:space="preserve">. </w:t>
            </w:r>
          </w:p>
          <w:p w:rsidR="009109CA" w:rsidRPr="00F53A0A" w:rsidRDefault="00C840B8" w:rsidP="00B21618">
            <w:pPr>
              <w:spacing w:line="360" w:lineRule="auto"/>
              <w:jc w:val="both"/>
              <w:rPr>
                <w:b/>
                <w:bCs/>
                <w:sz w:val="22"/>
                <w:szCs w:val="22"/>
                <w:u w:val="single"/>
                <w:rtl/>
              </w:rPr>
            </w:pPr>
            <w:r w:rsidRPr="00EB3D6A">
              <w:rPr>
                <w:rFonts w:hint="eastAsia"/>
                <w:sz w:val="22"/>
                <w:szCs w:val="22"/>
                <w:rtl/>
              </w:rPr>
              <w:t>יובהר</w:t>
            </w:r>
            <w:r w:rsidRPr="00EB3D6A">
              <w:rPr>
                <w:sz w:val="22"/>
                <w:szCs w:val="22"/>
                <w:rtl/>
              </w:rPr>
              <w:t xml:space="preserve">, </w:t>
            </w:r>
            <w:r w:rsidRPr="00EB3D6A">
              <w:rPr>
                <w:rFonts w:hint="eastAsia"/>
                <w:sz w:val="22"/>
                <w:szCs w:val="22"/>
                <w:rtl/>
              </w:rPr>
              <w:t>כי</w:t>
            </w:r>
            <w:r w:rsidRPr="00EB3D6A">
              <w:rPr>
                <w:sz w:val="22"/>
                <w:szCs w:val="22"/>
                <w:rtl/>
              </w:rPr>
              <w:t xml:space="preserve"> </w:t>
            </w:r>
            <w:r w:rsidRPr="00EB3D6A">
              <w:rPr>
                <w:rFonts w:hint="eastAsia"/>
                <w:sz w:val="22"/>
                <w:szCs w:val="22"/>
                <w:rtl/>
              </w:rPr>
              <w:t>לא</w:t>
            </w:r>
            <w:r w:rsidRPr="00EB3D6A">
              <w:rPr>
                <w:sz w:val="22"/>
                <w:szCs w:val="22"/>
                <w:rtl/>
              </w:rPr>
              <w:t xml:space="preserve"> </w:t>
            </w:r>
            <w:r w:rsidRPr="00EB3D6A">
              <w:rPr>
                <w:rFonts w:hint="eastAsia"/>
                <w:sz w:val="22"/>
                <w:szCs w:val="22"/>
                <w:rtl/>
              </w:rPr>
              <w:t>רשאים</w:t>
            </w:r>
            <w:r w:rsidRPr="00EB3D6A">
              <w:rPr>
                <w:sz w:val="22"/>
                <w:szCs w:val="22"/>
                <w:rtl/>
              </w:rPr>
              <w:t xml:space="preserve"> </w:t>
            </w:r>
            <w:r w:rsidRPr="00EB3D6A">
              <w:rPr>
                <w:rFonts w:hint="eastAsia"/>
                <w:sz w:val="22"/>
                <w:szCs w:val="22"/>
                <w:rtl/>
              </w:rPr>
              <w:t>לחבור</w:t>
            </w:r>
            <w:r w:rsidRPr="00EB3D6A">
              <w:rPr>
                <w:sz w:val="22"/>
                <w:szCs w:val="22"/>
                <w:rtl/>
              </w:rPr>
              <w:t xml:space="preserve"> </w:t>
            </w:r>
            <w:r w:rsidRPr="00EB3D6A">
              <w:rPr>
                <w:rFonts w:hint="eastAsia"/>
                <w:sz w:val="22"/>
                <w:szCs w:val="22"/>
                <w:rtl/>
              </w:rPr>
              <w:t>מספר</w:t>
            </w:r>
            <w:r w:rsidRPr="00EB3D6A">
              <w:rPr>
                <w:sz w:val="22"/>
                <w:szCs w:val="22"/>
                <w:rtl/>
              </w:rPr>
              <w:t xml:space="preserve"> </w:t>
            </w:r>
            <w:r w:rsidRPr="00EB3D6A">
              <w:rPr>
                <w:rFonts w:hint="eastAsia"/>
                <w:sz w:val="22"/>
                <w:szCs w:val="22"/>
                <w:rtl/>
              </w:rPr>
              <w:t>גורמים</w:t>
            </w:r>
            <w:r w:rsidRPr="00EB3D6A">
              <w:rPr>
                <w:sz w:val="22"/>
                <w:szCs w:val="22"/>
                <w:rtl/>
              </w:rPr>
              <w:t xml:space="preserve"> </w:t>
            </w:r>
            <w:r w:rsidRPr="00EB3D6A">
              <w:rPr>
                <w:rFonts w:hint="eastAsia"/>
                <w:sz w:val="22"/>
                <w:szCs w:val="22"/>
                <w:rtl/>
              </w:rPr>
              <w:t>לשם</w:t>
            </w:r>
            <w:r w:rsidRPr="00EB3D6A">
              <w:rPr>
                <w:sz w:val="22"/>
                <w:szCs w:val="22"/>
                <w:rtl/>
              </w:rPr>
              <w:t xml:space="preserve"> </w:t>
            </w:r>
            <w:r w:rsidRPr="00EB3D6A">
              <w:rPr>
                <w:rFonts w:hint="eastAsia"/>
                <w:sz w:val="22"/>
                <w:szCs w:val="22"/>
                <w:rtl/>
              </w:rPr>
              <w:t>הגשת</w:t>
            </w:r>
            <w:r w:rsidRPr="00EB3D6A">
              <w:rPr>
                <w:sz w:val="22"/>
                <w:szCs w:val="22"/>
                <w:rtl/>
              </w:rPr>
              <w:t xml:space="preserve"> </w:t>
            </w:r>
            <w:r w:rsidRPr="00EB3D6A">
              <w:rPr>
                <w:rFonts w:hint="eastAsia"/>
                <w:sz w:val="22"/>
                <w:szCs w:val="22"/>
                <w:rtl/>
              </w:rPr>
              <w:t>הצעה</w:t>
            </w:r>
            <w:r w:rsidRPr="00EB3D6A">
              <w:rPr>
                <w:sz w:val="22"/>
                <w:szCs w:val="22"/>
                <w:rtl/>
              </w:rPr>
              <w:t xml:space="preserve">, </w:t>
            </w:r>
            <w:r w:rsidRPr="00EB3D6A">
              <w:rPr>
                <w:rFonts w:hint="eastAsia"/>
                <w:sz w:val="22"/>
                <w:szCs w:val="22"/>
                <w:rtl/>
              </w:rPr>
              <w:t>למעט</w:t>
            </w:r>
            <w:r w:rsidRPr="00EB3D6A">
              <w:rPr>
                <w:sz w:val="22"/>
                <w:szCs w:val="22"/>
                <w:rtl/>
              </w:rPr>
              <w:t xml:space="preserve"> </w:t>
            </w:r>
            <w:r w:rsidRPr="00EB3D6A">
              <w:rPr>
                <w:rFonts w:hint="eastAsia"/>
                <w:sz w:val="22"/>
                <w:szCs w:val="22"/>
                <w:rtl/>
              </w:rPr>
              <w:t>שותפות</w:t>
            </w:r>
            <w:r w:rsidRPr="00EB3D6A">
              <w:rPr>
                <w:sz w:val="22"/>
                <w:szCs w:val="22"/>
                <w:rtl/>
              </w:rPr>
              <w:t xml:space="preserve"> </w:t>
            </w:r>
            <w:r w:rsidRPr="00EB3D6A">
              <w:rPr>
                <w:rFonts w:hint="eastAsia"/>
                <w:sz w:val="22"/>
                <w:szCs w:val="22"/>
                <w:rtl/>
              </w:rPr>
              <w:t>רשומה</w:t>
            </w:r>
            <w:r w:rsidRPr="00EB3D6A">
              <w:rPr>
                <w:sz w:val="22"/>
                <w:szCs w:val="22"/>
                <w:rtl/>
              </w:rPr>
              <w:t xml:space="preserve"> </w:t>
            </w:r>
            <w:r w:rsidRPr="00EB3D6A">
              <w:rPr>
                <w:rFonts w:hint="eastAsia"/>
                <w:sz w:val="22"/>
                <w:szCs w:val="22"/>
                <w:rtl/>
              </w:rPr>
              <w:t>כדין</w:t>
            </w:r>
            <w:r w:rsidRPr="00EB3D6A">
              <w:rPr>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552"/>
        </w:trPr>
        <w:tc>
          <w:tcPr>
            <w:tcW w:w="410" w:type="dxa"/>
            <w:vMerge w:val="restart"/>
            <w:shd w:val="clear" w:color="auto" w:fill="auto"/>
          </w:tcPr>
          <w:p w:rsidR="009109CA" w:rsidRPr="00A728D4" w:rsidRDefault="009109CA" w:rsidP="0094161E">
            <w:pPr>
              <w:spacing w:line="360" w:lineRule="auto"/>
              <w:rPr>
                <w:b/>
                <w:bCs/>
                <w:sz w:val="22"/>
                <w:szCs w:val="22"/>
                <w:rtl/>
              </w:rPr>
            </w:pPr>
          </w:p>
        </w:tc>
        <w:tc>
          <w:tcPr>
            <w:tcW w:w="1203" w:type="dxa"/>
            <w:vMerge w:val="restart"/>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ב</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המציע</w:t>
            </w:r>
            <w:r>
              <w:rPr>
                <w:rFonts w:hint="cs"/>
                <w:sz w:val="22"/>
                <w:szCs w:val="22"/>
                <w:rtl/>
              </w:rPr>
              <w:t xml:space="preserve"> </w:t>
            </w:r>
            <w:r w:rsidRPr="00F53A0A">
              <w:rPr>
                <w:rFonts w:hint="cs"/>
                <w:sz w:val="22"/>
                <w:szCs w:val="22"/>
                <w:rtl/>
              </w:rPr>
              <w:t xml:space="preserve">ככל שהנו "חברה" (פרטית או ציבורית) או "חברת חוץ" כמשמעם בחוק החברות, התשנ"ט </w:t>
            </w:r>
            <w:r w:rsidRPr="00F53A0A">
              <w:rPr>
                <w:sz w:val="22"/>
                <w:szCs w:val="22"/>
                <w:rtl/>
              </w:rPr>
              <w:t>–</w:t>
            </w:r>
            <w:r w:rsidRPr="00F53A0A">
              <w:rPr>
                <w:rFonts w:hint="cs"/>
                <w:sz w:val="22"/>
                <w:szCs w:val="22"/>
                <w:rtl/>
              </w:rPr>
              <w:t xml:space="preserve"> 1999</w:t>
            </w:r>
            <w:r>
              <w:rPr>
                <w:rFonts w:hint="cs"/>
                <w:sz w:val="22"/>
                <w:szCs w:val="22"/>
                <w:rtl/>
              </w:rPr>
              <w:t xml:space="preserve"> (להלן בסעיף זה : "</w:t>
            </w:r>
            <w:r>
              <w:rPr>
                <w:rFonts w:hint="cs"/>
                <w:b/>
                <w:bCs/>
                <w:sz w:val="22"/>
                <w:szCs w:val="22"/>
                <w:rtl/>
              </w:rPr>
              <w:t>החוק</w:t>
            </w:r>
            <w:r>
              <w:rPr>
                <w:rFonts w:hint="cs"/>
                <w:sz w:val="22"/>
                <w:szCs w:val="22"/>
                <w:rtl/>
              </w:rPr>
              <w:t>")</w:t>
            </w:r>
            <w:r w:rsidRPr="00F53A0A">
              <w:rPr>
                <w:rFonts w:hint="cs"/>
                <w:sz w:val="22"/>
                <w:szCs w:val="22"/>
                <w:rtl/>
              </w:rPr>
              <w:t xml:space="preserve"> עומד נכון להגשת הצעתו במסגרת מכרז זה, בתנאים הבאים:</w:t>
            </w:r>
            <w:r>
              <w:rPr>
                <w:rFonts w:hint="cs"/>
                <w:sz w:val="22"/>
                <w:szCs w:val="22"/>
                <w:rtl/>
              </w:rPr>
              <w:t xml:space="preserve"> </w:t>
            </w:r>
          </w:p>
        </w:tc>
        <w:tc>
          <w:tcPr>
            <w:tcW w:w="553" w:type="dxa"/>
            <w:vMerge w:val="restart"/>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324"/>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1</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אין </w:t>
            </w:r>
            <w:r>
              <w:rPr>
                <w:rFonts w:hint="cs"/>
                <w:sz w:val="22"/>
                <w:szCs w:val="22"/>
                <w:rtl/>
              </w:rPr>
              <w:t>לו</w:t>
            </w:r>
            <w:r w:rsidRPr="00F53A0A">
              <w:rPr>
                <w:rFonts w:hint="cs"/>
                <w:sz w:val="22"/>
                <w:szCs w:val="22"/>
                <w:rtl/>
              </w:rPr>
              <w:t xml:space="preserve"> </w:t>
            </w:r>
            <w:r w:rsidRPr="00F53A0A">
              <w:rPr>
                <w:sz w:val="22"/>
                <w:szCs w:val="22"/>
                <w:rtl/>
              </w:rPr>
              <w:t>חובות אגרה שנתית</w:t>
            </w:r>
            <w:r>
              <w:rPr>
                <w:sz w:val="22"/>
                <w:szCs w:val="22"/>
                <w:rtl/>
              </w:rPr>
              <w:t xml:space="preserve"> </w:t>
            </w:r>
            <w:r w:rsidRPr="00F53A0A">
              <w:rPr>
                <w:sz w:val="22"/>
                <w:szCs w:val="22"/>
                <w:rtl/>
              </w:rPr>
              <w:t xml:space="preserve">לשנים שקדמו לשנה בה מוגשת </w:t>
            </w:r>
            <w:r w:rsidRPr="00F53A0A">
              <w:rPr>
                <w:rFonts w:hint="cs"/>
                <w:sz w:val="22"/>
                <w:szCs w:val="22"/>
                <w:rtl/>
              </w:rPr>
              <w:t xml:space="preserve">הצעתו במסגרת מכרז זה </w:t>
            </w:r>
            <w:r w:rsidRPr="00F53A0A">
              <w:rPr>
                <w:sz w:val="22"/>
                <w:szCs w:val="22"/>
                <w:rtl/>
              </w:rPr>
              <w:t xml:space="preserve">. </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1593"/>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2</w:t>
            </w:r>
          </w:p>
        </w:tc>
        <w:tc>
          <w:tcPr>
            <w:tcW w:w="8008" w:type="dxa"/>
            <w:shd w:val="clear" w:color="auto" w:fill="auto"/>
          </w:tcPr>
          <w:p w:rsidR="009109CA" w:rsidRPr="00F53A0A" w:rsidRDefault="009109CA" w:rsidP="0094161E">
            <w:pPr>
              <w:spacing w:line="360" w:lineRule="auto"/>
              <w:jc w:val="both"/>
              <w:rPr>
                <w:sz w:val="22"/>
                <w:szCs w:val="22"/>
              </w:rPr>
            </w:pPr>
            <w:r>
              <w:rPr>
                <w:rFonts w:hint="cs"/>
                <w:sz w:val="22"/>
                <w:szCs w:val="22"/>
                <w:rtl/>
              </w:rPr>
              <w:t>ה</w:t>
            </w:r>
            <w:r w:rsidRPr="00F53A0A">
              <w:rPr>
                <w:rFonts w:hint="cs"/>
                <w:sz w:val="22"/>
                <w:szCs w:val="22"/>
                <w:rtl/>
              </w:rPr>
              <w:t>חבר</w:t>
            </w:r>
            <w:r>
              <w:rPr>
                <w:rFonts w:hint="cs"/>
                <w:sz w:val="22"/>
                <w:szCs w:val="22"/>
                <w:rtl/>
              </w:rPr>
              <w:t>ה</w:t>
            </w:r>
            <w:r w:rsidRPr="00F53A0A">
              <w:rPr>
                <w:rFonts w:hint="cs"/>
                <w:sz w:val="22"/>
                <w:szCs w:val="22"/>
                <w:rtl/>
              </w:rPr>
              <w:t xml:space="preserve"> אינה </w:t>
            </w:r>
            <w:r w:rsidRPr="00F53A0A">
              <w:rPr>
                <w:sz w:val="22"/>
                <w:szCs w:val="22"/>
                <w:rtl/>
              </w:rPr>
              <w:t xml:space="preserve">חברה </w:t>
            </w:r>
            <w:r w:rsidRPr="00F53A0A">
              <w:rPr>
                <w:rFonts w:hint="cs"/>
                <w:sz w:val="22"/>
                <w:szCs w:val="22"/>
                <w:rtl/>
              </w:rPr>
              <w:t>"</w:t>
            </w:r>
            <w:r w:rsidRPr="00F53A0A">
              <w:rPr>
                <w:sz w:val="22"/>
                <w:szCs w:val="22"/>
                <w:rtl/>
              </w:rPr>
              <w:t>מפרת חוק</w:t>
            </w:r>
            <w:r w:rsidRPr="00F53A0A">
              <w:rPr>
                <w:rFonts w:hint="cs"/>
                <w:sz w:val="22"/>
                <w:szCs w:val="22"/>
                <w:rtl/>
              </w:rPr>
              <w:t>"</w:t>
            </w:r>
            <w:r>
              <w:rPr>
                <w:rFonts w:hint="cs"/>
                <w:sz w:val="22"/>
                <w:szCs w:val="22"/>
                <w:rtl/>
              </w:rPr>
              <w:t xml:space="preserve"> כהגדרתה בחוק,</w:t>
            </w:r>
            <w:r w:rsidRPr="00F53A0A">
              <w:rPr>
                <w:sz w:val="22"/>
                <w:szCs w:val="22"/>
                <w:rtl/>
              </w:rPr>
              <w:t xml:space="preserve"> או ש</w:t>
            </w:r>
            <w:r>
              <w:rPr>
                <w:rFonts w:hint="cs"/>
                <w:sz w:val="22"/>
                <w:szCs w:val="22"/>
                <w:rtl/>
              </w:rPr>
              <w:t>אינה בהליך של</w:t>
            </w:r>
            <w:r w:rsidRPr="00F53A0A">
              <w:rPr>
                <w:sz w:val="22"/>
                <w:szCs w:val="22"/>
                <w:rtl/>
              </w:rPr>
              <w:t xml:space="preserve"> התראה לפני רישום כחברה מפרת חוק</w:t>
            </w:r>
            <w:r>
              <w:rPr>
                <w:rFonts w:hint="cs"/>
                <w:sz w:val="22"/>
                <w:szCs w:val="22"/>
                <w:rtl/>
              </w:rPr>
              <w:t xml:space="preserve"> כהגדרתה בחוק</w:t>
            </w:r>
            <w:r w:rsidRPr="00F53A0A">
              <w:rPr>
                <w:sz w:val="22"/>
                <w:szCs w:val="22"/>
                <w:rtl/>
              </w:rPr>
              <w:t xml:space="preserve">. </w:t>
            </w:r>
          </w:p>
          <w:p w:rsidR="009109CA" w:rsidRPr="00F53A0A" w:rsidRDefault="009109CA" w:rsidP="0094161E">
            <w:pPr>
              <w:spacing w:line="360" w:lineRule="auto"/>
              <w:jc w:val="both"/>
              <w:rPr>
                <w:sz w:val="22"/>
                <w:szCs w:val="22"/>
                <w:rtl/>
              </w:rPr>
            </w:pPr>
            <w:r w:rsidRPr="00F53A0A">
              <w:rPr>
                <w:rFonts w:hint="cs"/>
                <w:sz w:val="22"/>
                <w:szCs w:val="22"/>
                <w:rtl/>
              </w:rPr>
              <w:t>[כאמור בפרק ההגדרות למכרז זה,</w:t>
            </w:r>
            <w:r>
              <w:rPr>
                <w:rFonts w:hint="cs"/>
                <w:sz w:val="22"/>
                <w:szCs w:val="22"/>
                <w:rtl/>
              </w:rPr>
              <w:t xml:space="preserve"> </w:t>
            </w:r>
            <w:r w:rsidRPr="00F53A0A">
              <w:rPr>
                <w:rFonts w:hint="cs"/>
                <w:sz w:val="22"/>
                <w:szCs w:val="22"/>
                <w:rtl/>
              </w:rPr>
              <w:t xml:space="preserve">לחברה "מפרת חוק" תחשב כל חברה </w:t>
            </w:r>
            <w:r w:rsidRPr="00F53A0A">
              <w:rPr>
                <w:sz w:val="22"/>
                <w:szCs w:val="22"/>
                <w:rtl/>
              </w:rPr>
              <w:t>פרטית, ציבורית או חברת חוץ אשר לא מילאה אחת או יותר מהחובות הבאות</w:t>
            </w:r>
            <w:r w:rsidRPr="00F53A0A">
              <w:rPr>
                <w:rFonts w:hint="cs"/>
                <w:sz w:val="22"/>
                <w:szCs w:val="22"/>
                <w:rtl/>
              </w:rPr>
              <w:t xml:space="preserve">: </w:t>
            </w:r>
            <w:r w:rsidRPr="00F53A0A">
              <w:rPr>
                <w:sz w:val="22"/>
                <w:szCs w:val="22"/>
                <w:rtl/>
              </w:rPr>
              <w:t>א</w:t>
            </w:r>
            <w:r w:rsidRPr="00F53A0A">
              <w:rPr>
                <w:rFonts w:hint="cs"/>
                <w:sz w:val="22"/>
                <w:szCs w:val="22"/>
                <w:rtl/>
              </w:rPr>
              <w:t>)</w:t>
            </w:r>
            <w:r w:rsidRPr="00F53A0A">
              <w:rPr>
                <w:sz w:val="22"/>
                <w:szCs w:val="22"/>
                <w:rtl/>
              </w:rPr>
              <w:t xml:space="preserve"> </w:t>
            </w:r>
            <w:r w:rsidRPr="00F53A0A">
              <w:rPr>
                <w:rFonts w:hint="cs"/>
                <w:sz w:val="22"/>
                <w:szCs w:val="22"/>
                <w:rtl/>
              </w:rPr>
              <w:t>לא הגישה דוח שנתי</w:t>
            </w:r>
            <w:r w:rsidRPr="00F53A0A">
              <w:rPr>
                <w:sz w:val="22"/>
                <w:szCs w:val="22"/>
                <w:rtl/>
              </w:rPr>
              <w:t xml:space="preserve"> ככל שהחובה להגשתו מוטלת על החברה</w:t>
            </w:r>
            <w:r w:rsidRPr="00F53A0A">
              <w:rPr>
                <w:rFonts w:hint="cs"/>
                <w:sz w:val="22"/>
                <w:szCs w:val="22"/>
                <w:rtl/>
              </w:rPr>
              <w:t>, ב) לא שילמה חובות אגרות שנתיות לגבי אחת או יותר משבע השנים שקדמו לשנה הנוכחית.</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336"/>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 xml:space="preserve">להוכחת תנאי זה על המציע לצרף את המסכמים הבאים: </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696"/>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Pr>
              <w:t>A</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הצהרה חתומה בפני עו"ד בהתאם לנוסח נספח 1 למכרז זה</w:t>
            </w:r>
            <w:r>
              <w:rPr>
                <w:rFonts w:hint="cs"/>
                <w:sz w:val="22"/>
                <w:szCs w:val="22"/>
                <w:rtl/>
              </w:rPr>
              <w:t xml:space="preserve"> </w:t>
            </w:r>
            <w:r w:rsidRPr="00F53A0A">
              <w:rPr>
                <w:rFonts w:hint="cs"/>
                <w:sz w:val="22"/>
                <w:szCs w:val="22"/>
                <w:rtl/>
              </w:rPr>
              <w:t xml:space="preserve">על פיו הוא ממלא אחר תנאי הסעיף הנ"ל </w:t>
            </w:r>
            <w:r w:rsidRPr="00F53A0A">
              <w:rPr>
                <w:rFonts w:hint="cs"/>
                <w:b/>
                <w:bCs/>
                <w:sz w:val="22"/>
                <w:szCs w:val="22"/>
                <w:rtl/>
              </w:rPr>
              <w:t xml:space="preserve">[תצהיר </w:t>
            </w:r>
            <w:r w:rsidRPr="00F53A0A">
              <w:rPr>
                <w:b/>
                <w:bCs/>
                <w:sz w:val="22"/>
                <w:szCs w:val="22"/>
                <w:rtl/>
              </w:rPr>
              <w:t>העדר חובות לרשם החברות כתנאי להשתתפות במכרז</w:t>
            </w:r>
            <w:r w:rsidRPr="00F53A0A">
              <w:rPr>
                <w:rFonts w:hint="cs"/>
                <w:b/>
                <w:bCs/>
                <w:sz w:val="22"/>
                <w:szCs w:val="22"/>
                <w:rtl/>
              </w:rPr>
              <w:t xml:space="preserve"> ]. </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603"/>
        </w:trPr>
        <w:tc>
          <w:tcPr>
            <w:tcW w:w="410" w:type="dxa"/>
            <w:vMerge/>
            <w:shd w:val="clear" w:color="auto" w:fill="auto"/>
          </w:tcPr>
          <w:p w:rsidR="009109CA" w:rsidRPr="00A728D4" w:rsidRDefault="009109CA" w:rsidP="0094161E">
            <w:pPr>
              <w:spacing w:line="360" w:lineRule="auto"/>
              <w:rPr>
                <w:b/>
                <w:bCs/>
                <w:sz w:val="22"/>
                <w:szCs w:val="22"/>
                <w:rtl/>
              </w:rPr>
            </w:pPr>
          </w:p>
        </w:tc>
        <w:tc>
          <w:tcPr>
            <w:tcW w:w="1203" w:type="dxa"/>
            <w:vMerge/>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Pr>
              <w:t>B</w:t>
            </w:r>
          </w:p>
        </w:tc>
        <w:tc>
          <w:tcPr>
            <w:tcW w:w="8008" w:type="dxa"/>
            <w:shd w:val="clear" w:color="auto" w:fill="auto"/>
          </w:tcPr>
          <w:p w:rsidR="009109CA" w:rsidRDefault="009109CA" w:rsidP="00AD1F07">
            <w:pPr>
              <w:spacing w:line="360" w:lineRule="auto"/>
              <w:jc w:val="both"/>
              <w:rPr>
                <w:sz w:val="22"/>
                <w:szCs w:val="22"/>
                <w:rtl/>
              </w:rPr>
            </w:pPr>
            <w:r w:rsidRPr="00F53A0A">
              <w:rPr>
                <w:rFonts w:hint="cs"/>
                <w:sz w:val="22"/>
                <w:szCs w:val="22"/>
                <w:rtl/>
              </w:rPr>
              <w:t xml:space="preserve">נסח </w:t>
            </w:r>
            <w:r w:rsidRPr="00F53A0A">
              <w:rPr>
                <w:sz w:val="22"/>
                <w:szCs w:val="22"/>
                <w:rtl/>
              </w:rPr>
              <w:t>חברה/</w:t>
            </w:r>
            <w:r w:rsidRPr="00D6481F">
              <w:rPr>
                <w:sz w:val="22"/>
                <w:szCs w:val="22"/>
                <w:rtl/>
              </w:rPr>
              <w:t>שותפות עדכני</w:t>
            </w:r>
            <w:r w:rsidR="00CE3644" w:rsidRPr="00D6481F">
              <w:rPr>
                <w:sz w:val="22"/>
                <w:szCs w:val="22"/>
                <w:rtl/>
              </w:rPr>
              <w:t xml:space="preserve"> </w:t>
            </w:r>
            <w:r w:rsidR="006E45F3" w:rsidRPr="00D6481F">
              <w:rPr>
                <w:rFonts w:hint="cs"/>
                <w:sz w:val="22"/>
                <w:szCs w:val="22"/>
                <w:rtl/>
              </w:rPr>
              <w:t>לחודש הקל</w:t>
            </w:r>
            <w:r w:rsidR="00AD1F07" w:rsidRPr="00D6481F">
              <w:rPr>
                <w:rFonts w:hint="cs"/>
                <w:sz w:val="22"/>
                <w:szCs w:val="22"/>
                <w:rtl/>
              </w:rPr>
              <w:t>נ</w:t>
            </w:r>
            <w:r w:rsidR="006E45F3" w:rsidRPr="00D6481F">
              <w:rPr>
                <w:rFonts w:hint="cs"/>
                <w:sz w:val="22"/>
                <w:szCs w:val="22"/>
                <w:rtl/>
              </w:rPr>
              <w:t>דרי של הגשת ההצעה</w:t>
            </w:r>
            <w:r w:rsidR="006E45F3">
              <w:rPr>
                <w:rFonts w:hint="cs"/>
                <w:sz w:val="22"/>
                <w:szCs w:val="22"/>
                <w:rtl/>
              </w:rPr>
              <w:t xml:space="preserve"> </w:t>
            </w:r>
            <w:r w:rsidR="00CE3644">
              <w:rPr>
                <w:rFonts w:hint="cs"/>
                <w:sz w:val="22"/>
                <w:szCs w:val="22"/>
                <w:rtl/>
              </w:rPr>
              <w:t xml:space="preserve"> </w:t>
            </w:r>
            <w:r>
              <w:rPr>
                <w:rFonts w:hint="cs"/>
                <w:sz w:val="22"/>
                <w:szCs w:val="22"/>
                <w:rtl/>
              </w:rPr>
              <w:t xml:space="preserve"> </w:t>
            </w:r>
            <w:r w:rsidRPr="00F53A0A">
              <w:rPr>
                <w:sz w:val="22"/>
                <w:szCs w:val="22"/>
                <w:rtl/>
              </w:rPr>
              <w:t xml:space="preserve">מרשות התאגידים הניתן להפקה דרך אתר האינטרנט של רשות התאגידים, שכתובתו: </w:t>
            </w:r>
            <w:hyperlink r:id="rId13" w:history="1">
              <w:r w:rsidRPr="00F53A0A">
                <w:rPr>
                  <w:rStyle w:val="Hyperlink"/>
                  <w:rFonts w:cs="David"/>
                  <w:bCs/>
                  <w:i/>
                  <w:sz w:val="22"/>
                  <w:szCs w:val="22"/>
                </w:rPr>
                <w:t>Taagidim.justice.gov.il</w:t>
              </w:r>
            </w:hyperlink>
            <w:r w:rsidRPr="00F53A0A">
              <w:rPr>
                <w:rFonts w:hint="cs"/>
                <w:sz w:val="22"/>
                <w:szCs w:val="22"/>
                <w:rtl/>
              </w:rPr>
              <w:t xml:space="preserve"> בלחיצה על הכותרת "הפקת נסח חברה".</w:t>
            </w:r>
          </w:p>
          <w:p w:rsidR="009109CA" w:rsidRPr="00145858" w:rsidRDefault="009109CA" w:rsidP="0094161E">
            <w:pPr>
              <w:spacing w:line="360" w:lineRule="auto"/>
              <w:jc w:val="both"/>
              <w:rPr>
                <w:b/>
                <w:bCs/>
                <w:sz w:val="22"/>
                <w:szCs w:val="22"/>
                <w:rtl/>
              </w:rPr>
            </w:pPr>
            <w:r w:rsidRPr="00145858">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9109CA" w:rsidRPr="00F53A0A" w:rsidRDefault="009109CA" w:rsidP="0094161E">
            <w:pPr>
              <w:spacing w:line="360" w:lineRule="auto"/>
              <w:jc w:val="both"/>
              <w:rPr>
                <w:sz w:val="22"/>
                <w:szCs w:val="22"/>
                <w:rtl/>
              </w:rPr>
            </w:pPr>
            <w:r w:rsidRPr="00145858">
              <w:rPr>
                <w:rFonts w:hint="cs"/>
                <w:b/>
                <w:bCs/>
                <w:sz w:val="22"/>
                <w:szCs w:val="22"/>
                <w:rtl/>
              </w:rPr>
              <w:t xml:space="preserve">מציע שעובר למועד האחרון להגשת הצעות הופיע במחשבי הרשם בסטאטוס של "מפר חוק" מכל סיבה שהיא (וזאת גם אם </w:t>
            </w:r>
            <w:r>
              <w:rPr>
                <w:rFonts w:hint="cs"/>
                <w:b/>
                <w:bCs/>
                <w:sz w:val="22"/>
                <w:szCs w:val="22"/>
                <w:rtl/>
              </w:rPr>
              <w:t xml:space="preserve">מילא אחר התנאים המזכים אותו בביטול הרשום "מפר חוק" , למשל </w:t>
            </w:r>
            <w:r w:rsidRPr="00145858">
              <w:rPr>
                <w:rFonts w:hint="cs"/>
                <w:b/>
                <w:bCs/>
                <w:sz w:val="22"/>
                <w:szCs w:val="22"/>
                <w:rtl/>
              </w:rPr>
              <w:t xml:space="preserve">הגיש את המסמכים, ואלו </w:t>
            </w:r>
            <w:r>
              <w:rPr>
                <w:rFonts w:hint="cs"/>
                <w:b/>
                <w:bCs/>
                <w:sz w:val="22"/>
                <w:szCs w:val="22"/>
                <w:rtl/>
              </w:rPr>
              <w:t>לא</w:t>
            </w:r>
            <w:r w:rsidRPr="00145858">
              <w:rPr>
                <w:rFonts w:hint="cs"/>
                <w:b/>
                <w:bCs/>
                <w:sz w:val="22"/>
                <w:szCs w:val="22"/>
                <w:rtl/>
              </w:rPr>
              <w:t xml:space="preserve"> אושרו</w:t>
            </w:r>
            <w:r>
              <w:rPr>
                <w:rFonts w:hint="cs"/>
                <w:b/>
                <w:bCs/>
                <w:sz w:val="22"/>
                <w:szCs w:val="22"/>
                <w:rtl/>
              </w:rPr>
              <w:t xml:space="preserve"> במועד הגשת הצעתו</w:t>
            </w:r>
            <w:r w:rsidRPr="00145858">
              <w:rPr>
                <w:rFonts w:hint="cs"/>
                <w:b/>
                <w:bCs/>
                <w:sz w:val="22"/>
                <w:szCs w:val="22"/>
                <w:rtl/>
              </w:rPr>
              <w:t>)-</w:t>
            </w:r>
            <w:r w:rsidR="00CE3644">
              <w:rPr>
                <w:rFonts w:hint="cs"/>
                <w:b/>
                <w:bCs/>
                <w:sz w:val="22"/>
                <w:szCs w:val="22"/>
                <w:rtl/>
              </w:rPr>
              <w:t xml:space="preserve"> </w:t>
            </w:r>
            <w:r w:rsidRPr="00145858">
              <w:rPr>
                <w:rFonts w:hint="cs"/>
                <w:b/>
                <w:bCs/>
                <w:sz w:val="22"/>
                <w:szCs w:val="22"/>
                <w:rtl/>
              </w:rPr>
              <w:t>תפסל הצעתו.</w:t>
            </w:r>
          </w:p>
        </w:tc>
        <w:tc>
          <w:tcPr>
            <w:tcW w:w="553" w:type="dxa"/>
            <w:vMerge/>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ג</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ברשות</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האישורים</w:t>
            </w:r>
            <w:r w:rsidRPr="00F53A0A">
              <w:rPr>
                <w:sz w:val="22"/>
                <w:szCs w:val="22"/>
                <w:rtl/>
              </w:rPr>
              <w:t xml:space="preserve"> </w:t>
            </w:r>
            <w:r w:rsidRPr="00F53A0A">
              <w:rPr>
                <w:rFonts w:hint="eastAsia"/>
                <w:sz w:val="22"/>
                <w:szCs w:val="22"/>
                <w:rtl/>
              </w:rPr>
              <w:t>הנדרשים</w:t>
            </w:r>
            <w:r w:rsidRPr="00F53A0A">
              <w:rPr>
                <w:sz w:val="22"/>
                <w:szCs w:val="22"/>
                <w:rtl/>
              </w:rPr>
              <w:t xml:space="preserve"> </w:t>
            </w:r>
            <w:r w:rsidRPr="00F53A0A">
              <w:rPr>
                <w:rFonts w:hint="eastAsia"/>
                <w:sz w:val="22"/>
                <w:szCs w:val="22"/>
                <w:rtl/>
              </w:rPr>
              <w:t>לפי</w:t>
            </w:r>
            <w:r w:rsidRPr="00F53A0A">
              <w:rPr>
                <w:sz w:val="22"/>
                <w:szCs w:val="22"/>
                <w:rtl/>
              </w:rPr>
              <w:t xml:space="preserve"> </w:t>
            </w:r>
            <w:bookmarkStart w:id="45" w:name="OLE_LINK1"/>
            <w:r w:rsidRPr="00F53A0A">
              <w:rPr>
                <w:rFonts w:hint="eastAsia"/>
                <w:sz w:val="22"/>
                <w:szCs w:val="22"/>
                <w:rtl/>
              </w:rPr>
              <w:t>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bookmarkEnd w:id="45"/>
            <w:r w:rsidRPr="00F53A0A">
              <w:rPr>
                <w:sz w:val="22"/>
                <w:szCs w:val="22"/>
                <w:rtl/>
              </w:rPr>
              <w:t xml:space="preserve">, </w:t>
            </w:r>
            <w:r w:rsidRPr="00F53A0A">
              <w:rPr>
                <w:rFonts w:hint="eastAsia"/>
                <w:sz w:val="22"/>
                <w:szCs w:val="22"/>
                <w:rtl/>
              </w:rPr>
              <w:t>התשל</w:t>
            </w:r>
            <w:r w:rsidRPr="00F53A0A">
              <w:rPr>
                <w:sz w:val="22"/>
                <w:szCs w:val="22"/>
                <w:rtl/>
              </w:rPr>
              <w:t>"</w:t>
            </w:r>
            <w:r w:rsidRPr="00F53A0A">
              <w:rPr>
                <w:rFonts w:hint="eastAsia"/>
                <w:sz w:val="22"/>
                <w:szCs w:val="22"/>
                <w:rtl/>
              </w:rPr>
              <w:t>ו</w:t>
            </w:r>
            <w:r w:rsidRPr="00F53A0A">
              <w:rPr>
                <w:sz w:val="22"/>
                <w:szCs w:val="22"/>
                <w:rtl/>
              </w:rPr>
              <w:t xml:space="preserve"> – 1976 </w:t>
            </w:r>
            <w:r w:rsidRPr="00F53A0A">
              <w:rPr>
                <w:rFonts w:hint="eastAsia"/>
                <w:sz w:val="22"/>
                <w:szCs w:val="22"/>
                <w:rtl/>
              </w:rPr>
              <w:t>כדלקמן</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1</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אישור</w:t>
            </w:r>
            <w:r w:rsidRPr="00F53A0A">
              <w:rPr>
                <w:sz w:val="22"/>
                <w:szCs w:val="22"/>
                <w:rtl/>
              </w:rPr>
              <w:t xml:space="preserve"> </w:t>
            </w:r>
            <w:r w:rsidRPr="00F53A0A">
              <w:rPr>
                <w:rFonts w:hint="eastAsia"/>
                <w:sz w:val="22"/>
                <w:szCs w:val="22"/>
                <w:rtl/>
              </w:rPr>
              <w:t>פקיד</w:t>
            </w:r>
            <w:r w:rsidRPr="00F53A0A">
              <w:rPr>
                <w:sz w:val="22"/>
                <w:szCs w:val="22"/>
                <w:rtl/>
              </w:rPr>
              <w:t xml:space="preserve"> </w:t>
            </w:r>
            <w:r w:rsidRPr="00F53A0A">
              <w:rPr>
                <w:rFonts w:hint="eastAsia"/>
                <w:sz w:val="22"/>
                <w:szCs w:val="22"/>
                <w:rtl/>
              </w:rPr>
              <w:t>שומה</w:t>
            </w:r>
            <w:r w:rsidRPr="00F53A0A">
              <w:rPr>
                <w:sz w:val="22"/>
                <w:szCs w:val="22"/>
                <w:rtl/>
              </w:rPr>
              <w:t xml:space="preserve">, </w:t>
            </w:r>
            <w:r w:rsidRPr="00F53A0A">
              <w:rPr>
                <w:rFonts w:hint="eastAsia"/>
                <w:sz w:val="22"/>
                <w:szCs w:val="22"/>
                <w:rtl/>
              </w:rPr>
              <w:t>רואה</w:t>
            </w:r>
            <w:r w:rsidRPr="00F53A0A">
              <w:rPr>
                <w:sz w:val="22"/>
                <w:szCs w:val="22"/>
                <w:rtl/>
              </w:rPr>
              <w:t xml:space="preserve"> </w:t>
            </w:r>
            <w:r w:rsidRPr="00F53A0A">
              <w:rPr>
                <w:rFonts w:hint="eastAsia"/>
                <w:sz w:val="22"/>
                <w:szCs w:val="22"/>
                <w:rtl/>
              </w:rPr>
              <w:t>חשבון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יועץ</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המעיד</w:t>
            </w:r>
            <w:r w:rsidRPr="00F53A0A">
              <w:rPr>
                <w:sz w:val="22"/>
                <w:szCs w:val="22"/>
                <w:rtl/>
              </w:rPr>
              <w:t xml:space="preserve"> </w:t>
            </w:r>
            <w:r w:rsidRPr="00F53A0A">
              <w:rPr>
                <w:rFonts w:hint="eastAsia"/>
                <w:sz w:val="22"/>
                <w:szCs w:val="22"/>
                <w:rtl/>
              </w:rPr>
              <w:t>שהמציע</w:t>
            </w:r>
            <w:r w:rsidRPr="00F53A0A">
              <w:rPr>
                <w:sz w:val="22"/>
                <w:szCs w:val="22"/>
                <w:rtl/>
              </w:rPr>
              <w:t xml:space="preserve"> </w:t>
            </w:r>
            <w:r w:rsidRPr="00F53A0A">
              <w:rPr>
                <w:rFonts w:hint="eastAsia"/>
                <w:sz w:val="22"/>
                <w:szCs w:val="22"/>
                <w:rtl/>
              </w:rPr>
              <w:t>מנהל</w:t>
            </w:r>
            <w:r w:rsidRPr="00F53A0A">
              <w:rPr>
                <w:sz w:val="22"/>
                <w:szCs w:val="22"/>
                <w:rtl/>
              </w:rPr>
              <w:t xml:space="preserve"> </w:t>
            </w:r>
            <w:r w:rsidRPr="00F53A0A">
              <w:rPr>
                <w:rFonts w:hint="eastAsia"/>
                <w:sz w:val="22"/>
                <w:szCs w:val="22"/>
                <w:rtl/>
              </w:rPr>
              <w:t>פנקסי</w:t>
            </w:r>
            <w:r w:rsidRPr="00F53A0A">
              <w:rPr>
                <w:sz w:val="22"/>
                <w:szCs w:val="22"/>
                <w:rtl/>
              </w:rPr>
              <w:t xml:space="preserve"> </w:t>
            </w:r>
            <w:r w:rsidRPr="00F53A0A">
              <w:rPr>
                <w:rFonts w:hint="eastAsia"/>
                <w:sz w:val="22"/>
                <w:szCs w:val="22"/>
                <w:rtl/>
              </w:rPr>
              <w:t>חשבונות</w:t>
            </w:r>
            <w:r w:rsidRPr="00F53A0A">
              <w:rPr>
                <w:sz w:val="22"/>
                <w:szCs w:val="22"/>
                <w:rtl/>
              </w:rPr>
              <w:t xml:space="preserve"> </w:t>
            </w:r>
            <w:r w:rsidRPr="00F53A0A">
              <w:rPr>
                <w:rFonts w:hint="eastAsia"/>
                <w:sz w:val="22"/>
                <w:szCs w:val="22"/>
                <w:rtl/>
              </w:rPr>
              <w:t>כדין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שהוא</w:t>
            </w:r>
            <w:r w:rsidRPr="00F53A0A">
              <w:rPr>
                <w:sz w:val="22"/>
                <w:szCs w:val="22"/>
                <w:rtl/>
              </w:rPr>
              <w:t xml:space="preserve"> </w:t>
            </w:r>
            <w:r w:rsidRPr="00F53A0A">
              <w:rPr>
                <w:rFonts w:hint="eastAsia"/>
                <w:sz w:val="22"/>
                <w:szCs w:val="22"/>
                <w:rtl/>
              </w:rPr>
              <w:t>פטור</w:t>
            </w:r>
            <w:r w:rsidRPr="00F53A0A">
              <w:rPr>
                <w:sz w:val="22"/>
                <w:szCs w:val="22"/>
                <w:rtl/>
              </w:rPr>
              <w:t xml:space="preserve"> </w:t>
            </w:r>
            <w:r w:rsidRPr="00F53A0A">
              <w:rPr>
                <w:rFonts w:hint="eastAsia"/>
                <w:sz w:val="22"/>
                <w:szCs w:val="22"/>
                <w:rtl/>
              </w:rPr>
              <w:t>מלנהלם</w:t>
            </w:r>
            <w:r>
              <w:rPr>
                <w:rFonts w:hint="cs"/>
                <w:sz w:val="22"/>
                <w:szCs w:val="22"/>
                <w:rtl/>
              </w:rPr>
              <w:t>,</w:t>
            </w:r>
            <w:r w:rsidRPr="00F53A0A">
              <w:rPr>
                <w:sz w:val="22"/>
                <w:szCs w:val="22"/>
                <w:rtl/>
              </w:rPr>
              <w:t xml:space="preserve"> </w:t>
            </w:r>
            <w:r w:rsidRPr="00F53A0A">
              <w:rPr>
                <w:rFonts w:hint="eastAsia"/>
                <w:sz w:val="22"/>
                <w:szCs w:val="22"/>
                <w:rtl/>
              </w:rPr>
              <w:t>ושהינו</w:t>
            </w:r>
            <w:r w:rsidRPr="00F53A0A">
              <w:rPr>
                <w:sz w:val="22"/>
                <w:szCs w:val="22"/>
                <w:rtl/>
              </w:rPr>
              <w:t xml:space="preserve"> </w:t>
            </w:r>
            <w:r w:rsidRPr="00F53A0A">
              <w:rPr>
                <w:rFonts w:hint="eastAsia"/>
                <w:sz w:val="22"/>
                <w:szCs w:val="22"/>
                <w:rtl/>
              </w:rPr>
              <w:t>נוהג</w:t>
            </w:r>
            <w:r w:rsidRPr="00F53A0A">
              <w:rPr>
                <w:sz w:val="22"/>
                <w:szCs w:val="22"/>
                <w:rtl/>
              </w:rPr>
              <w:t xml:space="preserve"> </w:t>
            </w:r>
            <w:r w:rsidRPr="00F53A0A">
              <w:rPr>
                <w:rFonts w:hint="eastAsia"/>
                <w:sz w:val="22"/>
                <w:szCs w:val="22"/>
                <w:rtl/>
              </w:rPr>
              <w:t>לדווח</w:t>
            </w:r>
            <w:r w:rsidRPr="00F53A0A">
              <w:rPr>
                <w:sz w:val="22"/>
                <w:szCs w:val="22"/>
                <w:rtl/>
              </w:rPr>
              <w:t xml:space="preserve"> </w:t>
            </w:r>
            <w:r w:rsidRPr="00F53A0A">
              <w:rPr>
                <w:rFonts w:hint="eastAsia"/>
                <w:sz w:val="22"/>
                <w:szCs w:val="22"/>
                <w:rtl/>
              </w:rPr>
              <w:t>לפקיד</w:t>
            </w:r>
            <w:r w:rsidRPr="00F53A0A">
              <w:rPr>
                <w:sz w:val="22"/>
                <w:szCs w:val="22"/>
                <w:rtl/>
              </w:rPr>
              <w:t xml:space="preserve"> </w:t>
            </w:r>
            <w:r w:rsidRPr="00F53A0A">
              <w:rPr>
                <w:rFonts w:hint="eastAsia"/>
                <w:sz w:val="22"/>
                <w:szCs w:val="22"/>
                <w:rtl/>
              </w:rPr>
              <w:t>שומה</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הכנסותיו</w:t>
            </w:r>
            <w:r w:rsidRPr="00F53A0A">
              <w:rPr>
                <w:sz w:val="22"/>
                <w:szCs w:val="22"/>
                <w:rtl/>
              </w:rPr>
              <w:t xml:space="preserve"> </w:t>
            </w:r>
            <w:r w:rsidRPr="00F53A0A">
              <w:rPr>
                <w:rFonts w:hint="eastAsia"/>
                <w:sz w:val="22"/>
                <w:szCs w:val="22"/>
                <w:rtl/>
              </w:rPr>
              <w:t>ושהינו</w:t>
            </w:r>
            <w:r w:rsidRPr="00F53A0A">
              <w:rPr>
                <w:sz w:val="22"/>
                <w:szCs w:val="22"/>
                <w:rtl/>
              </w:rPr>
              <w:t xml:space="preserve"> </w:t>
            </w:r>
            <w:r w:rsidRPr="00F53A0A">
              <w:rPr>
                <w:rFonts w:hint="eastAsia"/>
                <w:sz w:val="22"/>
                <w:szCs w:val="22"/>
                <w:rtl/>
              </w:rPr>
              <w:t>מדווח</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שמוטל</w:t>
            </w:r>
            <w:r w:rsidRPr="00F53A0A">
              <w:rPr>
                <w:sz w:val="22"/>
                <w:szCs w:val="22"/>
                <w:rtl/>
              </w:rPr>
              <w:t xml:space="preserve"> </w:t>
            </w:r>
            <w:r w:rsidRPr="00F53A0A">
              <w:rPr>
                <w:rFonts w:hint="eastAsia"/>
                <w:sz w:val="22"/>
                <w:szCs w:val="22"/>
                <w:rtl/>
              </w:rPr>
              <w:t>עליהן</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ערך</w:t>
            </w:r>
            <w:r w:rsidRPr="00F53A0A">
              <w:rPr>
                <w:sz w:val="22"/>
                <w:szCs w:val="22"/>
                <w:rtl/>
              </w:rPr>
              <w:t xml:space="preserve"> </w:t>
            </w:r>
            <w:r w:rsidRPr="00F53A0A">
              <w:rPr>
                <w:rFonts w:hint="eastAsia"/>
                <w:sz w:val="22"/>
                <w:szCs w:val="22"/>
                <w:rtl/>
              </w:rPr>
              <w:t>מוסף</w:t>
            </w:r>
            <w:r w:rsidRPr="00F53A0A">
              <w:rPr>
                <w:sz w:val="22"/>
                <w:szCs w:val="22"/>
                <w:rtl/>
              </w:rPr>
              <w:t xml:space="preserve">, </w:t>
            </w:r>
            <w:r w:rsidRPr="00F53A0A">
              <w:rPr>
                <w:rFonts w:hint="eastAsia"/>
                <w:sz w:val="22"/>
                <w:szCs w:val="22"/>
                <w:rtl/>
              </w:rPr>
              <w:t>התשל</w:t>
            </w:r>
            <w:r w:rsidRPr="00F53A0A">
              <w:rPr>
                <w:sz w:val="22"/>
                <w:szCs w:val="22"/>
                <w:rtl/>
              </w:rPr>
              <w:t>"</w:t>
            </w:r>
            <w:r w:rsidRPr="00F53A0A">
              <w:rPr>
                <w:rFonts w:hint="eastAsia"/>
                <w:sz w:val="22"/>
                <w:szCs w:val="22"/>
                <w:rtl/>
              </w:rPr>
              <w:t>ו</w:t>
            </w:r>
            <w:r w:rsidRPr="00F53A0A">
              <w:rPr>
                <w:sz w:val="22"/>
                <w:szCs w:val="22"/>
                <w:rtl/>
              </w:rPr>
              <w:t xml:space="preserve">-1975, </w:t>
            </w:r>
            <w:r w:rsidRPr="00F53A0A">
              <w:rPr>
                <w:rFonts w:hint="eastAsia"/>
                <w:sz w:val="22"/>
                <w:szCs w:val="22"/>
                <w:rtl/>
              </w:rPr>
              <w:t>בצירוף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ניכוי</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במקור</w:t>
            </w:r>
            <w:r>
              <w:rPr>
                <w:rFonts w:hint="cs"/>
                <w:sz w:val="22"/>
                <w:szCs w:val="22"/>
                <w:rtl/>
              </w:rPr>
              <w:t>,</w:t>
            </w:r>
            <w:r w:rsidRPr="00F53A0A">
              <w:rPr>
                <w:sz w:val="22"/>
                <w:szCs w:val="22"/>
                <w:rtl/>
              </w:rPr>
              <w:t xml:space="preserve"> </w:t>
            </w:r>
            <w:r w:rsidRPr="00F53A0A">
              <w:rPr>
                <w:rFonts w:hint="eastAsia"/>
                <w:sz w:val="22"/>
                <w:szCs w:val="22"/>
                <w:rtl/>
              </w:rPr>
              <w:t>הכל</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ובכפוף</w:t>
            </w:r>
            <w:r w:rsidRPr="00F53A0A">
              <w:rPr>
                <w:sz w:val="22"/>
                <w:szCs w:val="22"/>
                <w:rtl/>
              </w:rPr>
              <w:t xml:space="preserve"> </w:t>
            </w:r>
            <w:r w:rsidRPr="00F53A0A">
              <w:rPr>
                <w:rFonts w:hint="eastAsia"/>
                <w:sz w:val="22"/>
                <w:szCs w:val="22"/>
                <w:rtl/>
              </w:rPr>
              <w:t>לאמור</w:t>
            </w:r>
            <w:r w:rsidRPr="00F53A0A">
              <w:rPr>
                <w:sz w:val="22"/>
                <w:szCs w:val="22"/>
                <w:rtl/>
              </w:rPr>
              <w:t xml:space="preserve"> </w:t>
            </w:r>
            <w:r w:rsidRPr="00F53A0A">
              <w:rPr>
                <w:rFonts w:hint="eastAsia"/>
                <w:sz w:val="22"/>
                <w:szCs w:val="22"/>
                <w:rtl/>
              </w:rPr>
              <w:t>בחוק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r>
              <w:rPr>
                <w:rFonts w:hint="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2</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אישור</w:t>
            </w:r>
            <w:r w:rsidRPr="00F53A0A">
              <w:rPr>
                <w:sz w:val="22"/>
                <w:szCs w:val="22"/>
                <w:rtl/>
              </w:rPr>
              <w:t xml:space="preserve"> </w:t>
            </w:r>
            <w:r w:rsidRPr="00F53A0A">
              <w:rPr>
                <w:rFonts w:hint="eastAsia"/>
                <w:sz w:val="22"/>
                <w:szCs w:val="22"/>
                <w:rtl/>
              </w:rPr>
              <w:t>בדבר</w:t>
            </w:r>
            <w:r w:rsidRPr="00F53A0A">
              <w:rPr>
                <w:sz w:val="22"/>
                <w:szCs w:val="22"/>
                <w:rtl/>
              </w:rPr>
              <w:t xml:space="preserve"> </w:t>
            </w:r>
            <w:r w:rsidRPr="00F53A0A">
              <w:rPr>
                <w:rFonts w:hint="eastAsia"/>
                <w:sz w:val="22"/>
                <w:szCs w:val="22"/>
                <w:rtl/>
              </w:rPr>
              <w:t>היעדר</w:t>
            </w:r>
            <w:r w:rsidRPr="00F53A0A">
              <w:rPr>
                <w:sz w:val="22"/>
                <w:szCs w:val="22"/>
                <w:rtl/>
              </w:rPr>
              <w:t xml:space="preserve"> </w:t>
            </w:r>
            <w:r w:rsidRPr="00F53A0A">
              <w:rPr>
                <w:rFonts w:hint="eastAsia"/>
                <w:sz w:val="22"/>
                <w:szCs w:val="22"/>
                <w:rtl/>
              </w:rPr>
              <w:t>הרשעות</w:t>
            </w:r>
            <w:r w:rsidRPr="00F53A0A">
              <w:rPr>
                <w:sz w:val="22"/>
                <w:szCs w:val="22"/>
                <w:rtl/>
              </w:rPr>
              <w:t xml:space="preserve"> </w:t>
            </w:r>
            <w:r w:rsidRPr="00F53A0A">
              <w:rPr>
                <w:rFonts w:hint="eastAsia"/>
                <w:sz w:val="22"/>
                <w:szCs w:val="22"/>
                <w:rtl/>
              </w:rPr>
              <w:t>בעבירות</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איסור</w:t>
            </w:r>
            <w:r w:rsidRPr="00F53A0A">
              <w:rPr>
                <w:sz w:val="22"/>
                <w:szCs w:val="22"/>
                <w:rtl/>
              </w:rPr>
              <w:t xml:space="preserve"> </w:t>
            </w:r>
            <w:r w:rsidRPr="00F53A0A">
              <w:rPr>
                <w:rFonts w:hint="eastAsia"/>
                <w:sz w:val="22"/>
                <w:szCs w:val="22"/>
                <w:rtl/>
              </w:rPr>
              <w:t>העסקה</w:t>
            </w:r>
            <w:r w:rsidRPr="00F53A0A">
              <w:rPr>
                <w:sz w:val="22"/>
                <w:szCs w:val="22"/>
                <w:rtl/>
              </w:rPr>
              <w:t xml:space="preserve"> </w:t>
            </w:r>
            <w:r w:rsidRPr="00F53A0A">
              <w:rPr>
                <w:rFonts w:hint="eastAsia"/>
                <w:sz w:val="22"/>
                <w:szCs w:val="22"/>
                <w:rtl/>
              </w:rPr>
              <w:t>שלא</w:t>
            </w:r>
            <w:r w:rsidRPr="00F53A0A">
              <w:rPr>
                <w:sz w:val="22"/>
                <w:szCs w:val="22"/>
                <w:rtl/>
              </w:rPr>
              <w:t xml:space="preserve"> </w:t>
            </w:r>
            <w:r w:rsidRPr="00F53A0A">
              <w:rPr>
                <w:rFonts w:hint="eastAsia"/>
                <w:sz w:val="22"/>
                <w:szCs w:val="22"/>
                <w:rtl/>
              </w:rPr>
              <w:t>כדין</w:t>
            </w:r>
            <w:r w:rsidRPr="00F53A0A">
              <w:rPr>
                <w:sz w:val="22"/>
                <w:szCs w:val="22"/>
                <w:rtl/>
              </w:rPr>
              <w:t xml:space="preserve"> </w:t>
            </w:r>
            <w:r w:rsidRPr="00F53A0A">
              <w:rPr>
                <w:rFonts w:hint="eastAsia"/>
                <w:sz w:val="22"/>
                <w:szCs w:val="22"/>
                <w:rtl/>
              </w:rPr>
              <w:t>והבטחת</w:t>
            </w:r>
            <w:r w:rsidRPr="00F53A0A">
              <w:rPr>
                <w:sz w:val="22"/>
                <w:szCs w:val="22"/>
                <w:rtl/>
              </w:rPr>
              <w:t xml:space="preserve"> </w:t>
            </w:r>
            <w:r w:rsidRPr="00F53A0A">
              <w:rPr>
                <w:rFonts w:hint="eastAsia"/>
                <w:sz w:val="22"/>
                <w:szCs w:val="22"/>
                <w:rtl/>
              </w:rPr>
              <w:t>תנאים</w:t>
            </w:r>
            <w:r w:rsidRPr="00F53A0A">
              <w:rPr>
                <w:sz w:val="22"/>
                <w:szCs w:val="22"/>
                <w:rtl/>
              </w:rPr>
              <w:t xml:space="preserve"> </w:t>
            </w:r>
            <w:r w:rsidRPr="00F53A0A">
              <w:rPr>
                <w:rFonts w:hint="eastAsia"/>
                <w:sz w:val="22"/>
                <w:szCs w:val="22"/>
                <w:rtl/>
              </w:rPr>
              <w:t>הוגנים</w:t>
            </w:r>
            <w:r w:rsidRPr="00F53A0A">
              <w:rPr>
                <w:sz w:val="22"/>
                <w:szCs w:val="22"/>
                <w:rtl/>
              </w:rPr>
              <w:t xml:space="preserve">), </w:t>
            </w:r>
            <w:r w:rsidRPr="00F53A0A">
              <w:rPr>
                <w:rFonts w:hint="eastAsia"/>
                <w:sz w:val="22"/>
                <w:szCs w:val="22"/>
                <w:rtl/>
              </w:rPr>
              <w:t>התשנ</w:t>
            </w:r>
            <w:r w:rsidRPr="00F53A0A">
              <w:rPr>
                <w:sz w:val="22"/>
                <w:szCs w:val="22"/>
                <w:rtl/>
              </w:rPr>
              <w:t>"</w:t>
            </w:r>
            <w:r w:rsidRPr="00F53A0A">
              <w:rPr>
                <w:rFonts w:hint="eastAsia"/>
                <w:sz w:val="22"/>
                <w:szCs w:val="22"/>
                <w:rtl/>
              </w:rPr>
              <w:t>א</w:t>
            </w:r>
            <w:r w:rsidRPr="00F53A0A">
              <w:rPr>
                <w:sz w:val="22"/>
                <w:szCs w:val="22"/>
                <w:rtl/>
              </w:rPr>
              <w:t>-1991 (</w:t>
            </w:r>
            <w:r w:rsidRPr="00F53A0A">
              <w:rPr>
                <w:rFonts w:hint="eastAsia"/>
                <w:sz w:val="22"/>
                <w:szCs w:val="22"/>
                <w:rtl/>
              </w:rPr>
              <w:t>להלן</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וחוק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התשמ</w:t>
            </w:r>
            <w:r w:rsidRPr="00F53A0A">
              <w:rPr>
                <w:sz w:val="22"/>
                <w:szCs w:val="22"/>
                <w:rtl/>
              </w:rPr>
              <w:t>"</w:t>
            </w:r>
            <w:r w:rsidRPr="00F53A0A">
              <w:rPr>
                <w:rFonts w:hint="eastAsia"/>
                <w:sz w:val="22"/>
                <w:szCs w:val="22"/>
                <w:rtl/>
              </w:rPr>
              <w:t>ז</w:t>
            </w:r>
            <w:r w:rsidRPr="00F53A0A">
              <w:rPr>
                <w:sz w:val="22"/>
                <w:szCs w:val="22"/>
                <w:rtl/>
              </w:rPr>
              <w:t>-1987 (</w:t>
            </w:r>
            <w:r w:rsidRPr="00F53A0A">
              <w:rPr>
                <w:rFonts w:hint="eastAsia"/>
                <w:sz w:val="22"/>
                <w:szCs w:val="22"/>
                <w:rtl/>
              </w:rPr>
              <w:t>להלן</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חתום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מורשה</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החתימה</w:t>
            </w:r>
            <w:r w:rsidRPr="00F53A0A">
              <w:rPr>
                <w:sz w:val="22"/>
                <w:szCs w:val="22"/>
                <w:rtl/>
              </w:rPr>
              <w:t xml:space="preserve"> </w:t>
            </w:r>
            <w:r w:rsidRPr="00F53A0A">
              <w:rPr>
                <w:rFonts w:hint="eastAsia"/>
                <w:sz w:val="22"/>
                <w:szCs w:val="22"/>
                <w:rtl/>
              </w:rPr>
              <w:t>ומאושר</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דין</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לנספחים</w:t>
            </w:r>
            <w:r w:rsidRPr="00F53A0A">
              <w:rPr>
                <w:sz w:val="22"/>
                <w:szCs w:val="22"/>
                <w:rtl/>
              </w:rPr>
              <w:t xml:space="preserve"> </w:t>
            </w:r>
            <w:r w:rsidRPr="00F53A0A">
              <w:rPr>
                <w:rFonts w:hint="cs"/>
                <w:sz w:val="22"/>
                <w:szCs w:val="22"/>
                <w:rtl/>
              </w:rPr>
              <w:t>2-3</w:t>
            </w:r>
            <w:r w:rsidRPr="00F53A0A">
              <w:rPr>
                <w:sz w:val="22"/>
                <w:szCs w:val="22"/>
                <w:rtl/>
              </w:rPr>
              <w:t xml:space="preserve">, </w:t>
            </w:r>
            <w:r w:rsidRPr="00F53A0A">
              <w:rPr>
                <w:rFonts w:hint="eastAsia"/>
                <w:sz w:val="22"/>
                <w:szCs w:val="22"/>
                <w:rtl/>
              </w:rPr>
              <w:t>לפיו</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ובעל</w:t>
            </w:r>
            <w:r w:rsidRPr="00F53A0A">
              <w:rPr>
                <w:sz w:val="22"/>
                <w:szCs w:val="22"/>
                <w:rtl/>
              </w:rPr>
              <w:t xml:space="preserve"> </w:t>
            </w:r>
            <w:r w:rsidRPr="00F53A0A">
              <w:rPr>
                <w:rFonts w:hint="eastAsia"/>
                <w:sz w:val="22"/>
                <w:szCs w:val="22"/>
                <w:rtl/>
              </w:rPr>
              <w:t>זיקה</w:t>
            </w:r>
            <w:r w:rsidRPr="00F53A0A">
              <w:rPr>
                <w:sz w:val="22"/>
                <w:szCs w:val="22"/>
                <w:rtl/>
              </w:rPr>
              <w:t xml:space="preserve"> </w:t>
            </w:r>
            <w:r w:rsidRPr="00F53A0A">
              <w:rPr>
                <w:rFonts w:hint="eastAsia"/>
                <w:sz w:val="22"/>
                <w:szCs w:val="22"/>
                <w:rtl/>
              </w:rPr>
              <w:t>אליו</w:t>
            </w:r>
            <w:r w:rsidRPr="00F53A0A">
              <w:rPr>
                <w:sz w:val="22"/>
                <w:szCs w:val="22"/>
                <w:rtl/>
              </w:rPr>
              <w:t xml:space="preserve">, </w:t>
            </w:r>
            <w:r w:rsidRPr="00F53A0A">
              <w:rPr>
                <w:rFonts w:hint="eastAsia"/>
                <w:sz w:val="22"/>
                <w:szCs w:val="22"/>
                <w:rtl/>
              </w:rPr>
              <w:t>כהגדרתו</w:t>
            </w:r>
            <w:r w:rsidRPr="00F53A0A">
              <w:rPr>
                <w:sz w:val="22"/>
                <w:szCs w:val="22"/>
                <w:rtl/>
              </w:rPr>
              <w:t xml:space="preserve"> </w:t>
            </w:r>
            <w:r w:rsidRPr="00F53A0A">
              <w:rPr>
                <w:rFonts w:hint="eastAsia"/>
                <w:sz w:val="22"/>
                <w:szCs w:val="22"/>
                <w:rtl/>
              </w:rPr>
              <w:t>בחוק</w:t>
            </w:r>
            <w:r w:rsidRPr="00F53A0A">
              <w:rPr>
                <w:sz w:val="22"/>
                <w:szCs w:val="22"/>
                <w:rtl/>
              </w:rPr>
              <w:t xml:space="preserve"> </w:t>
            </w:r>
            <w:r w:rsidRPr="00F53A0A">
              <w:rPr>
                <w:rFonts w:hint="eastAsia"/>
                <w:sz w:val="22"/>
                <w:szCs w:val="22"/>
                <w:rtl/>
              </w:rPr>
              <w:t>עסקאות</w:t>
            </w:r>
            <w:r w:rsidRPr="00F53A0A">
              <w:rPr>
                <w:sz w:val="22"/>
                <w:szCs w:val="22"/>
                <w:rtl/>
              </w:rPr>
              <w:t xml:space="preserve"> </w:t>
            </w:r>
            <w:r w:rsidRPr="00F53A0A">
              <w:rPr>
                <w:rFonts w:hint="eastAsia"/>
                <w:sz w:val="22"/>
                <w:szCs w:val="22"/>
                <w:rtl/>
              </w:rPr>
              <w:t>גופים</w:t>
            </w:r>
            <w:r w:rsidRPr="00F53A0A">
              <w:rPr>
                <w:sz w:val="22"/>
                <w:szCs w:val="22"/>
                <w:rtl/>
              </w:rPr>
              <w:t xml:space="preserve"> </w:t>
            </w:r>
            <w:r w:rsidRPr="00F53A0A">
              <w:rPr>
                <w:rFonts w:hint="eastAsia"/>
                <w:sz w:val="22"/>
                <w:szCs w:val="22"/>
                <w:rtl/>
              </w:rPr>
              <w:t>ציבוריים</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הורשעו</w:t>
            </w:r>
            <w:r w:rsidRPr="00F53A0A">
              <w:rPr>
                <w:sz w:val="22"/>
                <w:szCs w:val="22"/>
                <w:rtl/>
              </w:rPr>
              <w:t xml:space="preserve"> </w:t>
            </w:r>
            <w:r w:rsidRPr="00F53A0A">
              <w:rPr>
                <w:rFonts w:hint="eastAsia"/>
                <w:sz w:val="22"/>
                <w:szCs w:val="22"/>
                <w:rtl/>
              </w:rPr>
              <w:t>ביותר</w:t>
            </w:r>
            <w:r w:rsidRPr="00F53A0A">
              <w:rPr>
                <w:sz w:val="22"/>
                <w:szCs w:val="22"/>
                <w:rtl/>
              </w:rPr>
              <w:t xml:space="preserve"> </w:t>
            </w:r>
            <w:r w:rsidRPr="00F53A0A">
              <w:rPr>
                <w:rFonts w:hint="eastAsia"/>
                <w:sz w:val="22"/>
                <w:szCs w:val="22"/>
                <w:rtl/>
              </w:rPr>
              <w:t>משתי</w:t>
            </w:r>
            <w:r w:rsidRPr="00F53A0A">
              <w:rPr>
                <w:sz w:val="22"/>
                <w:szCs w:val="22"/>
                <w:rtl/>
              </w:rPr>
              <w:t xml:space="preserve"> </w:t>
            </w:r>
            <w:r w:rsidRPr="00F53A0A">
              <w:rPr>
                <w:rFonts w:hint="eastAsia"/>
                <w:sz w:val="22"/>
                <w:szCs w:val="22"/>
                <w:rtl/>
              </w:rPr>
              <w:t>עבירות</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חוק</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זרים</w:t>
            </w:r>
            <w:r w:rsidRPr="00F53A0A">
              <w:rPr>
                <w:sz w:val="22"/>
                <w:szCs w:val="22"/>
                <w:rtl/>
              </w:rPr>
              <w:t xml:space="preserve"> </w:t>
            </w:r>
            <w:r w:rsidRPr="00F53A0A">
              <w:rPr>
                <w:rFonts w:hint="eastAsia"/>
                <w:sz w:val="22"/>
                <w:szCs w:val="22"/>
                <w:rtl/>
              </w:rPr>
              <w:t>וחוק</w:t>
            </w:r>
            <w:r w:rsidRPr="00F53A0A">
              <w:rPr>
                <w:sz w:val="22"/>
                <w:szCs w:val="22"/>
                <w:rtl/>
              </w:rPr>
              <w:t xml:space="preserve"> </w:t>
            </w:r>
            <w:r w:rsidRPr="00F53A0A">
              <w:rPr>
                <w:rFonts w:hint="eastAsia"/>
                <w:sz w:val="22"/>
                <w:szCs w:val="22"/>
                <w:rtl/>
              </w:rPr>
              <w:t>שכר</w:t>
            </w:r>
            <w:r w:rsidRPr="00F53A0A">
              <w:rPr>
                <w:sz w:val="22"/>
                <w:szCs w:val="22"/>
                <w:rtl/>
              </w:rPr>
              <w:t xml:space="preserve"> </w:t>
            </w:r>
            <w:r w:rsidRPr="00F53A0A">
              <w:rPr>
                <w:rFonts w:hint="eastAsia"/>
                <w:sz w:val="22"/>
                <w:szCs w:val="22"/>
                <w:rtl/>
              </w:rPr>
              <w:t>מינימום</w:t>
            </w:r>
            <w:r w:rsidRPr="00F53A0A">
              <w:rPr>
                <w:sz w:val="22"/>
                <w:szCs w:val="22"/>
                <w:rtl/>
              </w:rPr>
              <w:t xml:space="preserve">, </w:t>
            </w:r>
            <w:r w:rsidRPr="00F53A0A">
              <w:rPr>
                <w:rFonts w:hint="eastAsia"/>
                <w:sz w:val="22"/>
                <w:szCs w:val="22"/>
                <w:rtl/>
              </w:rPr>
              <w:t>ואם</w:t>
            </w:r>
            <w:r w:rsidRPr="00F53A0A">
              <w:rPr>
                <w:sz w:val="22"/>
                <w:szCs w:val="22"/>
                <w:rtl/>
              </w:rPr>
              <w:t xml:space="preserve"> </w:t>
            </w:r>
            <w:r w:rsidRPr="00F53A0A">
              <w:rPr>
                <w:rFonts w:hint="eastAsia"/>
                <w:sz w:val="22"/>
                <w:szCs w:val="22"/>
                <w:rtl/>
              </w:rPr>
              <w:t>הורשעו</w:t>
            </w:r>
            <w:r w:rsidRPr="00F53A0A">
              <w:rPr>
                <w:sz w:val="22"/>
                <w:szCs w:val="22"/>
                <w:rtl/>
              </w:rPr>
              <w:t xml:space="preserve"> </w:t>
            </w:r>
            <w:r w:rsidRPr="00F53A0A">
              <w:rPr>
                <w:rFonts w:hint="eastAsia"/>
                <w:sz w:val="22"/>
                <w:szCs w:val="22"/>
                <w:rtl/>
              </w:rPr>
              <w:t>ביותר</w:t>
            </w:r>
            <w:r w:rsidRPr="00F53A0A">
              <w:rPr>
                <w:sz w:val="22"/>
                <w:szCs w:val="22"/>
                <w:rtl/>
              </w:rPr>
              <w:t xml:space="preserve"> </w:t>
            </w:r>
            <w:r w:rsidRPr="00F53A0A">
              <w:rPr>
                <w:rFonts w:hint="eastAsia"/>
                <w:sz w:val="22"/>
                <w:szCs w:val="22"/>
                <w:rtl/>
              </w:rPr>
              <w:t>משתי</w:t>
            </w:r>
            <w:r w:rsidRPr="00F53A0A">
              <w:rPr>
                <w:sz w:val="22"/>
                <w:szCs w:val="22"/>
                <w:rtl/>
              </w:rPr>
              <w:t xml:space="preserve"> </w:t>
            </w:r>
            <w:r w:rsidRPr="00F53A0A">
              <w:rPr>
                <w:rFonts w:hint="eastAsia"/>
                <w:sz w:val="22"/>
                <w:szCs w:val="22"/>
                <w:rtl/>
              </w:rPr>
              <w:t>עבירות</w:t>
            </w:r>
            <w:r w:rsidRPr="00F53A0A">
              <w:rPr>
                <w:sz w:val="22"/>
                <w:szCs w:val="22"/>
                <w:rtl/>
              </w:rPr>
              <w:t xml:space="preserve"> </w:t>
            </w:r>
            <w:r w:rsidRPr="00F53A0A">
              <w:rPr>
                <w:rFonts w:hint="eastAsia"/>
                <w:sz w:val="22"/>
                <w:szCs w:val="22"/>
                <w:rtl/>
              </w:rPr>
              <w:t>כאמור</w:t>
            </w:r>
            <w:r w:rsidRPr="00F53A0A">
              <w:rPr>
                <w:sz w:val="22"/>
                <w:szCs w:val="22"/>
                <w:rtl/>
              </w:rPr>
              <w:t xml:space="preserve"> – </w:t>
            </w:r>
            <w:r w:rsidRPr="00F53A0A">
              <w:rPr>
                <w:rFonts w:hint="eastAsia"/>
                <w:sz w:val="22"/>
                <w:szCs w:val="22"/>
                <w:rtl/>
              </w:rPr>
              <w:t>חלפה</w:t>
            </w:r>
            <w:r w:rsidRPr="00F53A0A">
              <w:rPr>
                <w:sz w:val="22"/>
                <w:szCs w:val="22"/>
                <w:rtl/>
              </w:rPr>
              <w:t xml:space="preserve"> </w:t>
            </w:r>
            <w:r w:rsidRPr="00F53A0A">
              <w:rPr>
                <w:rFonts w:hint="eastAsia"/>
                <w:sz w:val="22"/>
                <w:szCs w:val="22"/>
                <w:rtl/>
              </w:rPr>
              <w:t>שנה</w:t>
            </w:r>
            <w:r w:rsidRPr="00F53A0A">
              <w:rPr>
                <w:sz w:val="22"/>
                <w:szCs w:val="22"/>
                <w:rtl/>
              </w:rPr>
              <w:t xml:space="preserve"> </w:t>
            </w:r>
            <w:r w:rsidRPr="00F53A0A">
              <w:rPr>
                <w:rFonts w:hint="eastAsia"/>
                <w:sz w:val="22"/>
                <w:szCs w:val="22"/>
                <w:rtl/>
              </w:rPr>
              <w:t>לפחות</w:t>
            </w:r>
            <w:r w:rsidRPr="00F53A0A">
              <w:rPr>
                <w:sz w:val="22"/>
                <w:szCs w:val="22"/>
                <w:rtl/>
              </w:rPr>
              <w:t xml:space="preserve"> </w:t>
            </w:r>
            <w:r w:rsidRPr="00F53A0A">
              <w:rPr>
                <w:rFonts w:hint="eastAsia"/>
                <w:sz w:val="22"/>
                <w:szCs w:val="22"/>
                <w:rtl/>
              </w:rPr>
              <w:t>ממועד</w:t>
            </w:r>
            <w:r w:rsidRPr="00F53A0A">
              <w:rPr>
                <w:sz w:val="22"/>
                <w:szCs w:val="22"/>
                <w:rtl/>
              </w:rPr>
              <w:t xml:space="preserve"> </w:t>
            </w:r>
            <w:r w:rsidRPr="00F53A0A">
              <w:rPr>
                <w:rFonts w:hint="eastAsia"/>
                <w:sz w:val="22"/>
                <w:szCs w:val="22"/>
                <w:rtl/>
              </w:rPr>
              <w:t>ההרשעה</w:t>
            </w:r>
            <w:r w:rsidRPr="00F53A0A">
              <w:rPr>
                <w:sz w:val="22"/>
                <w:szCs w:val="22"/>
                <w:rtl/>
              </w:rPr>
              <w:t xml:space="preserve"> </w:t>
            </w:r>
            <w:r w:rsidRPr="00F53A0A">
              <w:rPr>
                <w:rFonts w:hint="eastAsia"/>
                <w:sz w:val="22"/>
                <w:szCs w:val="22"/>
                <w:rtl/>
              </w:rPr>
              <w:t>האחרונה</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3</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b/>
                <w:sz w:val="22"/>
                <w:szCs w:val="22"/>
                <w:rtl/>
              </w:rPr>
              <w:t>אישור</w:t>
            </w:r>
            <w:r w:rsidRPr="00F53A0A">
              <w:rPr>
                <w:b/>
                <w:sz w:val="22"/>
                <w:szCs w:val="22"/>
                <w:rtl/>
              </w:rPr>
              <w:t xml:space="preserve"> </w:t>
            </w:r>
            <w:r w:rsidRPr="00F53A0A">
              <w:rPr>
                <w:rFonts w:hint="eastAsia"/>
                <w:b/>
                <w:sz w:val="22"/>
                <w:szCs w:val="22"/>
                <w:rtl/>
              </w:rPr>
              <w:t>מרו</w:t>
            </w:r>
            <w:r w:rsidRPr="00F53A0A">
              <w:rPr>
                <w:b/>
                <w:sz w:val="22"/>
                <w:szCs w:val="22"/>
                <w:rtl/>
              </w:rPr>
              <w:t>"</w:t>
            </w:r>
            <w:r w:rsidRPr="00F53A0A">
              <w:rPr>
                <w:rFonts w:hint="eastAsia"/>
                <w:b/>
                <w:sz w:val="22"/>
                <w:szCs w:val="22"/>
                <w:rtl/>
              </w:rPr>
              <w:t>ח</w:t>
            </w:r>
            <w:r w:rsidRPr="00F53A0A">
              <w:rPr>
                <w:b/>
                <w:sz w:val="22"/>
                <w:szCs w:val="22"/>
                <w:rtl/>
              </w:rPr>
              <w:t xml:space="preserve"> </w:t>
            </w:r>
            <w:r w:rsidRPr="00F53A0A">
              <w:rPr>
                <w:rFonts w:hint="eastAsia"/>
                <w:b/>
                <w:sz w:val="22"/>
                <w:szCs w:val="22"/>
                <w:rtl/>
              </w:rPr>
              <w:t>או</w:t>
            </w:r>
            <w:r w:rsidRPr="00F53A0A">
              <w:rPr>
                <w:b/>
                <w:sz w:val="22"/>
                <w:szCs w:val="22"/>
                <w:rtl/>
              </w:rPr>
              <w:t xml:space="preserve"> </w:t>
            </w:r>
            <w:r w:rsidRPr="00F53A0A">
              <w:rPr>
                <w:rFonts w:hint="eastAsia"/>
                <w:b/>
                <w:sz w:val="22"/>
                <w:szCs w:val="22"/>
                <w:rtl/>
              </w:rPr>
              <w:t>מעו</w:t>
            </w:r>
            <w:r w:rsidRPr="00F53A0A">
              <w:rPr>
                <w:b/>
                <w:sz w:val="22"/>
                <w:szCs w:val="22"/>
                <w:rtl/>
              </w:rPr>
              <w:t>"</w:t>
            </w:r>
            <w:r w:rsidRPr="00F53A0A">
              <w:rPr>
                <w:rFonts w:hint="eastAsia"/>
                <w:b/>
                <w:sz w:val="22"/>
                <w:szCs w:val="22"/>
                <w:rtl/>
              </w:rPr>
              <w:t>ד</w:t>
            </w:r>
            <w:r w:rsidRPr="00F53A0A">
              <w:rPr>
                <w:b/>
                <w:sz w:val="22"/>
                <w:szCs w:val="22"/>
                <w:rtl/>
              </w:rPr>
              <w:t xml:space="preserve"> </w:t>
            </w:r>
            <w:r w:rsidRPr="00F53A0A">
              <w:rPr>
                <w:rFonts w:hint="eastAsia"/>
                <w:b/>
                <w:sz w:val="22"/>
                <w:szCs w:val="22"/>
                <w:rtl/>
              </w:rPr>
              <w:t>בנוסח</w:t>
            </w:r>
            <w:r w:rsidRPr="00F53A0A">
              <w:rPr>
                <w:b/>
                <w:sz w:val="22"/>
                <w:szCs w:val="22"/>
                <w:rtl/>
              </w:rPr>
              <w:t xml:space="preserve"> </w:t>
            </w:r>
            <w:r w:rsidRPr="00F53A0A">
              <w:rPr>
                <w:rFonts w:hint="eastAsia"/>
                <w:b/>
                <w:sz w:val="22"/>
                <w:szCs w:val="22"/>
                <w:rtl/>
              </w:rPr>
              <w:t>המובא</w:t>
            </w:r>
            <w:r w:rsidRPr="00F53A0A">
              <w:rPr>
                <w:b/>
                <w:sz w:val="22"/>
                <w:szCs w:val="22"/>
                <w:rtl/>
              </w:rPr>
              <w:t xml:space="preserve"> </w:t>
            </w:r>
            <w:r w:rsidRPr="00F53A0A">
              <w:rPr>
                <w:rFonts w:hint="eastAsia"/>
                <w:b/>
                <w:sz w:val="22"/>
                <w:szCs w:val="22"/>
                <w:rtl/>
              </w:rPr>
              <w:t>בנספח</w:t>
            </w:r>
            <w:r w:rsidRPr="00F53A0A">
              <w:rPr>
                <w:b/>
                <w:sz w:val="22"/>
                <w:szCs w:val="22"/>
                <w:rtl/>
              </w:rPr>
              <w:t xml:space="preserve"> </w:t>
            </w:r>
            <w:r w:rsidRPr="00F53A0A">
              <w:rPr>
                <w:rFonts w:hint="cs"/>
                <w:b/>
                <w:sz w:val="22"/>
                <w:szCs w:val="22"/>
                <w:rtl/>
              </w:rPr>
              <w:t>4</w:t>
            </w:r>
            <w:r w:rsidRPr="00F53A0A">
              <w:rPr>
                <w:b/>
                <w:sz w:val="22"/>
                <w:szCs w:val="22"/>
                <w:rtl/>
              </w:rPr>
              <w:t xml:space="preserve"> </w:t>
            </w:r>
            <w:r w:rsidR="00F32C91">
              <w:rPr>
                <w:rFonts w:hint="cs"/>
                <w:b/>
                <w:sz w:val="22"/>
                <w:szCs w:val="22"/>
                <w:rtl/>
              </w:rPr>
              <w:t xml:space="preserve"> </w:t>
            </w:r>
            <w:r w:rsidRPr="00F53A0A">
              <w:rPr>
                <w:rFonts w:hint="eastAsia"/>
                <w:b/>
                <w:sz w:val="22"/>
                <w:szCs w:val="22"/>
                <w:rtl/>
              </w:rPr>
              <w:t>המאשר</w:t>
            </w:r>
            <w:r w:rsidRPr="00F53A0A">
              <w:rPr>
                <w:b/>
                <w:sz w:val="22"/>
                <w:szCs w:val="22"/>
                <w:rtl/>
              </w:rPr>
              <w:t xml:space="preserve"> </w:t>
            </w:r>
            <w:r w:rsidRPr="00F53A0A">
              <w:rPr>
                <w:rFonts w:hint="eastAsia"/>
                <w:b/>
                <w:sz w:val="22"/>
                <w:szCs w:val="22"/>
                <w:rtl/>
              </w:rPr>
              <w:t>את</w:t>
            </w:r>
            <w:r w:rsidRPr="00F53A0A">
              <w:rPr>
                <w:b/>
                <w:sz w:val="22"/>
                <w:szCs w:val="22"/>
                <w:rtl/>
              </w:rPr>
              <w:t xml:space="preserve"> </w:t>
            </w:r>
            <w:r w:rsidRPr="00F53A0A">
              <w:rPr>
                <w:rFonts w:hint="eastAsia"/>
                <w:b/>
                <w:sz w:val="22"/>
                <w:szCs w:val="22"/>
                <w:rtl/>
              </w:rPr>
              <w:t>כל</w:t>
            </w:r>
            <w:r w:rsidRPr="00F53A0A">
              <w:rPr>
                <w:b/>
                <w:sz w:val="22"/>
                <w:szCs w:val="22"/>
                <w:rtl/>
              </w:rPr>
              <w:t xml:space="preserve"> </w:t>
            </w:r>
            <w:r w:rsidRPr="00F53A0A">
              <w:rPr>
                <w:rFonts w:hint="eastAsia"/>
                <w:b/>
                <w:sz w:val="22"/>
                <w:szCs w:val="22"/>
                <w:rtl/>
              </w:rPr>
              <w:t>הפרטים</w:t>
            </w:r>
            <w:r w:rsidRPr="00F53A0A">
              <w:rPr>
                <w:b/>
                <w:sz w:val="22"/>
                <w:szCs w:val="22"/>
                <w:rtl/>
              </w:rPr>
              <w:t xml:space="preserve">, </w:t>
            </w:r>
            <w:r w:rsidRPr="00F53A0A">
              <w:rPr>
                <w:rFonts w:hint="eastAsia"/>
                <w:b/>
                <w:sz w:val="22"/>
                <w:szCs w:val="22"/>
                <w:rtl/>
              </w:rPr>
              <w:t>הדרישות</w:t>
            </w:r>
            <w:r w:rsidRPr="00F53A0A">
              <w:rPr>
                <w:b/>
                <w:sz w:val="22"/>
                <w:szCs w:val="22"/>
                <w:rtl/>
              </w:rPr>
              <w:t xml:space="preserve"> </w:t>
            </w:r>
            <w:r w:rsidRPr="00F53A0A">
              <w:rPr>
                <w:rFonts w:hint="eastAsia"/>
                <w:b/>
                <w:sz w:val="22"/>
                <w:szCs w:val="22"/>
                <w:rtl/>
              </w:rPr>
              <w:t>והמידע</w:t>
            </w:r>
            <w:r w:rsidRPr="00F53A0A">
              <w:rPr>
                <w:b/>
                <w:sz w:val="22"/>
                <w:szCs w:val="22"/>
                <w:rtl/>
              </w:rPr>
              <w:t xml:space="preserve"> </w:t>
            </w:r>
            <w:r w:rsidRPr="00F53A0A">
              <w:rPr>
                <w:rFonts w:hint="eastAsia"/>
                <w:b/>
                <w:sz w:val="22"/>
                <w:szCs w:val="22"/>
                <w:rtl/>
              </w:rPr>
              <w:t>אודות</w:t>
            </w:r>
            <w:r w:rsidRPr="00F53A0A">
              <w:rPr>
                <w:b/>
                <w:sz w:val="22"/>
                <w:szCs w:val="22"/>
                <w:rtl/>
              </w:rPr>
              <w:t xml:space="preserve"> </w:t>
            </w:r>
            <w:r w:rsidRPr="00F53A0A">
              <w:rPr>
                <w:rFonts w:hint="eastAsia"/>
                <w:b/>
                <w:sz w:val="22"/>
                <w:szCs w:val="22"/>
                <w:rtl/>
              </w:rPr>
              <w:t>המציע</w:t>
            </w:r>
            <w:r w:rsidRPr="00F53A0A">
              <w:rPr>
                <w:b/>
                <w:sz w:val="22"/>
                <w:szCs w:val="22"/>
                <w:rtl/>
              </w:rPr>
              <w:t xml:space="preserve">, </w:t>
            </w:r>
            <w:r w:rsidRPr="00F53A0A">
              <w:rPr>
                <w:rFonts w:hint="eastAsia"/>
                <w:b/>
                <w:sz w:val="22"/>
                <w:szCs w:val="22"/>
                <w:rtl/>
              </w:rPr>
              <w:t>לרבות</w:t>
            </w:r>
            <w:r w:rsidRPr="00F53A0A">
              <w:rPr>
                <w:b/>
                <w:sz w:val="22"/>
                <w:szCs w:val="22"/>
                <w:rtl/>
              </w:rPr>
              <w:t xml:space="preserve"> </w:t>
            </w:r>
            <w:r w:rsidRPr="00F53A0A">
              <w:rPr>
                <w:rFonts w:hint="eastAsia"/>
                <w:b/>
                <w:sz w:val="22"/>
                <w:szCs w:val="22"/>
                <w:rtl/>
              </w:rPr>
              <w:t>שמות</w:t>
            </w:r>
            <w:r w:rsidRPr="00F53A0A">
              <w:rPr>
                <w:b/>
                <w:sz w:val="22"/>
                <w:szCs w:val="22"/>
                <w:rtl/>
              </w:rPr>
              <w:t xml:space="preserve"> </w:t>
            </w:r>
            <w:r w:rsidRPr="00F53A0A">
              <w:rPr>
                <w:rFonts w:hint="eastAsia"/>
                <w:b/>
                <w:sz w:val="22"/>
                <w:szCs w:val="22"/>
                <w:rtl/>
              </w:rPr>
              <w:t>וזהות</w:t>
            </w:r>
            <w:r w:rsidRPr="00F53A0A">
              <w:rPr>
                <w:b/>
                <w:sz w:val="22"/>
                <w:szCs w:val="22"/>
                <w:rtl/>
              </w:rPr>
              <w:t xml:space="preserve"> </w:t>
            </w:r>
            <w:r w:rsidRPr="00F53A0A">
              <w:rPr>
                <w:rFonts w:hint="eastAsia"/>
                <w:b/>
                <w:sz w:val="22"/>
                <w:szCs w:val="22"/>
                <w:rtl/>
              </w:rPr>
              <w:t>מורשי</w:t>
            </w:r>
            <w:r w:rsidRPr="00F53A0A">
              <w:rPr>
                <w:b/>
                <w:sz w:val="22"/>
                <w:szCs w:val="22"/>
                <w:rtl/>
              </w:rPr>
              <w:t xml:space="preserve"> </w:t>
            </w:r>
            <w:r w:rsidRPr="00F53A0A">
              <w:rPr>
                <w:rFonts w:hint="eastAsia"/>
                <w:b/>
                <w:sz w:val="22"/>
                <w:szCs w:val="22"/>
                <w:rtl/>
              </w:rPr>
              <w:t>החתימה</w:t>
            </w:r>
            <w:r w:rsidRPr="00F53A0A">
              <w:rPr>
                <w:b/>
                <w:sz w:val="22"/>
                <w:szCs w:val="22"/>
                <w:rtl/>
              </w:rPr>
              <w:t xml:space="preserve"> </w:t>
            </w:r>
            <w:r w:rsidRPr="00F53A0A">
              <w:rPr>
                <w:rFonts w:hint="eastAsia"/>
                <w:b/>
                <w:sz w:val="22"/>
                <w:szCs w:val="22"/>
                <w:rtl/>
              </w:rPr>
              <w:t>מטעמו</w:t>
            </w:r>
            <w:r w:rsidRPr="00F53A0A">
              <w:rPr>
                <w:b/>
                <w:sz w:val="22"/>
                <w:szCs w:val="22"/>
                <w:rtl/>
              </w:rPr>
              <w:t xml:space="preserve">, </w:t>
            </w:r>
            <w:r w:rsidRPr="00F53A0A">
              <w:rPr>
                <w:rFonts w:hint="eastAsia"/>
                <w:b/>
                <w:sz w:val="22"/>
                <w:szCs w:val="22"/>
                <w:rtl/>
              </w:rPr>
              <w:t>תאריך</w:t>
            </w:r>
            <w:r w:rsidRPr="00F53A0A">
              <w:rPr>
                <w:b/>
                <w:sz w:val="22"/>
                <w:szCs w:val="22"/>
                <w:rtl/>
              </w:rPr>
              <w:t xml:space="preserve"> </w:t>
            </w:r>
            <w:r w:rsidRPr="00F53A0A">
              <w:rPr>
                <w:rFonts w:hint="eastAsia"/>
                <w:b/>
                <w:sz w:val="22"/>
                <w:szCs w:val="22"/>
                <w:rtl/>
              </w:rPr>
              <w:t>ההתארגנות</w:t>
            </w:r>
            <w:r w:rsidRPr="00F53A0A">
              <w:rPr>
                <w:b/>
                <w:sz w:val="22"/>
                <w:szCs w:val="22"/>
                <w:rtl/>
              </w:rPr>
              <w:t xml:space="preserve">, </w:t>
            </w:r>
            <w:r w:rsidRPr="00F53A0A">
              <w:rPr>
                <w:rFonts w:hint="eastAsia"/>
                <w:b/>
                <w:sz w:val="22"/>
                <w:szCs w:val="22"/>
                <w:rtl/>
              </w:rPr>
              <w:t>סוג</w:t>
            </w:r>
            <w:r w:rsidRPr="00F53A0A">
              <w:rPr>
                <w:b/>
                <w:sz w:val="22"/>
                <w:szCs w:val="22"/>
                <w:rtl/>
              </w:rPr>
              <w:t xml:space="preserve"> </w:t>
            </w:r>
            <w:r w:rsidRPr="00F53A0A">
              <w:rPr>
                <w:rFonts w:hint="eastAsia"/>
                <w:b/>
                <w:sz w:val="22"/>
                <w:szCs w:val="22"/>
                <w:rtl/>
              </w:rPr>
              <w:t>התאגיד</w:t>
            </w:r>
            <w:r w:rsidRPr="00F53A0A">
              <w:rPr>
                <w:b/>
                <w:sz w:val="22"/>
                <w:szCs w:val="22"/>
                <w:rtl/>
              </w:rPr>
              <w:t xml:space="preserve">, </w:t>
            </w:r>
            <w:r w:rsidRPr="00F53A0A">
              <w:rPr>
                <w:rFonts w:hint="eastAsia"/>
                <w:b/>
                <w:sz w:val="22"/>
                <w:szCs w:val="22"/>
                <w:rtl/>
              </w:rPr>
              <w:t>מספר</w:t>
            </w:r>
            <w:r w:rsidRPr="00F53A0A">
              <w:rPr>
                <w:b/>
                <w:sz w:val="22"/>
                <w:szCs w:val="22"/>
                <w:rtl/>
              </w:rPr>
              <w:t xml:space="preserve"> </w:t>
            </w:r>
            <w:r w:rsidRPr="00F53A0A">
              <w:rPr>
                <w:rFonts w:hint="eastAsia"/>
                <w:b/>
                <w:sz w:val="22"/>
                <w:szCs w:val="22"/>
                <w:rtl/>
              </w:rPr>
              <w:t>מזהה</w:t>
            </w:r>
            <w:r w:rsidRPr="00F53A0A">
              <w:rPr>
                <w:b/>
                <w:sz w:val="22"/>
                <w:szCs w:val="22"/>
                <w:rtl/>
              </w:rPr>
              <w:t xml:space="preserve">, </w:t>
            </w:r>
            <w:r w:rsidRPr="00F53A0A">
              <w:rPr>
                <w:rFonts w:hint="eastAsia"/>
                <w:b/>
                <w:sz w:val="22"/>
                <w:szCs w:val="22"/>
                <w:rtl/>
              </w:rPr>
              <w:t>כנדרש</w:t>
            </w:r>
            <w:r w:rsidRPr="00F53A0A">
              <w:rPr>
                <w:b/>
                <w:sz w:val="22"/>
                <w:szCs w:val="22"/>
                <w:rtl/>
              </w:rPr>
              <w:t xml:space="preserve"> </w:t>
            </w:r>
            <w:r w:rsidRPr="00F53A0A">
              <w:rPr>
                <w:rFonts w:hint="eastAsia"/>
                <w:b/>
                <w:sz w:val="22"/>
                <w:szCs w:val="22"/>
                <w:rtl/>
              </w:rPr>
              <w:t>במכרז</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4</w:t>
            </w:r>
          </w:p>
        </w:tc>
        <w:tc>
          <w:tcPr>
            <w:tcW w:w="8008" w:type="dxa"/>
            <w:shd w:val="clear" w:color="auto" w:fill="auto"/>
          </w:tcPr>
          <w:p w:rsidR="009109CA" w:rsidRDefault="009109CA" w:rsidP="0094161E">
            <w:pPr>
              <w:spacing w:line="360" w:lineRule="auto"/>
              <w:jc w:val="both"/>
              <w:rPr>
                <w:b/>
                <w:sz w:val="22"/>
                <w:szCs w:val="22"/>
                <w:rtl/>
              </w:rPr>
            </w:pPr>
            <w:r w:rsidRPr="00F53A0A">
              <w:rPr>
                <w:rFonts w:hint="eastAsia"/>
                <w:sz w:val="22"/>
                <w:szCs w:val="22"/>
                <w:rtl/>
              </w:rPr>
              <w:t>במידה</w:t>
            </w:r>
            <w:r w:rsidRPr="00F53A0A">
              <w:rPr>
                <w:sz w:val="22"/>
                <w:szCs w:val="22"/>
                <w:rtl/>
              </w:rPr>
              <w:t xml:space="preserve"> </w:t>
            </w:r>
            <w:r>
              <w:rPr>
                <w:rFonts w:hint="cs"/>
                <w:sz w:val="22"/>
                <w:szCs w:val="22"/>
                <w:rtl/>
              </w:rPr>
              <w:t>שההצעה מוגשת על ידי עסק ש</w:t>
            </w:r>
            <w:r w:rsidRPr="00F53A0A">
              <w:rPr>
                <w:rFonts w:hint="eastAsia"/>
                <w:sz w:val="22"/>
                <w:szCs w:val="22"/>
                <w:rtl/>
              </w:rPr>
              <w:t>מתקיי</w:t>
            </w:r>
            <w:r>
              <w:rPr>
                <w:rFonts w:hint="cs"/>
                <w:sz w:val="22"/>
                <w:szCs w:val="22"/>
                <w:rtl/>
              </w:rPr>
              <w:t>מי</w:t>
            </w:r>
            <w:r w:rsidRPr="00F53A0A">
              <w:rPr>
                <w:rFonts w:hint="eastAsia"/>
                <w:sz w:val="22"/>
                <w:szCs w:val="22"/>
                <w:rtl/>
              </w:rPr>
              <w:t>ם</w:t>
            </w:r>
            <w:r w:rsidRPr="00F53A0A">
              <w:rPr>
                <w:sz w:val="22"/>
                <w:szCs w:val="22"/>
                <w:rtl/>
              </w:rPr>
              <w:t xml:space="preserve"> </w:t>
            </w:r>
            <w:r>
              <w:rPr>
                <w:rFonts w:hint="cs"/>
                <w:sz w:val="22"/>
                <w:szCs w:val="22"/>
                <w:rtl/>
              </w:rPr>
              <w:t>לגביו כל התנאים הקבועים בהוראת</w:t>
            </w:r>
            <w:r w:rsidRPr="00F53A0A">
              <w:rPr>
                <w:sz w:val="22"/>
                <w:szCs w:val="22"/>
                <w:rtl/>
              </w:rPr>
              <w:t xml:space="preserve"> </w:t>
            </w:r>
            <w:r w:rsidRPr="00F53A0A">
              <w:rPr>
                <w:rFonts w:hint="eastAsia"/>
                <w:sz w:val="22"/>
                <w:szCs w:val="22"/>
                <w:rtl/>
              </w:rPr>
              <w:t>סעיף</w:t>
            </w:r>
            <w:r w:rsidRPr="00F53A0A">
              <w:rPr>
                <w:sz w:val="22"/>
                <w:szCs w:val="22"/>
                <w:rtl/>
              </w:rPr>
              <w:t xml:space="preserve"> 2</w:t>
            </w:r>
            <w:r w:rsidRPr="00F53A0A">
              <w:rPr>
                <w:rFonts w:hint="eastAsia"/>
                <w:sz w:val="22"/>
                <w:szCs w:val="22"/>
                <w:rtl/>
              </w:rPr>
              <w:t>ב</w:t>
            </w:r>
            <w:r w:rsidRPr="00F53A0A">
              <w:rPr>
                <w:sz w:val="22"/>
                <w:szCs w:val="22"/>
                <w:rtl/>
              </w:rPr>
              <w:t xml:space="preserve">' </w:t>
            </w:r>
            <w:r w:rsidRPr="00F53A0A">
              <w:rPr>
                <w:rFonts w:hint="eastAsia"/>
                <w:sz w:val="22"/>
                <w:szCs w:val="22"/>
                <w:rtl/>
              </w:rPr>
              <w:t>לחוק</w:t>
            </w:r>
            <w:r w:rsidRPr="00F53A0A">
              <w:rPr>
                <w:sz w:val="22"/>
                <w:szCs w:val="22"/>
                <w:rtl/>
              </w:rPr>
              <w:t xml:space="preserve"> </w:t>
            </w:r>
            <w:r w:rsidRPr="00F53A0A">
              <w:rPr>
                <w:rFonts w:hint="eastAsia"/>
                <w:sz w:val="22"/>
                <w:szCs w:val="22"/>
                <w:rtl/>
              </w:rPr>
              <w:t>חובת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התשנ</w:t>
            </w:r>
            <w:r w:rsidRPr="00F53A0A">
              <w:rPr>
                <w:sz w:val="22"/>
                <w:szCs w:val="22"/>
                <w:rtl/>
              </w:rPr>
              <w:t>"</w:t>
            </w:r>
            <w:r w:rsidRPr="00F53A0A">
              <w:rPr>
                <w:rFonts w:hint="eastAsia"/>
                <w:sz w:val="22"/>
                <w:szCs w:val="22"/>
                <w:rtl/>
              </w:rPr>
              <w:t>ב</w:t>
            </w:r>
            <w:r>
              <w:rPr>
                <w:rFonts w:hint="cs"/>
                <w:sz w:val="22"/>
                <w:szCs w:val="22"/>
                <w:rtl/>
              </w:rPr>
              <w:t xml:space="preserve"> - 1992</w:t>
            </w:r>
            <w:r w:rsidRPr="00F53A0A">
              <w:rPr>
                <w:sz w:val="22"/>
                <w:szCs w:val="22"/>
                <w:rtl/>
              </w:rPr>
              <w:t xml:space="preserve"> </w:t>
            </w:r>
            <w:r>
              <w:rPr>
                <w:rFonts w:hint="cs"/>
                <w:sz w:val="22"/>
                <w:szCs w:val="22"/>
                <w:rtl/>
              </w:rPr>
              <w:t xml:space="preserve">, לפיהם העסק עונה על הגדרת- "עסק בשליטת אישה", והמציע ירצה כי תינתן לו עדיפות בהתאם לקבוע בסעיף 2ב'(ב) לחוק, עליו לצרף </w:t>
            </w:r>
            <w:r w:rsidRPr="00E56C35">
              <w:rPr>
                <w:rFonts w:hint="eastAsia"/>
                <w:b/>
                <w:bCs/>
                <w:sz w:val="22"/>
                <w:szCs w:val="22"/>
                <w:rtl/>
              </w:rPr>
              <w:t>עם</w:t>
            </w:r>
            <w:r w:rsidRPr="00E56C35">
              <w:rPr>
                <w:b/>
                <w:bCs/>
                <w:sz w:val="22"/>
                <w:szCs w:val="22"/>
                <w:rtl/>
              </w:rPr>
              <w:t xml:space="preserve"> </w:t>
            </w:r>
            <w:r w:rsidRPr="00E56C35">
              <w:rPr>
                <w:rFonts w:hint="eastAsia"/>
                <w:b/>
                <w:bCs/>
                <w:sz w:val="22"/>
                <w:szCs w:val="22"/>
                <w:rtl/>
              </w:rPr>
              <w:t>הגשת</w:t>
            </w:r>
            <w:r w:rsidRPr="00E56C35">
              <w:rPr>
                <w:b/>
                <w:bCs/>
                <w:sz w:val="22"/>
                <w:szCs w:val="22"/>
                <w:rtl/>
              </w:rPr>
              <w:t xml:space="preserve"> </w:t>
            </w:r>
            <w:r w:rsidRPr="00E56C35">
              <w:rPr>
                <w:rFonts w:hint="eastAsia"/>
                <w:b/>
                <w:bCs/>
                <w:sz w:val="22"/>
                <w:szCs w:val="22"/>
                <w:rtl/>
              </w:rPr>
              <w:t>הצעתו</w:t>
            </w:r>
            <w:r>
              <w:rPr>
                <w:rFonts w:hint="cs"/>
                <w:sz w:val="22"/>
                <w:szCs w:val="22"/>
                <w:rtl/>
              </w:rPr>
              <w:t xml:space="preserve"> אישור ותצהיר בהתאם לדרישות המפורטות בסעיף 2 ב' לחוק.</w:t>
            </w:r>
            <w:r w:rsidR="00CE3644">
              <w:rPr>
                <w:sz w:val="22"/>
                <w:szCs w:val="22"/>
                <w:rtl/>
              </w:rPr>
              <w:t xml:space="preserve"> </w:t>
            </w:r>
            <w:r>
              <w:rPr>
                <w:rFonts w:hint="cs"/>
                <w:b/>
                <w:sz w:val="22"/>
                <w:szCs w:val="22"/>
                <w:rtl/>
              </w:rPr>
              <w:t xml:space="preserve">יובהר למען הסר ספק, כי עסק שלא יגיש את המסמכים הנדרשים על פי חוק, </w:t>
            </w:r>
            <w:r>
              <w:rPr>
                <w:rFonts w:hint="cs"/>
                <w:bCs/>
                <w:sz w:val="22"/>
                <w:szCs w:val="22"/>
                <w:rtl/>
              </w:rPr>
              <w:t>במועד הגשת ההצעה למכרז</w:t>
            </w:r>
            <w:r>
              <w:rPr>
                <w:rFonts w:hint="cs"/>
                <w:b/>
                <w:sz w:val="22"/>
                <w:szCs w:val="22"/>
                <w:rtl/>
              </w:rPr>
              <w:t>, לא יוכל לקבל את העדיפות</w:t>
            </w:r>
            <w:r w:rsidR="00CE3644">
              <w:rPr>
                <w:rFonts w:hint="cs"/>
                <w:b/>
                <w:sz w:val="22"/>
                <w:szCs w:val="22"/>
                <w:rtl/>
              </w:rPr>
              <w:t xml:space="preserve"> </w:t>
            </w:r>
            <w:r>
              <w:rPr>
                <w:rFonts w:hint="cs"/>
                <w:b/>
                <w:sz w:val="22"/>
                <w:szCs w:val="22"/>
                <w:rtl/>
              </w:rPr>
              <w:lastRenderedPageBreak/>
              <w:t>הקבועה בחוק, גם אם ענה על דרישות החוק המהותיות.</w:t>
            </w:r>
          </w:p>
          <w:p w:rsidR="007D4409" w:rsidRPr="00F53A0A" w:rsidRDefault="007D4409" w:rsidP="0094161E">
            <w:pPr>
              <w:spacing w:line="360" w:lineRule="auto"/>
              <w:jc w:val="both"/>
              <w:rPr>
                <w:b/>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ד</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מצהיר</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הוא</w:t>
            </w:r>
            <w:r w:rsidRPr="00F53A0A">
              <w:rPr>
                <w:sz w:val="22"/>
                <w:szCs w:val="22"/>
                <w:rtl/>
              </w:rPr>
              <w:t xml:space="preserve"> </w:t>
            </w:r>
            <w:r w:rsidRPr="00F53A0A">
              <w:rPr>
                <w:rFonts w:hint="eastAsia"/>
                <w:sz w:val="22"/>
                <w:szCs w:val="22"/>
                <w:rtl/>
              </w:rPr>
              <w:t>מקיים</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חובותיו</w:t>
            </w:r>
            <w:r w:rsidRPr="00F53A0A">
              <w:rPr>
                <w:sz w:val="22"/>
                <w:szCs w:val="22"/>
                <w:rtl/>
              </w:rPr>
              <w:t xml:space="preserve"> </w:t>
            </w:r>
            <w:r w:rsidRPr="00F53A0A">
              <w:rPr>
                <w:rFonts w:hint="eastAsia"/>
                <w:sz w:val="22"/>
                <w:szCs w:val="22"/>
                <w:rtl/>
              </w:rPr>
              <w:t>בעניין</w:t>
            </w:r>
            <w:r w:rsidRPr="00F53A0A">
              <w:rPr>
                <w:sz w:val="22"/>
                <w:szCs w:val="22"/>
                <w:rtl/>
              </w:rPr>
              <w:t xml:space="preserve"> </w:t>
            </w:r>
            <w:r w:rsidRPr="00F53A0A">
              <w:rPr>
                <w:rFonts w:hint="eastAsia"/>
                <w:sz w:val="22"/>
                <w:szCs w:val="22"/>
                <w:rtl/>
              </w:rPr>
              <w:t>שמירת</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עובדים</w:t>
            </w:r>
            <w:r w:rsidRPr="00F53A0A">
              <w:rPr>
                <w:sz w:val="22"/>
                <w:szCs w:val="22"/>
                <w:rtl/>
              </w:rPr>
              <w:t xml:space="preserve"> </w:t>
            </w:r>
            <w:r w:rsidRPr="00F53A0A">
              <w:rPr>
                <w:rFonts w:hint="eastAsia"/>
                <w:sz w:val="22"/>
                <w:szCs w:val="22"/>
                <w:rtl/>
              </w:rPr>
              <w:t>לפי</w:t>
            </w:r>
            <w:r w:rsidRPr="00F53A0A">
              <w:rPr>
                <w:sz w:val="22"/>
                <w:szCs w:val="22"/>
                <w:rtl/>
              </w:rPr>
              <w:t xml:space="preserve"> </w:t>
            </w:r>
            <w:r w:rsidRPr="00F53A0A">
              <w:rPr>
                <w:rFonts w:hint="eastAsia"/>
                <w:sz w:val="22"/>
                <w:szCs w:val="22"/>
                <w:rtl/>
              </w:rPr>
              <w:t>דיני</w:t>
            </w:r>
            <w:r w:rsidRPr="00F53A0A">
              <w:rPr>
                <w:sz w:val="22"/>
                <w:szCs w:val="22"/>
                <w:rtl/>
              </w:rPr>
              <w:t xml:space="preserve"> </w:t>
            </w:r>
            <w:r w:rsidRPr="00F53A0A">
              <w:rPr>
                <w:rFonts w:hint="eastAsia"/>
                <w:sz w:val="22"/>
                <w:szCs w:val="22"/>
                <w:rtl/>
              </w:rPr>
              <w:t>עבודה</w:t>
            </w:r>
            <w:r w:rsidRPr="00F53A0A">
              <w:rPr>
                <w:sz w:val="22"/>
                <w:szCs w:val="22"/>
                <w:rtl/>
              </w:rPr>
              <w:t xml:space="preserve">, </w:t>
            </w:r>
            <w:r w:rsidRPr="00F53A0A">
              <w:rPr>
                <w:rFonts w:hint="eastAsia"/>
                <w:sz w:val="22"/>
                <w:szCs w:val="22"/>
                <w:rtl/>
              </w:rPr>
              <w:t>צווי</w:t>
            </w:r>
            <w:r w:rsidRPr="00F53A0A">
              <w:rPr>
                <w:sz w:val="22"/>
                <w:szCs w:val="22"/>
                <w:rtl/>
              </w:rPr>
              <w:t xml:space="preserve"> </w:t>
            </w:r>
            <w:r w:rsidRPr="00F53A0A">
              <w:rPr>
                <w:rFonts w:hint="eastAsia"/>
                <w:sz w:val="22"/>
                <w:szCs w:val="22"/>
                <w:rtl/>
              </w:rPr>
              <w:t>הרחבה</w:t>
            </w:r>
            <w:r w:rsidRPr="00F53A0A">
              <w:rPr>
                <w:sz w:val="22"/>
                <w:szCs w:val="22"/>
                <w:rtl/>
              </w:rPr>
              <w:t xml:space="preserve"> </w:t>
            </w:r>
            <w:r w:rsidRPr="00F53A0A">
              <w:rPr>
                <w:rFonts w:hint="eastAsia"/>
                <w:sz w:val="22"/>
                <w:szCs w:val="22"/>
                <w:rtl/>
              </w:rPr>
              <w:t>והסכמים</w:t>
            </w:r>
            <w:r w:rsidRPr="00F53A0A">
              <w:rPr>
                <w:sz w:val="22"/>
                <w:szCs w:val="22"/>
                <w:rtl/>
              </w:rPr>
              <w:t xml:space="preserve"> </w:t>
            </w:r>
            <w:r w:rsidRPr="00F53A0A">
              <w:rPr>
                <w:rFonts w:hint="eastAsia"/>
                <w:sz w:val="22"/>
                <w:szCs w:val="22"/>
                <w:rtl/>
              </w:rPr>
              <w:t>קיבוציים</w:t>
            </w:r>
            <w:r w:rsidRPr="00F53A0A">
              <w:rPr>
                <w:sz w:val="22"/>
                <w:szCs w:val="22"/>
                <w:rtl/>
              </w:rPr>
              <w:t xml:space="preserve"> </w:t>
            </w:r>
            <w:r w:rsidRPr="00F53A0A">
              <w:rPr>
                <w:rFonts w:hint="eastAsia"/>
                <w:sz w:val="22"/>
                <w:szCs w:val="22"/>
                <w:rtl/>
              </w:rPr>
              <w:t>החלים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כמעסיק</w:t>
            </w:r>
            <w:r>
              <w:rPr>
                <w:rFonts w:hint="cs"/>
                <w:sz w:val="22"/>
                <w:szCs w:val="22"/>
                <w:rtl/>
              </w:rPr>
              <w:t>,</w:t>
            </w:r>
            <w:r w:rsidRPr="00F53A0A">
              <w:rPr>
                <w:sz w:val="22"/>
                <w:szCs w:val="22"/>
                <w:rtl/>
              </w:rPr>
              <w:t xml:space="preserve"> </w:t>
            </w:r>
            <w:r w:rsidRPr="00F53A0A">
              <w:rPr>
                <w:rFonts w:hint="eastAsia"/>
                <w:sz w:val="22"/>
                <w:szCs w:val="22"/>
                <w:rtl/>
              </w:rPr>
              <w:t>לצורך</w:t>
            </w:r>
            <w:r w:rsidRPr="00F53A0A">
              <w:rPr>
                <w:sz w:val="22"/>
                <w:szCs w:val="22"/>
                <w:rtl/>
              </w:rPr>
              <w:t xml:space="preserve"> </w:t>
            </w:r>
            <w:r w:rsidRPr="00F53A0A">
              <w:rPr>
                <w:rFonts w:hint="eastAsia"/>
                <w:sz w:val="22"/>
                <w:szCs w:val="22"/>
                <w:rtl/>
              </w:rPr>
              <w:t>אספקת</w:t>
            </w:r>
            <w:r w:rsidRPr="00F53A0A">
              <w:rPr>
                <w:sz w:val="22"/>
                <w:szCs w:val="22"/>
                <w:rtl/>
              </w:rPr>
              <w:t xml:space="preserve"> </w:t>
            </w:r>
            <w:r w:rsidRPr="00F53A0A">
              <w:rPr>
                <w:rFonts w:hint="eastAsia"/>
                <w:sz w:val="22"/>
                <w:szCs w:val="22"/>
                <w:rtl/>
              </w:rPr>
              <w:t>העבודה</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השירותים</w:t>
            </w:r>
            <w:r w:rsidRPr="00F53A0A">
              <w:rPr>
                <w:sz w:val="22"/>
                <w:szCs w:val="22"/>
                <w:rtl/>
              </w:rPr>
              <w:t>.</w:t>
            </w:r>
          </w:p>
          <w:p w:rsidR="009109CA" w:rsidRPr="00F53A0A" w:rsidRDefault="009109CA" w:rsidP="0094161E">
            <w:pPr>
              <w:spacing w:line="360" w:lineRule="auto"/>
              <w:jc w:val="both"/>
              <w:rPr>
                <w:sz w:val="22"/>
                <w:szCs w:val="22"/>
                <w:rtl/>
              </w:rPr>
            </w:pPr>
            <w:r w:rsidRPr="00F53A0A">
              <w:rPr>
                <w:rFonts w:hint="eastAsia"/>
                <w:sz w:val="22"/>
                <w:szCs w:val="22"/>
                <w:rtl/>
              </w:rPr>
              <w:t>כמו</w:t>
            </w:r>
            <w:r w:rsidRPr="00F53A0A">
              <w:rPr>
                <w:sz w:val="22"/>
                <w:szCs w:val="22"/>
                <w:rtl/>
              </w:rPr>
              <w:t xml:space="preserve"> </w:t>
            </w:r>
            <w:r w:rsidRPr="00F53A0A">
              <w:rPr>
                <w:rFonts w:hint="eastAsia"/>
                <w:sz w:val="22"/>
                <w:szCs w:val="22"/>
                <w:rtl/>
              </w:rPr>
              <w:t>כן</w:t>
            </w:r>
            <w:r w:rsidRPr="00F53A0A">
              <w:rPr>
                <w:sz w:val="22"/>
                <w:szCs w:val="22"/>
                <w:rtl/>
              </w:rPr>
              <w:t xml:space="preserve">, </w:t>
            </w:r>
            <w:r w:rsidRPr="00F53A0A">
              <w:rPr>
                <w:rFonts w:hint="eastAsia"/>
                <w:sz w:val="22"/>
                <w:szCs w:val="22"/>
                <w:rtl/>
              </w:rPr>
              <w:t>מתחייב</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לעמוד</w:t>
            </w:r>
            <w:r w:rsidRPr="00F53A0A">
              <w:rPr>
                <w:sz w:val="22"/>
                <w:szCs w:val="22"/>
                <w:rtl/>
              </w:rPr>
              <w:t xml:space="preserve"> </w:t>
            </w:r>
            <w:r w:rsidRPr="00F53A0A">
              <w:rPr>
                <w:rFonts w:hint="eastAsia"/>
                <w:sz w:val="22"/>
                <w:szCs w:val="22"/>
                <w:rtl/>
              </w:rPr>
              <w:t>בחובותיו</w:t>
            </w:r>
            <w:r w:rsidRPr="00F53A0A">
              <w:rPr>
                <w:sz w:val="22"/>
                <w:szCs w:val="22"/>
                <w:rtl/>
              </w:rPr>
              <w:t xml:space="preserve"> </w:t>
            </w:r>
            <w:r w:rsidRPr="00F53A0A">
              <w:rPr>
                <w:rFonts w:hint="eastAsia"/>
                <w:sz w:val="22"/>
                <w:szCs w:val="22"/>
                <w:rtl/>
              </w:rPr>
              <w:t>המפורטות</w:t>
            </w:r>
            <w:r w:rsidRPr="00F53A0A">
              <w:rPr>
                <w:sz w:val="22"/>
                <w:szCs w:val="22"/>
                <w:rtl/>
              </w:rPr>
              <w:t xml:space="preserve"> </w:t>
            </w:r>
            <w:r w:rsidRPr="00F53A0A">
              <w:rPr>
                <w:rFonts w:hint="eastAsia"/>
                <w:sz w:val="22"/>
                <w:szCs w:val="22"/>
                <w:rtl/>
              </w:rPr>
              <w:t>לעיל</w:t>
            </w:r>
            <w:r w:rsidRPr="00F53A0A">
              <w:rPr>
                <w:sz w:val="22"/>
                <w:szCs w:val="22"/>
                <w:rtl/>
              </w:rPr>
              <w:t xml:space="preserve"> </w:t>
            </w:r>
            <w:r w:rsidRPr="00F53A0A">
              <w:rPr>
                <w:rFonts w:hint="eastAsia"/>
                <w:sz w:val="22"/>
                <w:szCs w:val="22"/>
                <w:rtl/>
              </w:rPr>
              <w:t>לגבי</w:t>
            </w:r>
            <w:r w:rsidRPr="00F53A0A">
              <w:rPr>
                <w:sz w:val="22"/>
                <w:szCs w:val="22"/>
                <w:rtl/>
              </w:rPr>
              <w:t xml:space="preserve"> </w:t>
            </w:r>
            <w:r w:rsidRPr="00F53A0A">
              <w:rPr>
                <w:rFonts w:hint="eastAsia"/>
                <w:sz w:val="22"/>
                <w:szCs w:val="22"/>
                <w:rtl/>
              </w:rPr>
              <w:t>העובדים</w:t>
            </w:r>
            <w:r w:rsidRPr="00F53A0A">
              <w:rPr>
                <w:sz w:val="22"/>
                <w:szCs w:val="22"/>
                <w:rtl/>
              </w:rPr>
              <w:t xml:space="preserve"> </w:t>
            </w:r>
            <w:r w:rsidRPr="00F53A0A">
              <w:rPr>
                <w:rFonts w:hint="eastAsia"/>
                <w:sz w:val="22"/>
                <w:szCs w:val="22"/>
                <w:rtl/>
              </w:rPr>
              <w:t>שיועסקו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ידו</w:t>
            </w:r>
            <w:r w:rsidRPr="00F53A0A">
              <w:rPr>
                <w:sz w:val="22"/>
                <w:szCs w:val="22"/>
                <w:rtl/>
              </w:rPr>
              <w:t xml:space="preserve"> </w:t>
            </w:r>
            <w:r w:rsidRPr="00F53A0A">
              <w:rPr>
                <w:rFonts w:hint="eastAsia"/>
                <w:sz w:val="22"/>
                <w:szCs w:val="22"/>
                <w:rtl/>
              </w:rPr>
              <w:t>במהלך</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ההתקשרות</w:t>
            </w:r>
            <w:r w:rsidRPr="00F53A0A">
              <w:rPr>
                <w:sz w:val="22"/>
                <w:szCs w:val="22"/>
                <w:rtl/>
              </w:rPr>
              <w:t>.</w:t>
            </w:r>
            <w:r>
              <w:rPr>
                <w:rFonts w:hint="cs"/>
                <w:sz w:val="22"/>
                <w:szCs w:val="22"/>
                <w:rtl/>
              </w:rPr>
              <w:t xml:space="preserve"> להוכחת התחייבויות אלו המפורטות בפסקה זו ובפסקה מעלה, יחתום המציע על</w:t>
            </w:r>
            <w:r w:rsidR="00CE3644">
              <w:rPr>
                <w:rFonts w:hint="cs"/>
                <w:sz w:val="22"/>
                <w:szCs w:val="22"/>
                <w:rtl/>
              </w:rPr>
              <w:t xml:space="preserve"> </w:t>
            </w:r>
            <w:r>
              <w:rPr>
                <w:rFonts w:hint="cs"/>
                <w:sz w:val="22"/>
                <w:szCs w:val="22"/>
                <w:rtl/>
              </w:rPr>
              <w:t xml:space="preserve">נספחים 2 ו- 3 למכרז זה בפני עו"ד. </w:t>
            </w:r>
          </w:p>
          <w:p w:rsidR="009109CA" w:rsidRPr="00F53A0A" w:rsidRDefault="009109CA" w:rsidP="0094161E">
            <w:pPr>
              <w:spacing w:line="360" w:lineRule="auto"/>
              <w:jc w:val="both"/>
              <w:rPr>
                <w:sz w:val="22"/>
                <w:szCs w:val="22"/>
                <w:rtl/>
              </w:rPr>
            </w:pPr>
            <w:r w:rsidRPr="00F53A0A">
              <w:rPr>
                <w:rFonts w:hint="eastAsia"/>
                <w:sz w:val="22"/>
                <w:szCs w:val="22"/>
                <w:rtl/>
              </w:rPr>
              <w:t>יש</w:t>
            </w:r>
            <w:r w:rsidRPr="00F53A0A">
              <w:rPr>
                <w:sz w:val="22"/>
                <w:szCs w:val="22"/>
                <w:rtl/>
              </w:rPr>
              <w:t xml:space="preserve"> </w:t>
            </w:r>
            <w:r w:rsidRPr="00F53A0A">
              <w:rPr>
                <w:rFonts w:hint="eastAsia"/>
                <w:sz w:val="22"/>
                <w:szCs w:val="22"/>
                <w:rtl/>
              </w:rPr>
              <w:t>לצרף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מינהל</w:t>
            </w:r>
            <w:r w:rsidRPr="00F53A0A">
              <w:rPr>
                <w:sz w:val="22"/>
                <w:szCs w:val="22"/>
                <w:rtl/>
              </w:rPr>
              <w:t xml:space="preserve"> </w:t>
            </w:r>
            <w:r w:rsidRPr="00F53A0A">
              <w:rPr>
                <w:rFonts w:hint="eastAsia"/>
                <w:sz w:val="22"/>
                <w:szCs w:val="22"/>
                <w:rtl/>
              </w:rPr>
              <w:t>ההסדרה</w:t>
            </w:r>
            <w:r w:rsidRPr="00F53A0A">
              <w:rPr>
                <w:sz w:val="22"/>
                <w:szCs w:val="22"/>
                <w:rtl/>
              </w:rPr>
              <w:t xml:space="preserve"> </w:t>
            </w:r>
            <w:r w:rsidRPr="00F53A0A">
              <w:rPr>
                <w:rFonts w:hint="eastAsia"/>
                <w:sz w:val="22"/>
                <w:szCs w:val="22"/>
                <w:rtl/>
              </w:rPr>
              <w:t>והאכיפה</w:t>
            </w:r>
            <w:r w:rsidRPr="00F53A0A">
              <w:rPr>
                <w:sz w:val="22"/>
                <w:szCs w:val="22"/>
                <w:rtl/>
              </w:rPr>
              <w:t xml:space="preserve"> </w:t>
            </w:r>
            <w:r w:rsidRPr="00F53A0A">
              <w:rPr>
                <w:rFonts w:hint="eastAsia"/>
                <w:sz w:val="22"/>
                <w:szCs w:val="22"/>
                <w:rtl/>
              </w:rPr>
              <w:t>במשרד</w:t>
            </w:r>
            <w:r w:rsidRPr="00F53A0A">
              <w:rPr>
                <w:sz w:val="22"/>
                <w:szCs w:val="22"/>
                <w:rtl/>
              </w:rPr>
              <w:t xml:space="preserve"> </w:t>
            </w:r>
            <w:r w:rsidRPr="00F53A0A">
              <w:rPr>
                <w:rFonts w:hint="eastAsia"/>
                <w:sz w:val="22"/>
                <w:szCs w:val="22"/>
                <w:rtl/>
              </w:rPr>
              <w:t>בתמ</w:t>
            </w:r>
            <w:r w:rsidRPr="00F53A0A">
              <w:rPr>
                <w:sz w:val="22"/>
                <w:szCs w:val="22"/>
                <w:rtl/>
              </w:rPr>
              <w:t>"</w:t>
            </w:r>
            <w:r w:rsidRPr="00F53A0A">
              <w:rPr>
                <w:rFonts w:hint="eastAsia"/>
                <w:sz w:val="22"/>
                <w:szCs w:val="22"/>
                <w:rtl/>
              </w:rPr>
              <w:t>ת</w:t>
            </w:r>
            <w:r w:rsidRPr="00F53A0A">
              <w:rPr>
                <w:sz w:val="22"/>
                <w:szCs w:val="22"/>
                <w:rtl/>
              </w:rPr>
              <w:t xml:space="preserve"> </w:t>
            </w:r>
            <w:r w:rsidRPr="00F53A0A">
              <w:rPr>
                <w:rFonts w:hint="eastAsia"/>
                <w:sz w:val="22"/>
                <w:szCs w:val="22"/>
                <w:rtl/>
              </w:rPr>
              <w:t>בדבר</w:t>
            </w:r>
            <w:r w:rsidRPr="00F53A0A">
              <w:rPr>
                <w:sz w:val="22"/>
                <w:szCs w:val="22"/>
                <w:rtl/>
              </w:rPr>
              <w:t xml:space="preserve"> </w:t>
            </w:r>
            <w:r w:rsidRPr="00F53A0A">
              <w:rPr>
                <w:rFonts w:hint="eastAsia"/>
                <w:sz w:val="22"/>
                <w:szCs w:val="22"/>
                <w:rtl/>
              </w:rPr>
              <w:t>הרשעות</w:t>
            </w:r>
            <w:r w:rsidRPr="00F53A0A">
              <w:rPr>
                <w:sz w:val="22"/>
                <w:szCs w:val="22"/>
                <w:rtl/>
              </w:rPr>
              <w:t xml:space="preserve"> </w:t>
            </w:r>
            <w:r w:rsidRPr="00F53A0A">
              <w:rPr>
                <w:rFonts w:hint="eastAsia"/>
                <w:sz w:val="22"/>
                <w:szCs w:val="22"/>
                <w:rtl/>
              </w:rPr>
              <w:t>ב</w:t>
            </w:r>
            <w:r w:rsidRPr="00F53A0A">
              <w:rPr>
                <w:sz w:val="22"/>
                <w:szCs w:val="22"/>
                <w:rtl/>
              </w:rPr>
              <w:t xml:space="preserve">-3 </w:t>
            </w:r>
            <w:r w:rsidRPr="00F53A0A">
              <w:rPr>
                <w:rFonts w:hint="eastAsia"/>
                <w:sz w:val="22"/>
                <w:szCs w:val="22"/>
                <w:rtl/>
              </w:rPr>
              <w:t>השנים</w:t>
            </w:r>
            <w:r w:rsidRPr="00F53A0A">
              <w:rPr>
                <w:sz w:val="22"/>
                <w:szCs w:val="22"/>
                <w:rtl/>
              </w:rPr>
              <w:t xml:space="preserve"> </w:t>
            </w:r>
            <w:r w:rsidRPr="00F53A0A">
              <w:rPr>
                <w:rFonts w:hint="eastAsia"/>
                <w:sz w:val="22"/>
                <w:szCs w:val="22"/>
                <w:rtl/>
              </w:rPr>
              <w:t>האחרונות</w:t>
            </w:r>
            <w:r w:rsidRPr="00F53A0A">
              <w:rPr>
                <w:sz w:val="22"/>
                <w:szCs w:val="22"/>
                <w:rtl/>
              </w:rPr>
              <w:t xml:space="preserve"> </w:t>
            </w:r>
            <w:r w:rsidRPr="00F53A0A">
              <w:rPr>
                <w:rFonts w:hint="eastAsia"/>
                <w:sz w:val="22"/>
                <w:szCs w:val="22"/>
                <w:rtl/>
              </w:rPr>
              <w:t>שקדמו</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ההצעה</w:t>
            </w:r>
            <w:r w:rsidRPr="00F53A0A">
              <w:rPr>
                <w:sz w:val="22"/>
                <w:szCs w:val="22"/>
                <w:rtl/>
              </w:rPr>
              <w:t xml:space="preserve"> </w:t>
            </w:r>
            <w:r w:rsidRPr="00F53A0A">
              <w:rPr>
                <w:rFonts w:hint="eastAsia"/>
                <w:sz w:val="22"/>
                <w:szCs w:val="22"/>
                <w:rtl/>
              </w:rPr>
              <w:t>ו</w:t>
            </w:r>
            <w:r>
              <w:rPr>
                <w:rFonts w:hint="cs"/>
                <w:sz w:val="22"/>
                <w:szCs w:val="22"/>
                <w:rtl/>
              </w:rPr>
              <w:t xml:space="preserve">בדבר </w:t>
            </w:r>
            <w:r w:rsidRPr="00F53A0A">
              <w:rPr>
                <w:rFonts w:hint="eastAsia"/>
                <w:sz w:val="22"/>
                <w:szCs w:val="22"/>
                <w:rtl/>
              </w:rPr>
              <w:t>קנסות</w:t>
            </w:r>
            <w:r w:rsidRPr="00F53A0A">
              <w:rPr>
                <w:sz w:val="22"/>
                <w:szCs w:val="22"/>
                <w:rtl/>
              </w:rPr>
              <w:t xml:space="preserve"> </w:t>
            </w:r>
            <w:r w:rsidRPr="00F53A0A">
              <w:rPr>
                <w:rFonts w:hint="eastAsia"/>
                <w:sz w:val="22"/>
                <w:szCs w:val="22"/>
                <w:rtl/>
              </w:rPr>
              <w:t>בשנה</w:t>
            </w:r>
            <w:r w:rsidRPr="00F53A0A">
              <w:rPr>
                <w:sz w:val="22"/>
                <w:szCs w:val="22"/>
                <w:rtl/>
              </w:rPr>
              <w:t xml:space="preserve"> </w:t>
            </w:r>
            <w:r w:rsidRPr="00F53A0A">
              <w:rPr>
                <w:rFonts w:hint="eastAsia"/>
                <w:sz w:val="22"/>
                <w:szCs w:val="22"/>
                <w:rtl/>
              </w:rPr>
              <w:t>האחרונה</w:t>
            </w:r>
            <w:r w:rsidRPr="00F53A0A">
              <w:rPr>
                <w:sz w:val="22"/>
                <w:szCs w:val="22"/>
                <w:rtl/>
              </w:rPr>
              <w:t xml:space="preserve"> </w:t>
            </w:r>
            <w:r w:rsidRPr="00F53A0A">
              <w:rPr>
                <w:rFonts w:hint="eastAsia"/>
                <w:sz w:val="22"/>
                <w:szCs w:val="22"/>
                <w:rtl/>
              </w:rPr>
              <w:t>שקדמה</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ההצעה</w:t>
            </w:r>
            <w:r>
              <w:rPr>
                <w:rFonts w:hint="cs"/>
                <w:sz w:val="22"/>
                <w:szCs w:val="22"/>
                <w:rtl/>
              </w:rPr>
              <w:t>,</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ישנם</w:t>
            </w:r>
            <w:r w:rsidRPr="00F53A0A">
              <w:rPr>
                <w:sz w:val="22"/>
                <w:szCs w:val="22"/>
                <w:rtl/>
              </w:rPr>
              <w:t>.</w:t>
            </w:r>
          </w:p>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ה</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מחזיק</w:t>
            </w:r>
            <w:r w:rsidRPr="00F53A0A">
              <w:rPr>
                <w:sz w:val="22"/>
                <w:szCs w:val="22"/>
                <w:rtl/>
              </w:rPr>
              <w:t xml:space="preserve"> </w:t>
            </w:r>
            <w:r w:rsidRPr="00F53A0A">
              <w:rPr>
                <w:rFonts w:hint="eastAsia"/>
                <w:sz w:val="22"/>
                <w:szCs w:val="22"/>
                <w:rtl/>
              </w:rPr>
              <w:t>בכל</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רישיון</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רישוי</w:t>
            </w:r>
            <w:r w:rsidRPr="00F53A0A">
              <w:rPr>
                <w:sz w:val="22"/>
                <w:szCs w:val="22"/>
                <w:rtl/>
              </w:rPr>
              <w:t xml:space="preserve"> </w:t>
            </w:r>
            <w:r w:rsidRPr="00F53A0A">
              <w:rPr>
                <w:rFonts w:hint="eastAsia"/>
                <w:sz w:val="22"/>
                <w:szCs w:val="22"/>
                <w:rtl/>
              </w:rPr>
              <w:t>ו</w:t>
            </w:r>
            <w:r w:rsidRPr="00F53A0A">
              <w:rPr>
                <w:sz w:val="22"/>
                <w:szCs w:val="22"/>
                <w:rtl/>
              </w:rPr>
              <w:t>/</w:t>
            </w:r>
            <w:r w:rsidRPr="00F53A0A">
              <w:rPr>
                <w:rFonts w:hint="eastAsia"/>
                <w:sz w:val="22"/>
                <w:szCs w:val="22"/>
                <w:rtl/>
              </w:rPr>
              <w:t>או</w:t>
            </w:r>
            <w:r w:rsidRPr="00F53A0A">
              <w:rPr>
                <w:sz w:val="22"/>
                <w:szCs w:val="22"/>
                <w:rtl/>
              </w:rPr>
              <w:t xml:space="preserve"> </w:t>
            </w:r>
            <w:r w:rsidRPr="00F53A0A">
              <w:rPr>
                <w:rFonts w:hint="eastAsia"/>
                <w:sz w:val="22"/>
                <w:szCs w:val="22"/>
                <w:rtl/>
              </w:rPr>
              <w:t>היתר</w:t>
            </w:r>
            <w:r w:rsidRPr="00F53A0A">
              <w:rPr>
                <w:sz w:val="22"/>
                <w:szCs w:val="22"/>
                <w:rtl/>
              </w:rPr>
              <w:t xml:space="preserve"> </w:t>
            </w:r>
            <w:r w:rsidRPr="00F53A0A">
              <w:rPr>
                <w:rFonts w:hint="eastAsia"/>
                <w:sz w:val="22"/>
                <w:szCs w:val="22"/>
                <w:rtl/>
              </w:rPr>
              <w:t>הנדרשים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פי</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דין</w:t>
            </w:r>
            <w:r w:rsidRPr="00F53A0A">
              <w:rPr>
                <w:sz w:val="22"/>
                <w:szCs w:val="22"/>
                <w:rtl/>
              </w:rPr>
              <w:t xml:space="preserve"> </w:t>
            </w:r>
            <w:r w:rsidRPr="00F53A0A">
              <w:rPr>
                <w:rFonts w:hint="eastAsia"/>
                <w:sz w:val="22"/>
                <w:szCs w:val="22"/>
                <w:rtl/>
              </w:rPr>
              <w:t>לביצוע</w:t>
            </w:r>
            <w:r w:rsidRPr="00F53A0A">
              <w:rPr>
                <w:sz w:val="22"/>
                <w:szCs w:val="22"/>
                <w:rtl/>
              </w:rPr>
              <w:t xml:space="preserve"> </w:t>
            </w:r>
            <w:r w:rsidRPr="00F53A0A">
              <w:rPr>
                <w:rFonts w:hint="eastAsia"/>
                <w:sz w:val="22"/>
                <w:szCs w:val="22"/>
                <w:rtl/>
              </w:rPr>
              <w:t>העבודה</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ו</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הצהרה</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w:t>
            </w:r>
            <w:r w:rsidRPr="00F53A0A">
              <w:rPr>
                <w:sz w:val="22"/>
                <w:szCs w:val="22"/>
                <w:rtl/>
              </w:rPr>
              <w:t xml:space="preserve"> 5 </w:t>
            </w:r>
            <w:r w:rsidRPr="00F53A0A">
              <w:rPr>
                <w:rFonts w:hint="eastAsia"/>
                <w:sz w:val="22"/>
                <w:szCs w:val="22"/>
                <w:rtl/>
              </w:rPr>
              <w:t>לפיה</w:t>
            </w:r>
            <w:r w:rsidRPr="00F53A0A">
              <w:rPr>
                <w:sz w:val="22"/>
                <w:szCs w:val="22"/>
                <w:rtl/>
              </w:rPr>
              <w:t xml:space="preserve"> </w:t>
            </w:r>
            <w:r w:rsidRPr="00F53A0A">
              <w:rPr>
                <w:rFonts w:hint="eastAsia"/>
                <w:sz w:val="22"/>
                <w:szCs w:val="22"/>
                <w:rtl/>
              </w:rPr>
              <w:t>אין</w:t>
            </w:r>
            <w:r w:rsidRPr="00F53A0A">
              <w:rPr>
                <w:sz w:val="22"/>
                <w:szCs w:val="22"/>
                <w:rtl/>
              </w:rPr>
              <w:t xml:space="preserve"> </w:t>
            </w:r>
            <w:r w:rsidRPr="00F53A0A">
              <w:rPr>
                <w:rFonts w:hint="eastAsia"/>
                <w:sz w:val="22"/>
                <w:szCs w:val="22"/>
                <w:rtl/>
              </w:rPr>
              <w:t>למיטב</w:t>
            </w:r>
            <w:r w:rsidRPr="00F53A0A">
              <w:rPr>
                <w:sz w:val="22"/>
                <w:szCs w:val="22"/>
                <w:rtl/>
              </w:rPr>
              <w:t xml:space="preserve"> </w:t>
            </w:r>
            <w:r w:rsidRPr="00F53A0A">
              <w:rPr>
                <w:rFonts w:hint="eastAsia"/>
                <w:sz w:val="22"/>
                <w:szCs w:val="22"/>
                <w:rtl/>
              </w:rPr>
              <w:t>ידיעתו</w:t>
            </w:r>
            <w:r w:rsidRPr="00F53A0A">
              <w:rPr>
                <w:sz w:val="22"/>
                <w:szCs w:val="22"/>
                <w:rtl/>
              </w:rPr>
              <w:t xml:space="preserve"> </w:t>
            </w:r>
            <w:r w:rsidRPr="00F53A0A">
              <w:rPr>
                <w:rFonts w:hint="eastAsia"/>
                <w:sz w:val="22"/>
                <w:szCs w:val="22"/>
                <w:rtl/>
              </w:rPr>
              <w:t>בהגשת</w:t>
            </w:r>
            <w:r w:rsidRPr="00F53A0A">
              <w:rPr>
                <w:sz w:val="22"/>
                <w:szCs w:val="22"/>
                <w:rtl/>
              </w:rPr>
              <w:t xml:space="preserve"> </w:t>
            </w:r>
            <w:r w:rsidRPr="00F53A0A">
              <w:rPr>
                <w:rFonts w:hint="eastAsia"/>
                <w:sz w:val="22"/>
                <w:szCs w:val="22"/>
                <w:rtl/>
              </w:rPr>
              <w:t>הצעה</w:t>
            </w:r>
            <w:r w:rsidR="00CE3644">
              <w:rPr>
                <w:sz w:val="22"/>
                <w:szCs w:val="22"/>
                <w:rtl/>
              </w:rPr>
              <w:t xml:space="preserve"> </w:t>
            </w:r>
            <w:r>
              <w:rPr>
                <w:rFonts w:hint="cs"/>
                <w:sz w:val="22"/>
                <w:szCs w:val="22"/>
                <w:rtl/>
              </w:rPr>
              <w:t>ל</w:t>
            </w:r>
            <w:r w:rsidRPr="00F53A0A">
              <w:rPr>
                <w:rFonts w:hint="eastAsia"/>
                <w:sz w:val="22"/>
                <w:szCs w:val="22"/>
                <w:rtl/>
              </w:rPr>
              <w:t>מכרז</w:t>
            </w:r>
            <w:r w:rsidRPr="00F53A0A">
              <w:rPr>
                <w:sz w:val="22"/>
                <w:szCs w:val="22"/>
                <w:rtl/>
              </w:rPr>
              <w:t xml:space="preserve"> </w:t>
            </w:r>
            <w:r w:rsidRPr="00F53A0A">
              <w:rPr>
                <w:rFonts w:hint="eastAsia"/>
                <w:sz w:val="22"/>
                <w:szCs w:val="22"/>
                <w:rtl/>
              </w:rPr>
              <w:t>משום</w:t>
            </w:r>
            <w:r w:rsidRPr="00F53A0A">
              <w:rPr>
                <w:sz w:val="22"/>
                <w:szCs w:val="22"/>
                <w:rtl/>
              </w:rPr>
              <w:t xml:space="preserve"> </w:t>
            </w:r>
            <w:r w:rsidRPr="00F53A0A">
              <w:rPr>
                <w:rFonts w:hint="eastAsia"/>
                <w:sz w:val="22"/>
                <w:szCs w:val="22"/>
                <w:rtl/>
              </w:rPr>
              <w:t>ניגוד</w:t>
            </w:r>
            <w:r w:rsidRPr="00F53A0A">
              <w:rPr>
                <w:sz w:val="22"/>
                <w:szCs w:val="22"/>
                <w:rtl/>
              </w:rPr>
              <w:t xml:space="preserve"> </w:t>
            </w:r>
            <w:r w:rsidRPr="00F53A0A">
              <w:rPr>
                <w:rFonts w:hint="eastAsia"/>
                <w:sz w:val="22"/>
                <w:szCs w:val="22"/>
                <w:rtl/>
              </w:rPr>
              <w:t>אינטרסים</w:t>
            </w:r>
            <w:r w:rsidRPr="00F53A0A">
              <w:rPr>
                <w:sz w:val="22"/>
                <w:szCs w:val="22"/>
                <w:rtl/>
              </w:rPr>
              <w:t xml:space="preserve"> </w:t>
            </w:r>
            <w:r w:rsidRPr="00F53A0A">
              <w:rPr>
                <w:rFonts w:hint="eastAsia"/>
                <w:sz w:val="22"/>
                <w:szCs w:val="22"/>
                <w:rtl/>
              </w:rPr>
              <w:t>עסקי</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אישי</w:t>
            </w:r>
            <w:r w:rsidRPr="00F53A0A">
              <w:rPr>
                <w:sz w:val="22"/>
                <w:szCs w:val="22"/>
                <w:rtl/>
              </w:rPr>
              <w:t xml:space="preserve">, </w:t>
            </w:r>
            <w:r w:rsidRPr="00F53A0A">
              <w:rPr>
                <w:rFonts w:hint="eastAsia"/>
                <w:sz w:val="22"/>
                <w:szCs w:val="22"/>
                <w:rtl/>
              </w:rPr>
              <w:t>שלו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עובדיו</w:t>
            </w:r>
            <w:r w:rsidRPr="00F53A0A">
              <w:rPr>
                <w:sz w:val="22"/>
                <w:szCs w:val="22"/>
                <w:rtl/>
              </w:rPr>
              <w:t xml:space="preserve"> </w:t>
            </w:r>
            <w:r w:rsidRPr="00F53A0A">
              <w:rPr>
                <w:rFonts w:hint="eastAsia"/>
                <w:sz w:val="22"/>
                <w:szCs w:val="22"/>
                <w:rtl/>
              </w:rPr>
              <w:t>המעורבים</w:t>
            </w:r>
            <w:r w:rsidRPr="00F53A0A">
              <w:rPr>
                <w:sz w:val="22"/>
                <w:szCs w:val="22"/>
                <w:rtl/>
              </w:rPr>
              <w:t xml:space="preserve"> </w:t>
            </w:r>
            <w:r w:rsidRPr="00F53A0A">
              <w:rPr>
                <w:rFonts w:hint="eastAsia"/>
                <w:sz w:val="22"/>
                <w:szCs w:val="22"/>
                <w:rtl/>
              </w:rPr>
              <w:t>בהצעה</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בביצועה</w:t>
            </w:r>
            <w:r w:rsidRPr="00F53A0A">
              <w:rPr>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ז</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התחייבות</w:t>
            </w:r>
            <w:r w:rsidRPr="00F53A0A">
              <w:rPr>
                <w:sz w:val="22"/>
                <w:szCs w:val="22"/>
                <w:rtl/>
              </w:rPr>
              <w:t xml:space="preserve"> </w:t>
            </w:r>
            <w:r w:rsidRPr="00F53A0A">
              <w:rPr>
                <w:rFonts w:hint="eastAsia"/>
                <w:sz w:val="22"/>
                <w:szCs w:val="22"/>
                <w:rtl/>
              </w:rPr>
              <w:t>לשמירת</w:t>
            </w:r>
            <w:r w:rsidRPr="00F53A0A">
              <w:rPr>
                <w:sz w:val="22"/>
                <w:szCs w:val="22"/>
                <w:rtl/>
              </w:rPr>
              <w:t xml:space="preserve"> </w:t>
            </w:r>
            <w:r w:rsidRPr="00F53A0A">
              <w:rPr>
                <w:rFonts w:hint="eastAsia"/>
                <w:sz w:val="22"/>
                <w:szCs w:val="22"/>
                <w:rtl/>
              </w:rPr>
              <w:t>סודיות</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מידע</w:t>
            </w:r>
            <w:r w:rsidRPr="00F53A0A">
              <w:rPr>
                <w:sz w:val="22"/>
                <w:szCs w:val="22"/>
                <w:rtl/>
              </w:rPr>
              <w:t xml:space="preserve"> </w:t>
            </w:r>
            <w:r w:rsidRPr="00F53A0A">
              <w:rPr>
                <w:rFonts w:hint="eastAsia"/>
                <w:sz w:val="22"/>
                <w:szCs w:val="22"/>
                <w:rtl/>
              </w:rPr>
              <w:t>שיימסר</w:t>
            </w:r>
            <w:r w:rsidRPr="00F53A0A">
              <w:rPr>
                <w:sz w:val="22"/>
                <w:szCs w:val="22"/>
                <w:rtl/>
              </w:rPr>
              <w:t xml:space="preserve"> </w:t>
            </w:r>
            <w:r w:rsidRPr="00F53A0A">
              <w:rPr>
                <w:rFonts w:hint="eastAsia"/>
                <w:sz w:val="22"/>
                <w:szCs w:val="22"/>
                <w:rtl/>
              </w:rPr>
              <w:t>לו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שייוודע</w:t>
            </w:r>
            <w:r w:rsidRPr="00F53A0A">
              <w:rPr>
                <w:sz w:val="22"/>
                <w:szCs w:val="22"/>
                <w:rtl/>
              </w:rPr>
              <w:t xml:space="preserve"> </w:t>
            </w:r>
            <w:r w:rsidRPr="00F53A0A">
              <w:rPr>
                <w:rFonts w:hint="eastAsia"/>
                <w:sz w:val="22"/>
                <w:szCs w:val="22"/>
                <w:rtl/>
              </w:rPr>
              <w:t>לו</w:t>
            </w:r>
            <w:r w:rsidRPr="00F53A0A">
              <w:rPr>
                <w:sz w:val="22"/>
                <w:szCs w:val="22"/>
                <w:rtl/>
              </w:rPr>
              <w:t xml:space="preserve"> </w:t>
            </w:r>
            <w:r w:rsidRPr="00F53A0A">
              <w:rPr>
                <w:rFonts w:hint="eastAsia"/>
                <w:sz w:val="22"/>
                <w:szCs w:val="22"/>
                <w:rtl/>
              </w:rPr>
              <w:t>לשם</w:t>
            </w:r>
            <w:r w:rsidRPr="00F53A0A">
              <w:rPr>
                <w:sz w:val="22"/>
                <w:szCs w:val="22"/>
                <w:rtl/>
              </w:rPr>
              <w:t xml:space="preserve"> </w:t>
            </w:r>
            <w:r w:rsidRPr="00F53A0A">
              <w:rPr>
                <w:rFonts w:hint="eastAsia"/>
                <w:sz w:val="22"/>
                <w:szCs w:val="22"/>
                <w:rtl/>
              </w:rPr>
              <w:t>ביצוע</w:t>
            </w:r>
            <w:r w:rsidRPr="00F53A0A">
              <w:rPr>
                <w:sz w:val="22"/>
                <w:szCs w:val="22"/>
                <w:rtl/>
              </w:rPr>
              <w:t xml:space="preserve"> </w:t>
            </w:r>
            <w:r w:rsidRPr="00F53A0A">
              <w:rPr>
                <w:rFonts w:hint="eastAsia"/>
                <w:sz w:val="22"/>
                <w:szCs w:val="22"/>
                <w:rtl/>
              </w:rPr>
              <w:t>התחייבויותיו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פי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לפיה</w:t>
            </w:r>
            <w:r w:rsidRPr="00F53A0A">
              <w:rPr>
                <w:sz w:val="22"/>
                <w:szCs w:val="22"/>
                <w:rtl/>
              </w:rPr>
              <w:t xml:space="preserve"> </w:t>
            </w:r>
            <w:r w:rsidRPr="00F53A0A">
              <w:rPr>
                <w:rFonts w:hint="eastAsia"/>
                <w:sz w:val="22"/>
                <w:szCs w:val="22"/>
                <w:rtl/>
              </w:rPr>
              <w:t>אינו</w:t>
            </w:r>
            <w:r w:rsidRPr="00F53A0A">
              <w:rPr>
                <w:sz w:val="22"/>
                <w:szCs w:val="22"/>
                <w:rtl/>
              </w:rPr>
              <w:t xml:space="preserve"> </w:t>
            </w:r>
            <w:r w:rsidRPr="00F53A0A">
              <w:rPr>
                <w:rFonts w:hint="eastAsia"/>
                <w:sz w:val="22"/>
                <w:szCs w:val="22"/>
                <w:rtl/>
              </w:rPr>
              <w:t>רשאי</w:t>
            </w:r>
            <w:r w:rsidRPr="00F53A0A">
              <w:rPr>
                <w:sz w:val="22"/>
                <w:szCs w:val="22"/>
                <w:rtl/>
              </w:rPr>
              <w:t xml:space="preserve"> </w:t>
            </w:r>
            <w:r w:rsidRPr="00F53A0A">
              <w:rPr>
                <w:rFonts w:hint="eastAsia"/>
                <w:sz w:val="22"/>
                <w:szCs w:val="22"/>
                <w:rtl/>
              </w:rPr>
              <w:t>לפרסם</w:t>
            </w:r>
            <w:r w:rsidRPr="00F53A0A">
              <w:rPr>
                <w:sz w:val="22"/>
                <w:szCs w:val="22"/>
                <w:rtl/>
              </w:rPr>
              <w:t xml:space="preserve"> </w:t>
            </w:r>
            <w:r w:rsidRPr="00F53A0A">
              <w:rPr>
                <w:rFonts w:hint="eastAsia"/>
                <w:sz w:val="22"/>
                <w:szCs w:val="22"/>
                <w:rtl/>
              </w:rPr>
              <w:t>המידע</w:t>
            </w:r>
            <w:r w:rsidRPr="00F53A0A">
              <w:rPr>
                <w:sz w:val="22"/>
                <w:szCs w:val="22"/>
                <w:rtl/>
              </w:rPr>
              <w:t xml:space="preserve">, </w:t>
            </w:r>
            <w:r w:rsidRPr="00F53A0A">
              <w:rPr>
                <w:rFonts w:hint="eastAsia"/>
                <w:sz w:val="22"/>
                <w:szCs w:val="22"/>
                <w:rtl/>
              </w:rPr>
              <w:t>להעבירו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להביאו</w:t>
            </w:r>
            <w:r w:rsidRPr="00F53A0A">
              <w:rPr>
                <w:sz w:val="22"/>
                <w:szCs w:val="22"/>
                <w:rtl/>
              </w:rPr>
              <w:t xml:space="preserve"> </w:t>
            </w:r>
            <w:r w:rsidRPr="00F53A0A">
              <w:rPr>
                <w:rFonts w:hint="eastAsia"/>
                <w:sz w:val="22"/>
                <w:szCs w:val="22"/>
                <w:rtl/>
              </w:rPr>
              <w:t>לידיעת</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אדם</w:t>
            </w:r>
            <w:r>
              <w:rPr>
                <w:rFonts w:hint="cs"/>
                <w:sz w:val="22"/>
                <w:szCs w:val="22"/>
                <w:rtl/>
              </w:rPr>
              <w:t>,</w:t>
            </w:r>
            <w:r w:rsidRPr="00F53A0A">
              <w:rPr>
                <w:sz w:val="22"/>
                <w:szCs w:val="22"/>
                <w:rtl/>
              </w:rPr>
              <w:t xml:space="preserve"> </w:t>
            </w:r>
            <w:r w:rsidRPr="00F53A0A">
              <w:rPr>
                <w:rFonts w:hint="eastAsia"/>
                <w:sz w:val="22"/>
                <w:szCs w:val="22"/>
                <w:rtl/>
              </w:rPr>
              <w:t>במשך</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ולאחר</w:t>
            </w:r>
            <w:r w:rsidRPr="00F53A0A">
              <w:rPr>
                <w:sz w:val="22"/>
                <w:szCs w:val="22"/>
                <w:rtl/>
              </w:rPr>
              <w:t xml:space="preserve"> </w:t>
            </w:r>
            <w:r w:rsidRPr="00F53A0A">
              <w:rPr>
                <w:rFonts w:hint="eastAsia"/>
                <w:sz w:val="22"/>
                <w:szCs w:val="22"/>
                <w:rtl/>
              </w:rPr>
              <w:t>סיומה</w:t>
            </w:r>
            <w:r>
              <w:rPr>
                <w:rFonts w:hint="cs"/>
                <w:sz w:val="22"/>
                <w:szCs w:val="22"/>
                <w:rtl/>
              </w:rPr>
              <w:t>,</w:t>
            </w:r>
            <w:r w:rsidRPr="00F53A0A">
              <w:rPr>
                <w:sz w:val="22"/>
                <w:szCs w:val="22"/>
                <w:rtl/>
              </w:rPr>
              <w:t xml:space="preserve"> </w:t>
            </w:r>
            <w:r w:rsidRPr="00F53A0A">
              <w:rPr>
                <w:rFonts w:hint="eastAsia"/>
                <w:sz w:val="22"/>
                <w:szCs w:val="22"/>
                <w:rtl/>
              </w:rPr>
              <w:t>וכן</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יעשה</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שימוש</w:t>
            </w:r>
            <w:r w:rsidRPr="00F53A0A">
              <w:rPr>
                <w:sz w:val="22"/>
                <w:szCs w:val="22"/>
                <w:rtl/>
              </w:rPr>
              <w:t xml:space="preserve"> </w:t>
            </w:r>
            <w:r w:rsidRPr="00F53A0A">
              <w:rPr>
                <w:rFonts w:hint="eastAsia"/>
                <w:sz w:val="22"/>
                <w:szCs w:val="22"/>
                <w:rtl/>
              </w:rPr>
              <w:t>במידע</w:t>
            </w:r>
            <w:r w:rsidRPr="00F53A0A">
              <w:rPr>
                <w:sz w:val="22"/>
                <w:szCs w:val="22"/>
                <w:rtl/>
              </w:rPr>
              <w:t xml:space="preserve"> </w:t>
            </w:r>
            <w:r w:rsidRPr="00F53A0A">
              <w:rPr>
                <w:rFonts w:hint="eastAsia"/>
                <w:sz w:val="22"/>
                <w:szCs w:val="22"/>
                <w:rtl/>
              </w:rPr>
              <w:t>שהגיע</w:t>
            </w:r>
            <w:r w:rsidRPr="00F53A0A">
              <w:rPr>
                <w:sz w:val="22"/>
                <w:szCs w:val="22"/>
                <w:rtl/>
              </w:rPr>
              <w:t xml:space="preserve"> </w:t>
            </w:r>
            <w:r w:rsidRPr="00F53A0A">
              <w:rPr>
                <w:rFonts w:hint="eastAsia"/>
                <w:sz w:val="22"/>
                <w:szCs w:val="22"/>
                <w:rtl/>
              </w:rPr>
              <w:t>אליו</w:t>
            </w:r>
            <w:r w:rsidRPr="00F53A0A">
              <w:rPr>
                <w:sz w:val="22"/>
                <w:szCs w:val="22"/>
                <w:rtl/>
              </w:rPr>
              <w:t xml:space="preserve"> </w:t>
            </w:r>
            <w:r w:rsidRPr="00F53A0A">
              <w:rPr>
                <w:rFonts w:hint="eastAsia"/>
                <w:sz w:val="22"/>
                <w:szCs w:val="22"/>
                <w:rtl/>
              </w:rPr>
              <w:t>כאמור</w:t>
            </w:r>
            <w:r w:rsidRPr="00F53A0A">
              <w:rPr>
                <w:sz w:val="22"/>
                <w:szCs w:val="22"/>
                <w:rtl/>
              </w:rPr>
              <w:t xml:space="preserve">. </w:t>
            </w:r>
            <w:r w:rsidRPr="00F53A0A">
              <w:rPr>
                <w:rFonts w:hint="eastAsia"/>
                <w:sz w:val="22"/>
                <w:szCs w:val="22"/>
                <w:rtl/>
              </w:rPr>
              <w:t>כמו</w:t>
            </w:r>
            <w:r w:rsidRPr="00F53A0A">
              <w:rPr>
                <w:sz w:val="22"/>
                <w:szCs w:val="22"/>
                <w:rtl/>
              </w:rPr>
              <w:t xml:space="preserve"> </w:t>
            </w:r>
            <w:r w:rsidRPr="00F53A0A">
              <w:rPr>
                <w:rFonts w:hint="eastAsia"/>
                <w:sz w:val="22"/>
                <w:szCs w:val="22"/>
                <w:rtl/>
              </w:rPr>
              <w:t>כן</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התחייבות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w:t>
            </w:r>
            <w:r>
              <w:rPr>
                <w:rFonts w:hint="cs"/>
                <w:sz w:val="22"/>
                <w:szCs w:val="22"/>
                <w:rtl/>
              </w:rPr>
              <w:t>י</w:t>
            </w:r>
            <w:r w:rsidRPr="00F53A0A">
              <w:rPr>
                <w:rFonts w:hint="eastAsia"/>
                <w:sz w:val="22"/>
                <w:szCs w:val="22"/>
                <w:rtl/>
              </w:rPr>
              <w:t>בחר</w:t>
            </w:r>
            <w:r w:rsidRPr="00F53A0A">
              <w:rPr>
                <w:sz w:val="22"/>
                <w:szCs w:val="22"/>
                <w:rtl/>
              </w:rPr>
              <w:t xml:space="preserve"> </w:t>
            </w:r>
            <w:r w:rsidRPr="00F53A0A">
              <w:rPr>
                <w:rFonts w:hint="eastAsia"/>
                <w:sz w:val="22"/>
                <w:szCs w:val="22"/>
                <w:rtl/>
              </w:rPr>
              <w:t>כזוכה</w:t>
            </w:r>
            <w:r w:rsidRPr="00F53A0A">
              <w:rPr>
                <w:sz w:val="22"/>
                <w:szCs w:val="22"/>
                <w:rtl/>
              </w:rPr>
              <w:t xml:space="preserve"> </w:t>
            </w:r>
            <w:r w:rsidRPr="00F53A0A">
              <w:rPr>
                <w:rFonts w:hint="eastAsia"/>
                <w:sz w:val="22"/>
                <w:szCs w:val="22"/>
                <w:rtl/>
              </w:rPr>
              <w:t>רשום</w:t>
            </w:r>
            <w:r w:rsidRPr="00F53A0A">
              <w:rPr>
                <w:sz w:val="22"/>
                <w:szCs w:val="22"/>
                <w:rtl/>
              </w:rPr>
              <w:t xml:space="preserve"> </w:t>
            </w:r>
            <w:r w:rsidRPr="00F53A0A">
              <w:rPr>
                <w:rFonts w:hint="eastAsia"/>
                <w:sz w:val="22"/>
                <w:szCs w:val="22"/>
                <w:rtl/>
              </w:rPr>
              <w:t>ידאג</w:t>
            </w:r>
            <w:r w:rsidRPr="00F53A0A">
              <w:rPr>
                <w:sz w:val="22"/>
                <w:szCs w:val="22"/>
                <w:rtl/>
              </w:rPr>
              <w:t xml:space="preserve"> </w:t>
            </w:r>
            <w:r w:rsidRPr="00F53A0A">
              <w:rPr>
                <w:rFonts w:hint="eastAsia"/>
                <w:sz w:val="22"/>
                <w:szCs w:val="22"/>
                <w:rtl/>
              </w:rPr>
              <w:t>לכך</w:t>
            </w:r>
            <w:r w:rsidRPr="00F53A0A">
              <w:rPr>
                <w:sz w:val="22"/>
                <w:szCs w:val="22"/>
                <w:rtl/>
              </w:rPr>
              <w:t xml:space="preserve"> </w:t>
            </w:r>
            <w:r w:rsidRPr="00F53A0A">
              <w:rPr>
                <w:rFonts w:hint="eastAsia"/>
                <w:sz w:val="22"/>
                <w:szCs w:val="22"/>
                <w:rtl/>
              </w:rPr>
              <w:t>שגם</w:t>
            </w:r>
            <w:r w:rsidRPr="00F53A0A">
              <w:rPr>
                <w:sz w:val="22"/>
                <w:szCs w:val="22"/>
                <w:rtl/>
              </w:rPr>
              <w:t xml:space="preserve"> </w:t>
            </w:r>
            <w:r w:rsidRPr="00F53A0A">
              <w:rPr>
                <w:rFonts w:hint="eastAsia"/>
                <w:sz w:val="22"/>
                <w:szCs w:val="22"/>
                <w:rtl/>
              </w:rPr>
              <w:t>עובדיו</w:t>
            </w:r>
            <w:r w:rsidRPr="00F53A0A">
              <w:rPr>
                <w:sz w:val="22"/>
                <w:szCs w:val="22"/>
                <w:rtl/>
              </w:rPr>
              <w:t xml:space="preserve"> </w:t>
            </w:r>
            <w:r w:rsidRPr="00F53A0A">
              <w:rPr>
                <w:rFonts w:hint="eastAsia"/>
                <w:sz w:val="22"/>
                <w:szCs w:val="22"/>
                <w:rtl/>
              </w:rPr>
              <w:t>וכל</w:t>
            </w:r>
            <w:r w:rsidRPr="00F53A0A">
              <w:rPr>
                <w:sz w:val="22"/>
                <w:szCs w:val="22"/>
                <w:rtl/>
              </w:rPr>
              <w:t xml:space="preserve"> </w:t>
            </w:r>
            <w:r w:rsidRPr="00F53A0A">
              <w:rPr>
                <w:rFonts w:hint="eastAsia"/>
                <w:sz w:val="22"/>
                <w:szCs w:val="22"/>
                <w:rtl/>
              </w:rPr>
              <w:t>אדם</w:t>
            </w:r>
            <w:r w:rsidRPr="00F53A0A">
              <w:rPr>
                <w:sz w:val="22"/>
                <w:szCs w:val="22"/>
                <w:rtl/>
              </w:rPr>
              <w:t xml:space="preserve"> </w:t>
            </w:r>
            <w:r w:rsidRPr="00F53A0A">
              <w:rPr>
                <w:rFonts w:hint="eastAsia"/>
                <w:sz w:val="22"/>
                <w:szCs w:val="22"/>
                <w:rtl/>
              </w:rPr>
              <w:t>מטעמו</w:t>
            </w:r>
            <w:r w:rsidRPr="00F53A0A">
              <w:rPr>
                <w:sz w:val="22"/>
                <w:szCs w:val="22"/>
                <w:rtl/>
              </w:rPr>
              <w:t xml:space="preserve"> </w:t>
            </w:r>
            <w:r w:rsidRPr="00F53A0A">
              <w:rPr>
                <w:rFonts w:hint="eastAsia"/>
                <w:sz w:val="22"/>
                <w:szCs w:val="22"/>
                <w:rtl/>
              </w:rPr>
              <w:t>המספקים</w:t>
            </w:r>
            <w:r w:rsidRPr="00F53A0A">
              <w:rPr>
                <w:sz w:val="22"/>
                <w:szCs w:val="22"/>
                <w:rtl/>
              </w:rPr>
              <w:t xml:space="preserve"> </w:t>
            </w:r>
            <w:r w:rsidRPr="00F53A0A">
              <w:rPr>
                <w:rFonts w:hint="eastAsia"/>
                <w:sz w:val="22"/>
                <w:szCs w:val="22"/>
                <w:rtl/>
              </w:rPr>
              <w:t>שירותים</w:t>
            </w:r>
            <w:r w:rsidRPr="00F53A0A">
              <w:rPr>
                <w:sz w:val="22"/>
                <w:szCs w:val="22"/>
                <w:rtl/>
              </w:rPr>
              <w:t xml:space="preserve"> </w:t>
            </w:r>
            <w:r>
              <w:rPr>
                <w:rFonts w:hint="cs"/>
                <w:sz w:val="22"/>
                <w:szCs w:val="22"/>
                <w:rtl/>
              </w:rPr>
              <w:t>מו</w:t>
            </w:r>
            <w:r w:rsidRPr="00F53A0A">
              <w:rPr>
                <w:rFonts w:hint="eastAsia"/>
                <w:sz w:val="22"/>
                <w:szCs w:val="22"/>
                <w:rtl/>
              </w:rPr>
              <w:t>שאי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יקיימו</w:t>
            </w:r>
            <w:r w:rsidRPr="00F53A0A">
              <w:rPr>
                <w:sz w:val="22"/>
                <w:szCs w:val="22"/>
                <w:rtl/>
              </w:rPr>
              <w:t xml:space="preserve"> </w:t>
            </w:r>
            <w:r w:rsidRPr="00F53A0A">
              <w:rPr>
                <w:rFonts w:hint="eastAsia"/>
                <w:sz w:val="22"/>
                <w:szCs w:val="22"/>
                <w:rtl/>
              </w:rPr>
              <w:t>הוראות</w:t>
            </w:r>
            <w:r w:rsidRPr="00F53A0A">
              <w:rPr>
                <w:sz w:val="22"/>
                <w:szCs w:val="22"/>
                <w:rtl/>
              </w:rPr>
              <w:t xml:space="preserve"> </w:t>
            </w:r>
            <w:r w:rsidRPr="00F53A0A">
              <w:rPr>
                <w:rFonts w:hint="eastAsia"/>
                <w:sz w:val="22"/>
                <w:szCs w:val="22"/>
                <w:rtl/>
              </w:rPr>
              <w:t>סעיף</w:t>
            </w:r>
            <w:r w:rsidRPr="00F53A0A">
              <w:rPr>
                <w:sz w:val="22"/>
                <w:szCs w:val="22"/>
                <w:rtl/>
              </w:rPr>
              <w:t xml:space="preserve"> </w:t>
            </w:r>
            <w:r w:rsidRPr="00F53A0A">
              <w:rPr>
                <w:rFonts w:hint="eastAsia"/>
                <w:sz w:val="22"/>
                <w:szCs w:val="22"/>
                <w:rtl/>
              </w:rPr>
              <w:t>זה</w:t>
            </w:r>
            <w:r w:rsidRPr="00F53A0A">
              <w:rPr>
                <w:sz w:val="22"/>
                <w:szCs w:val="22"/>
                <w:rtl/>
              </w:rPr>
              <w:t xml:space="preserve">, </w:t>
            </w:r>
            <w:r w:rsidRPr="00F53A0A">
              <w:rPr>
                <w:rFonts w:hint="eastAsia"/>
                <w:sz w:val="22"/>
                <w:szCs w:val="22"/>
                <w:rtl/>
              </w:rPr>
              <w:t>וכי</w:t>
            </w:r>
            <w:r w:rsidRPr="00F53A0A">
              <w:rPr>
                <w:sz w:val="22"/>
                <w:szCs w:val="22"/>
                <w:rtl/>
              </w:rPr>
              <w:t xml:space="preserve"> </w:t>
            </w:r>
            <w:r w:rsidRPr="00F53A0A">
              <w:rPr>
                <w:rFonts w:hint="eastAsia"/>
                <w:sz w:val="22"/>
                <w:szCs w:val="22"/>
                <w:rtl/>
              </w:rPr>
              <w:t>יחתימם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הצהרת</w:t>
            </w:r>
            <w:r w:rsidRPr="00F53A0A">
              <w:rPr>
                <w:sz w:val="22"/>
                <w:szCs w:val="22"/>
                <w:rtl/>
              </w:rPr>
              <w:t xml:space="preserve"> </w:t>
            </w:r>
            <w:r w:rsidRPr="00F53A0A">
              <w:rPr>
                <w:rFonts w:hint="eastAsia"/>
                <w:sz w:val="22"/>
                <w:szCs w:val="22"/>
                <w:rtl/>
              </w:rPr>
              <w:t>סודיות</w:t>
            </w:r>
            <w:r w:rsidRPr="00F53A0A">
              <w:rPr>
                <w:sz w:val="22"/>
                <w:szCs w:val="22"/>
                <w:rtl/>
              </w:rPr>
              <w:t>.</w:t>
            </w:r>
            <w:r>
              <w:rPr>
                <w:sz w:val="22"/>
                <w:szCs w:val="22"/>
                <w:rtl/>
              </w:rPr>
              <w:t xml:space="preserve"> </w:t>
            </w:r>
            <w:r w:rsidRPr="00F53A0A">
              <w:rPr>
                <w:rFonts w:hint="eastAsia"/>
                <w:sz w:val="22"/>
                <w:szCs w:val="22"/>
                <w:rtl/>
              </w:rPr>
              <w:t>נוסח</w:t>
            </w:r>
            <w:r w:rsidRPr="00F53A0A">
              <w:rPr>
                <w:sz w:val="22"/>
                <w:szCs w:val="22"/>
                <w:rtl/>
              </w:rPr>
              <w:t xml:space="preserve"> </w:t>
            </w:r>
            <w:r w:rsidRPr="00F53A0A">
              <w:rPr>
                <w:rFonts w:hint="eastAsia"/>
                <w:sz w:val="22"/>
                <w:szCs w:val="22"/>
                <w:rtl/>
              </w:rPr>
              <w:t>מחייב</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w:t>
            </w:r>
            <w:r>
              <w:rPr>
                <w:rFonts w:hint="cs"/>
                <w:sz w:val="22"/>
                <w:szCs w:val="22"/>
                <w:rtl/>
              </w:rPr>
              <w:t>תחייבות לשמירת</w:t>
            </w:r>
            <w:r w:rsidRPr="00F53A0A">
              <w:rPr>
                <w:sz w:val="22"/>
                <w:szCs w:val="22"/>
                <w:rtl/>
              </w:rPr>
              <w:t xml:space="preserve"> </w:t>
            </w:r>
            <w:r w:rsidRPr="00F53A0A">
              <w:rPr>
                <w:rFonts w:hint="eastAsia"/>
                <w:sz w:val="22"/>
                <w:szCs w:val="22"/>
                <w:rtl/>
              </w:rPr>
              <w:t>הסודיות</w:t>
            </w:r>
            <w:r w:rsidRPr="00F53A0A">
              <w:rPr>
                <w:sz w:val="22"/>
                <w:szCs w:val="22"/>
                <w:rtl/>
              </w:rPr>
              <w:t xml:space="preserve"> – </w:t>
            </w:r>
            <w:r w:rsidRPr="00F53A0A">
              <w:rPr>
                <w:rFonts w:hint="eastAsia"/>
                <w:sz w:val="22"/>
                <w:szCs w:val="22"/>
                <w:rtl/>
              </w:rPr>
              <w:t>ראה</w:t>
            </w:r>
            <w:r w:rsidRPr="00F53A0A">
              <w:rPr>
                <w:sz w:val="22"/>
                <w:szCs w:val="22"/>
                <w:rtl/>
              </w:rPr>
              <w:t xml:space="preserve"> </w:t>
            </w:r>
            <w:r w:rsidRPr="00F53A0A">
              <w:rPr>
                <w:rFonts w:hint="eastAsia"/>
                <w:sz w:val="22"/>
                <w:szCs w:val="22"/>
                <w:rtl/>
              </w:rPr>
              <w:t>נספח</w:t>
            </w:r>
            <w:r w:rsidRPr="00F53A0A">
              <w:rPr>
                <w:sz w:val="22"/>
                <w:szCs w:val="22"/>
                <w:rtl/>
              </w:rPr>
              <w:t xml:space="preserve"> </w:t>
            </w:r>
            <w:r w:rsidRPr="00F53A0A">
              <w:rPr>
                <w:rFonts w:hint="cs"/>
                <w:sz w:val="22"/>
                <w:szCs w:val="22"/>
                <w:rtl/>
              </w:rPr>
              <w:t>6</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ו</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יחתום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הסכם</w:t>
            </w:r>
            <w:r w:rsidRPr="00F53A0A">
              <w:rPr>
                <w:sz w:val="22"/>
                <w:szCs w:val="22"/>
                <w:rtl/>
              </w:rPr>
              <w:t xml:space="preserve"> </w:t>
            </w:r>
            <w:r w:rsidRPr="00F53A0A">
              <w:rPr>
                <w:rFonts w:hint="eastAsia"/>
                <w:sz w:val="22"/>
                <w:szCs w:val="22"/>
                <w:rtl/>
              </w:rPr>
              <w:t>התקשרות</w:t>
            </w:r>
            <w:r w:rsidRPr="00F53A0A">
              <w:rPr>
                <w:sz w:val="22"/>
                <w:szCs w:val="22"/>
                <w:rtl/>
              </w:rPr>
              <w:t xml:space="preserve">, </w:t>
            </w:r>
            <w:r w:rsidRPr="00F53A0A">
              <w:rPr>
                <w:rFonts w:hint="eastAsia"/>
                <w:sz w:val="22"/>
                <w:szCs w:val="22"/>
                <w:rtl/>
              </w:rPr>
              <w:t>המצורף</w:t>
            </w:r>
            <w:r w:rsidRPr="00F53A0A">
              <w:rPr>
                <w:sz w:val="22"/>
                <w:szCs w:val="22"/>
                <w:rtl/>
              </w:rPr>
              <w:t xml:space="preserve"> </w:t>
            </w:r>
            <w:r w:rsidRPr="00F53A0A">
              <w:rPr>
                <w:rFonts w:hint="eastAsia"/>
                <w:sz w:val="22"/>
                <w:szCs w:val="22"/>
                <w:rtl/>
              </w:rPr>
              <w:t>נספח</w:t>
            </w:r>
            <w:r w:rsidRPr="00F53A0A">
              <w:rPr>
                <w:sz w:val="22"/>
                <w:szCs w:val="22"/>
                <w:rtl/>
              </w:rPr>
              <w:t xml:space="preserve"> </w:t>
            </w:r>
            <w:r w:rsidRPr="00F53A0A">
              <w:rPr>
                <w:rFonts w:hint="cs"/>
                <w:sz w:val="22"/>
                <w:szCs w:val="22"/>
                <w:rtl/>
              </w:rPr>
              <w:t>7</w:t>
            </w:r>
            <w:r w:rsidRPr="00F53A0A">
              <w:rPr>
                <w:sz w:val="22"/>
                <w:szCs w:val="22"/>
                <w:rtl/>
              </w:rPr>
              <w:t xml:space="preserve"> </w:t>
            </w:r>
            <w:r w:rsidRPr="00F53A0A">
              <w:rPr>
                <w:rFonts w:hint="eastAsia"/>
                <w:sz w:val="22"/>
                <w:szCs w:val="22"/>
                <w:rtl/>
              </w:rPr>
              <w:t>בראשי</w:t>
            </w:r>
            <w:r w:rsidRPr="00F53A0A">
              <w:rPr>
                <w:sz w:val="22"/>
                <w:szCs w:val="22"/>
                <w:rtl/>
              </w:rPr>
              <w:t xml:space="preserve"> </w:t>
            </w:r>
            <w:r w:rsidRPr="00F53A0A">
              <w:rPr>
                <w:rFonts w:hint="eastAsia"/>
                <w:sz w:val="22"/>
                <w:szCs w:val="22"/>
                <w:rtl/>
              </w:rPr>
              <w:t>תיבות</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ידי</w:t>
            </w:r>
            <w:r w:rsidRPr="00F53A0A">
              <w:rPr>
                <w:sz w:val="22"/>
                <w:szCs w:val="22"/>
                <w:rtl/>
              </w:rPr>
              <w:t xml:space="preserve"> </w:t>
            </w:r>
            <w:r w:rsidRPr="00F53A0A">
              <w:rPr>
                <w:rFonts w:hint="eastAsia"/>
                <w:sz w:val="22"/>
                <w:szCs w:val="22"/>
                <w:rtl/>
              </w:rPr>
              <w:t>מורשה</w:t>
            </w:r>
            <w:r w:rsidRPr="00F53A0A">
              <w:rPr>
                <w:sz w:val="22"/>
                <w:szCs w:val="22"/>
                <w:rtl/>
              </w:rPr>
              <w:t>/</w:t>
            </w:r>
            <w:r w:rsidRPr="00F53A0A">
              <w:rPr>
                <w:rFonts w:hint="eastAsia"/>
                <w:sz w:val="22"/>
                <w:szCs w:val="22"/>
                <w:rtl/>
              </w:rPr>
              <w:t>י</w:t>
            </w:r>
            <w:r w:rsidRPr="00F53A0A">
              <w:rPr>
                <w:sz w:val="22"/>
                <w:szCs w:val="22"/>
                <w:rtl/>
              </w:rPr>
              <w:t xml:space="preserve"> </w:t>
            </w:r>
            <w:r w:rsidRPr="00F53A0A">
              <w:rPr>
                <w:rFonts w:hint="eastAsia"/>
                <w:sz w:val="22"/>
                <w:szCs w:val="22"/>
                <w:rtl/>
              </w:rPr>
              <w:t>החתימה</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Pr>
                <w:rFonts w:hint="cs"/>
                <w:sz w:val="22"/>
                <w:szCs w:val="22"/>
                <w:rtl/>
              </w:rPr>
              <w:t>,</w:t>
            </w:r>
            <w:r w:rsidRPr="00F53A0A">
              <w:rPr>
                <w:sz w:val="22"/>
                <w:szCs w:val="22"/>
                <w:rtl/>
              </w:rPr>
              <w:t xml:space="preserve"> </w:t>
            </w:r>
            <w:r w:rsidRPr="00F53A0A">
              <w:rPr>
                <w:rFonts w:hint="eastAsia"/>
                <w:sz w:val="22"/>
                <w:szCs w:val="22"/>
                <w:rtl/>
              </w:rPr>
              <w:t>בחותמת</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בכל</w:t>
            </w:r>
            <w:r w:rsidRPr="00F53A0A">
              <w:rPr>
                <w:sz w:val="22"/>
                <w:szCs w:val="22"/>
                <w:rtl/>
              </w:rPr>
              <w:t xml:space="preserve"> </w:t>
            </w:r>
            <w:r w:rsidRPr="00F53A0A">
              <w:rPr>
                <w:rFonts w:hint="eastAsia"/>
                <w:sz w:val="22"/>
                <w:szCs w:val="22"/>
                <w:rtl/>
              </w:rPr>
              <w:t>עמוד</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ובחתימה</w:t>
            </w:r>
            <w:r w:rsidRPr="00F53A0A">
              <w:rPr>
                <w:sz w:val="22"/>
                <w:szCs w:val="22"/>
                <w:rtl/>
              </w:rPr>
              <w:t xml:space="preserve"> </w:t>
            </w:r>
            <w:r w:rsidRPr="00F53A0A">
              <w:rPr>
                <w:rFonts w:hint="eastAsia"/>
                <w:sz w:val="22"/>
                <w:szCs w:val="22"/>
                <w:rtl/>
              </w:rPr>
              <w:t>מלאה</w:t>
            </w:r>
            <w:r w:rsidRPr="00F53A0A">
              <w:rPr>
                <w:sz w:val="22"/>
                <w:szCs w:val="22"/>
                <w:rtl/>
              </w:rPr>
              <w:t xml:space="preserve"> </w:t>
            </w:r>
            <w:r w:rsidRPr="00F53A0A">
              <w:rPr>
                <w:rFonts w:hint="eastAsia"/>
                <w:sz w:val="22"/>
                <w:szCs w:val="22"/>
                <w:rtl/>
              </w:rPr>
              <w:t>ובחותמת</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בסוף</w:t>
            </w:r>
            <w:r w:rsidRPr="00F53A0A">
              <w:rPr>
                <w:sz w:val="22"/>
                <w:szCs w:val="22"/>
                <w:rtl/>
              </w:rPr>
              <w:t xml:space="preserve"> </w:t>
            </w:r>
            <w:r w:rsidRPr="00F53A0A">
              <w:rPr>
                <w:rFonts w:hint="eastAsia"/>
                <w:sz w:val="22"/>
                <w:szCs w:val="22"/>
                <w:rtl/>
              </w:rPr>
              <w:t>טיוטת</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השלמת</w:t>
            </w:r>
            <w:r w:rsidRPr="00F53A0A">
              <w:rPr>
                <w:sz w:val="22"/>
                <w:szCs w:val="22"/>
                <w:rtl/>
              </w:rPr>
              <w:t xml:space="preserve"> </w:t>
            </w:r>
            <w:r w:rsidRPr="00F53A0A">
              <w:rPr>
                <w:rFonts w:hint="eastAsia"/>
                <w:sz w:val="22"/>
                <w:szCs w:val="22"/>
                <w:rtl/>
              </w:rPr>
              <w:t>חתימות</w:t>
            </w:r>
            <w:r w:rsidRPr="00F53A0A">
              <w:rPr>
                <w:sz w:val="22"/>
                <w:szCs w:val="22"/>
                <w:rtl/>
              </w:rPr>
              <w:t xml:space="preserve"> </w:t>
            </w:r>
            <w:r w:rsidRPr="00F53A0A">
              <w:rPr>
                <w:rFonts w:hint="eastAsia"/>
                <w:sz w:val="22"/>
                <w:szCs w:val="22"/>
                <w:rtl/>
              </w:rPr>
              <w:t>הצדדים</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תעשה</w:t>
            </w:r>
            <w:r w:rsidRPr="00F53A0A">
              <w:rPr>
                <w:sz w:val="22"/>
                <w:szCs w:val="22"/>
                <w:rtl/>
              </w:rPr>
              <w:t xml:space="preserve"> </w:t>
            </w:r>
            <w:r w:rsidRPr="00F53A0A">
              <w:rPr>
                <w:rFonts w:hint="eastAsia"/>
                <w:sz w:val="22"/>
                <w:szCs w:val="22"/>
                <w:rtl/>
              </w:rPr>
              <w:t>לאחר</w:t>
            </w:r>
            <w:r w:rsidRPr="00F53A0A">
              <w:rPr>
                <w:sz w:val="22"/>
                <w:szCs w:val="22"/>
                <w:rtl/>
              </w:rPr>
              <w:t xml:space="preserve"> </w:t>
            </w:r>
            <w:r w:rsidRPr="00F53A0A">
              <w:rPr>
                <w:rFonts w:hint="eastAsia"/>
                <w:sz w:val="22"/>
                <w:szCs w:val="22"/>
                <w:rtl/>
              </w:rPr>
              <w:t>החלטת</w:t>
            </w:r>
            <w:r w:rsidRPr="00F53A0A">
              <w:rPr>
                <w:sz w:val="22"/>
                <w:szCs w:val="22"/>
                <w:rtl/>
              </w:rPr>
              <w:t xml:space="preserve"> </w:t>
            </w:r>
            <w:r w:rsidRPr="00F53A0A">
              <w:rPr>
                <w:rFonts w:hint="eastAsia"/>
                <w:sz w:val="22"/>
                <w:szCs w:val="22"/>
                <w:rtl/>
              </w:rPr>
              <w:t>ועדת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נבחר</w:t>
            </w:r>
            <w:r w:rsidRPr="00F53A0A">
              <w:rPr>
                <w:sz w:val="22"/>
                <w:szCs w:val="22"/>
                <w:rtl/>
              </w:rPr>
              <w:t xml:space="preserve"> </w:t>
            </w:r>
            <w:r w:rsidRPr="00F53A0A">
              <w:rPr>
                <w:rFonts w:hint="eastAsia"/>
                <w:sz w:val="22"/>
                <w:szCs w:val="22"/>
                <w:rtl/>
              </w:rPr>
              <w:t>לזוכה</w:t>
            </w:r>
            <w:r w:rsidRPr="00F53A0A">
              <w:rPr>
                <w:sz w:val="22"/>
                <w:szCs w:val="22"/>
                <w:rtl/>
              </w:rPr>
              <w:t xml:space="preserve"> </w:t>
            </w:r>
            <w:r w:rsidRPr="00F53A0A">
              <w:rPr>
                <w:rFonts w:hint="eastAsia"/>
                <w:sz w:val="22"/>
                <w:szCs w:val="22"/>
                <w:rtl/>
              </w:rPr>
              <w:t>רשום</w:t>
            </w:r>
            <w:r>
              <w:rPr>
                <w:sz w:val="22"/>
                <w:szCs w:val="22"/>
                <w:rtl/>
              </w:rPr>
              <w:t xml:space="preserve"> </w:t>
            </w:r>
            <w:r w:rsidRPr="00F53A0A">
              <w:rPr>
                <w:sz w:val="22"/>
                <w:szCs w:val="22"/>
                <w:rtl/>
              </w:rPr>
              <w:t>(</w:t>
            </w:r>
            <w:r w:rsidRPr="00F53A0A">
              <w:rPr>
                <w:rFonts w:hint="eastAsia"/>
                <w:sz w:val="22"/>
                <w:szCs w:val="22"/>
                <w:rtl/>
              </w:rPr>
              <w:t>בכפוף</w:t>
            </w:r>
            <w:r w:rsidRPr="00F53A0A">
              <w:rPr>
                <w:sz w:val="22"/>
                <w:szCs w:val="22"/>
                <w:rtl/>
              </w:rPr>
              <w:t xml:space="preserve"> </w:t>
            </w:r>
            <w:r w:rsidRPr="00F53A0A">
              <w:rPr>
                <w:rFonts w:hint="eastAsia"/>
                <w:sz w:val="22"/>
                <w:szCs w:val="22"/>
                <w:rtl/>
              </w:rPr>
              <w:t>לסעיף</w:t>
            </w:r>
            <w:r w:rsidRPr="00F53A0A">
              <w:rPr>
                <w:sz w:val="22"/>
                <w:szCs w:val="22"/>
                <w:rtl/>
              </w:rPr>
              <w:t xml:space="preserve"> 14 </w:t>
            </w:r>
            <w:r w:rsidRPr="00F53A0A">
              <w:rPr>
                <w:rFonts w:hint="eastAsia"/>
                <w:sz w:val="22"/>
                <w:szCs w:val="22"/>
                <w:rtl/>
              </w:rPr>
              <w:t>א</w:t>
            </w:r>
            <w:r w:rsidRPr="00F53A0A">
              <w:rPr>
                <w:sz w:val="22"/>
                <w:szCs w:val="22"/>
                <w:rtl/>
              </w:rPr>
              <w:t xml:space="preserve">' 2 </w:t>
            </w:r>
            <w:r w:rsidRPr="00F53A0A">
              <w:rPr>
                <w:rFonts w:hint="eastAsia"/>
                <w:sz w:val="22"/>
                <w:szCs w:val="22"/>
                <w:rtl/>
              </w:rPr>
              <w:t>ב</w:t>
            </w:r>
            <w:r w:rsidRPr="00F53A0A">
              <w:rPr>
                <w:sz w:val="22"/>
                <w:szCs w:val="22"/>
                <w:rtl/>
              </w:rPr>
              <w:t xml:space="preserve">' – </w:t>
            </w:r>
            <w:r w:rsidRPr="00F53A0A">
              <w:rPr>
                <w:rFonts w:hint="eastAsia"/>
                <w:sz w:val="22"/>
                <w:szCs w:val="22"/>
                <w:rtl/>
              </w:rPr>
              <w:t>הערות</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להסכם</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ז</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A83413">
            <w:pPr>
              <w:spacing w:line="360" w:lineRule="auto"/>
              <w:jc w:val="both"/>
              <w:rPr>
                <w:sz w:val="22"/>
                <w:szCs w:val="22"/>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שובר</w:t>
            </w:r>
            <w:r w:rsidRPr="00F53A0A">
              <w:rPr>
                <w:sz w:val="22"/>
                <w:szCs w:val="22"/>
                <w:rtl/>
              </w:rPr>
              <w:t xml:space="preserve"> </w:t>
            </w:r>
            <w:r w:rsidRPr="00F53A0A">
              <w:rPr>
                <w:rFonts w:hint="eastAsia"/>
                <w:sz w:val="22"/>
                <w:szCs w:val="22"/>
                <w:rtl/>
              </w:rPr>
              <w:t>תשלום</w:t>
            </w:r>
            <w:r w:rsidRPr="00F53A0A">
              <w:rPr>
                <w:sz w:val="22"/>
                <w:szCs w:val="22"/>
                <w:rtl/>
              </w:rPr>
              <w:t xml:space="preserve"> </w:t>
            </w:r>
            <w:r w:rsidRPr="00F53A0A">
              <w:rPr>
                <w:rFonts w:hint="eastAsia"/>
                <w:sz w:val="22"/>
                <w:szCs w:val="22"/>
                <w:rtl/>
              </w:rPr>
              <w:t>ע</w:t>
            </w:r>
            <w:r w:rsidRPr="00F53A0A">
              <w:rPr>
                <w:sz w:val="22"/>
                <w:szCs w:val="22"/>
                <w:rtl/>
              </w:rPr>
              <w:t>"</w:t>
            </w:r>
            <w:r w:rsidRPr="00F53A0A">
              <w:rPr>
                <w:rFonts w:hint="eastAsia"/>
                <w:sz w:val="22"/>
                <w:szCs w:val="22"/>
                <w:rtl/>
              </w:rPr>
              <w:t>ס</w:t>
            </w:r>
            <w:r w:rsidRPr="00F53A0A">
              <w:rPr>
                <w:sz w:val="22"/>
                <w:szCs w:val="22"/>
                <w:rtl/>
              </w:rPr>
              <w:t xml:space="preserve"> </w:t>
            </w:r>
            <w:r w:rsidRPr="00F53A0A">
              <w:rPr>
                <w:rFonts w:hint="cs"/>
                <w:sz w:val="22"/>
                <w:szCs w:val="22"/>
                <w:rtl/>
              </w:rPr>
              <w:t>350</w:t>
            </w:r>
            <w:r w:rsidRPr="00F53A0A">
              <w:rPr>
                <w:sz w:val="22"/>
                <w:szCs w:val="22"/>
                <w:rtl/>
              </w:rPr>
              <w:t xml:space="preserve"> </w:t>
            </w:r>
            <w:r w:rsidRPr="00F53A0A">
              <w:rPr>
                <w:rFonts w:hint="eastAsia"/>
                <w:sz w:val="22"/>
                <w:szCs w:val="22"/>
                <w:rtl/>
              </w:rPr>
              <w:t>₪</w:t>
            </w:r>
            <w:r w:rsidRPr="00F53A0A">
              <w:rPr>
                <w:sz w:val="22"/>
                <w:szCs w:val="22"/>
                <w:rtl/>
              </w:rPr>
              <w:t xml:space="preserve"> </w:t>
            </w:r>
            <w:r w:rsidRPr="00F53A0A">
              <w:rPr>
                <w:rFonts w:hint="eastAsia"/>
                <w:sz w:val="22"/>
                <w:szCs w:val="22"/>
                <w:rtl/>
              </w:rPr>
              <w:t>בגין</w:t>
            </w:r>
            <w:r w:rsidRPr="00F53A0A">
              <w:rPr>
                <w:sz w:val="22"/>
                <w:szCs w:val="22"/>
                <w:rtl/>
              </w:rPr>
              <w:t xml:space="preserve"> </w:t>
            </w:r>
            <w:r w:rsidRPr="00F53A0A">
              <w:rPr>
                <w:rFonts w:hint="eastAsia"/>
                <w:sz w:val="22"/>
                <w:szCs w:val="22"/>
                <w:rtl/>
              </w:rPr>
              <w:t>דמי</w:t>
            </w:r>
            <w:r w:rsidRPr="00F53A0A">
              <w:rPr>
                <w:sz w:val="22"/>
                <w:szCs w:val="22"/>
                <w:rtl/>
              </w:rPr>
              <w:t xml:space="preserve"> </w:t>
            </w:r>
            <w:r w:rsidRPr="00F53A0A">
              <w:rPr>
                <w:rFonts w:hint="eastAsia"/>
                <w:sz w:val="22"/>
                <w:szCs w:val="22"/>
                <w:rtl/>
              </w:rPr>
              <w:t>השתתפות</w:t>
            </w:r>
            <w:r w:rsidRPr="00F53A0A">
              <w:rPr>
                <w:sz w:val="22"/>
                <w:szCs w:val="22"/>
                <w:rtl/>
              </w:rPr>
              <w:t xml:space="preserve"> </w:t>
            </w:r>
            <w:r w:rsidRPr="00F53A0A">
              <w:rPr>
                <w:rFonts w:hint="eastAsia"/>
                <w:sz w:val="22"/>
                <w:szCs w:val="22"/>
                <w:rtl/>
              </w:rPr>
              <w:t>במכרז</w:t>
            </w:r>
            <w:r w:rsidRPr="00F53A0A">
              <w:rPr>
                <w:sz w:val="22"/>
                <w:szCs w:val="22"/>
                <w:rtl/>
              </w:rPr>
              <w:t xml:space="preserve"> </w:t>
            </w:r>
            <w:r w:rsidRPr="00F53A0A">
              <w:rPr>
                <w:rFonts w:hint="eastAsia"/>
                <w:sz w:val="22"/>
                <w:szCs w:val="22"/>
                <w:rtl/>
              </w:rPr>
              <w:t>שישולם</w:t>
            </w:r>
            <w:r w:rsidRPr="00F53A0A">
              <w:rPr>
                <w:sz w:val="22"/>
                <w:szCs w:val="22"/>
                <w:rtl/>
              </w:rPr>
              <w:t xml:space="preserve"> </w:t>
            </w:r>
            <w:r w:rsidRPr="00F53A0A">
              <w:rPr>
                <w:rFonts w:hint="eastAsia"/>
                <w:sz w:val="22"/>
                <w:szCs w:val="22"/>
                <w:rtl/>
              </w:rPr>
              <w:t>בבנק</w:t>
            </w:r>
            <w:r w:rsidRPr="00F53A0A">
              <w:rPr>
                <w:sz w:val="22"/>
                <w:szCs w:val="22"/>
                <w:rtl/>
              </w:rPr>
              <w:t xml:space="preserve"> </w:t>
            </w:r>
            <w:r w:rsidRPr="00F53A0A">
              <w:rPr>
                <w:rFonts w:hint="eastAsia"/>
                <w:sz w:val="22"/>
                <w:szCs w:val="22"/>
                <w:rtl/>
              </w:rPr>
              <w:t>הדואר</w:t>
            </w:r>
            <w:r w:rsidRPr="00F53A0A">
              <w:rPr>
                <w:sz w:val="22"/>
                <w:szCs w:val="22"/>
                <w:rtl/>
              </w:rPr>
              <w:t xml:space="preserve"> </w:t>
            </w:r>
            <w:r w:rsidRPr="00F53A0A">
              <w:rPr>
                <w:rFonts w:hint="eastAsia"/>
                <w:sz w:val="22"/>
                <w:szCs w:val="22"/>
                <w:rtl/>
              </w:rPr>
              <w:t>לפקודת</w:t>
            </w:r>
            <w:r w:rsidRPr="00F53A0A">
              <w:rPr>
                <w:sz w:val="22"/>
                <w:szCs w:val="22"/>
                <w:rtl/>
              </w:rPr>
              <w:t xml:space="preserve"> </w:t>
            </w: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Pr>
                <w:rFonts w:hint="cs"/>
                <w:sz w:val="22"/>
                <w:szCs w:val="22"/>
                <w:rtl/>
              </w:rPr>
              <w:t>,</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העתק</w:t>
            </w:r>
            <w:r w:rsidRPr="00F53A0A">
              <w:rPr>
                <w:sz w:val="22"/>
                <w:szCs w:val="22"/>
                <w:rtl/>
              </w:rPr>
              <w:t xml:space="preserve"> </w:t>
            </w:r>
            <w:r w:rsidRPr="00F53A0A">
              <w:rPr>
                <w:rFonts w:hint="eastAsia"/>
                <w:sz w:val="22"/>
                <w:szCs w:val="22"/>
                <w:rtl/>
              </w:rPr>
              <w:t>תשלום</w:t>
            </w:r>
            <w:r w:rsidRPr="00F53A0A">
              <w:rPr>
                <w:sz w:val="22"/>
                <w:szCs w:val="22"/>
                <w:rtl/>
              </w:rPr>
              <w:t xml:space="preserve"> </w:t>
            </w:r>
            <w:r w:rsidRPr="00F53A0A">
              <w:rPr>
                <w:rFonts w:hint="eastAsia"/>
                <w:sz w:val="22"/>
                <w:szCs w:val="22"/>
                <w:rtl/>
              </w:rPr>
              <w:t>לחשבון</w:t>
            </w:r>
            <w:r w:rsidRPr="00F53A0A">
              <w:rPr>
                <w:sz w:val="22"/>
                <w:szCs w:val="22"/>
                <w:rtl/>
              </w:rPr>
              <w:t xml:space="preserve"> </w:t>
            </w:r>
            <w:r w:rsidRPr="00F53A0A">
              <w:rPr>
                <w:rFonts w:hint="eastAsia"/>
                <w:sz w:val="22"/>
                <w:szCs w:val="22"/>
                <w:rtl/>
              </w:rPr>
              <w:t>בנק</w:t>
            </w:r>
            <w:r w:rsidRPr="00F53A0A">
              <w:rPr>
                <w:sz w:val="22"/>
                <w:szCs w:val="22"/>
                <w:rtl/>
              </w:rPr>
              <w:t xml:space="preserve"> </w:t>
            </w:r>
            <w:r w:rsidRPr="00F53A0A">
              <w:rPr>
                <w:rFonts w:hint="eastAsia"/>
                <w:sz w:val="22"/>
                <w:szCs w:val="22"/>
                <w:rtl/>
              </w:rPr>
              <w:t>הדואר</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עורך</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מס</w:t>
            </w:r>
            <w:r>
              <w:rPr>
                <w:sz w:val="22"/>
                <w:szCs w:val="22"/>
                <w:rtl/>
              </w:rPr>
              <w:t>'</w:t>
            </w:r>
            <w:r>
              <w:rPr>
                <w:rFonts w:hint="cs"/>
                <w:b/>
                <w:sz w:val="22"/>
                <w:szCs w:val="22"/>
                <w:rtl/>
              </w:rPr>
              <w:t xml:space="preserve"> </w:t>
            </w:r>
            <w:r w:rsidR="00A83413">
              <w:rPr>
                <w:rFonts w:hint="cs"/>
                <w:b/>
                <w:sz w:val="22"/>
                <w:szCs w:val="22"/>
                <w:rtl/>
              </w:rPr>
              <w:t>27/2014</w:t>
            </w:r>
            <w:r>
              <w:rPr>
                <w:rFonts w:hint="cs"/>
                <w:b/>
                <w:sz w:val="22"/>
                <w:szCs w:val="22"/>
                <w:rtl/>
              </w:rPr>
              <w:t xml:space="preserve"> </w:t>
            </w:r>
            <w:r w:rsidRPr="00F53A0A">
              <w:rPr>
                <w:rFonts w:hint="eastAsia"/>
                <w:sz w:val="22"/>
                <w:szCs w:val="22"/>
                <w:rtl/>
              </w:rPr>
              <w:t>הסכום</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יוחזר</w:t>
            </w:r>
            <w:r>
              <w:rPr>
                <w:rFonts w:hint="cs"/>
                <w:sz w:val="22"/>
                <w:szCs w:val="22"/>
                <w:rtl/>
              </w:rPr>
              <w:t xml:space="preserve"> לתשומת לב המציעים טרם הגשת הצעתם כי הסכום לא יוחזר גם מקום שבו עורך המכרז משיקולים פנימיים הורה על ביטול המכרז (כגון היעדר תקציב, שינוי תכולות עבודה במשרד ועוד כיו"ב). במקרה כאמור, לא תתקבל כל טענה בדבר הזכות להשבת דמי ההשתתפות.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rPr>
          <w:trHeight w:val="490"/>
        </w:trPr>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7D4409"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ח</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7D4409" w:rsidRDefault="009109CA" w:rsidP="0094161E">
            <w:pPr>
              <w:spacing w:line="360" w:lineRule="auto"/>
              <w:jc w:val="both"/>
              <w:rPr>
                <w:sz w:val="22"/>
                <w:szCs w:val="22"/>
                <w:rtl/>
              </w:rPr>
            </w:pPr>
            <w:r w:rsidRPr="007D4409">
              <w:rPr>
                <w:rFonts w:hint="eastAsia"/>
                <w:b/>
                <w:bCs/>
                <w:sz w:val="22"/>
                <w:szCs w:val="22"/>
                <w:rtl/>
              </w:rPr>
              <w:t>זכויות</w:t>
            </w:r>
            <w:r w:rsidRPr="007D4409">
              <w:rPr>
                <w:b/>
                <w:bCs/>
                <w:sz w:val="22"/>
                <w:szCs w:val="22"/>
                <w:rtl/>
              </w:rPr>
              <w:t xml:space="preserve"> </w:t>
            </w:r>
            <w:r w:rsidRPr="007D4409">
              <w:rPr>
                <w:rFonts w:hint="eastAsia"/>
                <w:b/>
                <w:bCs/>
                <w:sz w:val="22"/>
                <w:szCs w:val="22"/>
                <w:rtl/>
              </w:rPr>
              <w:t>קניין</w:t>
            </w:r>
            <w:r w:rsidRPr="007D4409">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u w:val="single"/>
                <w:rtl/>
              </w:rPr>
            </w:pPr>
            <w:r w:rsidRPr="00F53A0A">
              <w:rPr>
                <w:rFonts w:hint="eastAsia"/>
                <w:sz w:val="22"/>
                <w:szCs w:val="22"/>
                <w:rtl/>
              </w:rPr>
              <w:t>המציע</w:t>
            </w:r>
            <w:r w:rsidRPr="00F53A0A">
              <w:rPr>
                <w:sz w:val="22"/>
                <w:szCs w:val="22"/>
                <w:rtl/>
              </w:rPr>
              <w:t xml:space="preserve"> </w:t>
            </w:r>
            <w:r w:rsidRPr="00F53A0A">
              <w:rPr>
                <w:rFonts w:hint="eastAsia"/>
                <w:sz w:val="22"/>
                <w:szCs w:val="22"/>
                <w:rtl/>
              </w:rPr>
              <w:t>יצרף</w:t>
            </w:r>
            <w:r w:rsidRPr="00F53A0A">
              <w:rPr>
                <w:sz w:val="22"/>
                <w:szCs w:val="22"/>
                <w:rtl/>
              </w:rPr>
              <w:t xml:space="preserve"> </w:t>
            </w:r>
            <w:r w:rsidRPr="00F53A0A">
              <w:rPr>
                <w:rFonts w:hint="eastAsia"/>
                <w:sz w:val="22"/>
                <w:szCs w:val="22"/>
                <w:rtl/>
              </w:rPr>
              <w:t>להצעתו</w:t>
            </w:r>
            <w:r w:rsidRPr="00F53A0A">
              <w:rPr>
                <w:sz w:val="22"/>
                <w:szCs w:val="22"/>
                <w:rtl/>
              </w:rPr>
              <w:t xml:space="preserve"> </w:t>
            </w:r>
            <w:r w:rsidRPr="00F53A0A">
              <w:rPr>
                <w:rFonts w:hint="eastAsia"/>
                <w:sz w:val="22"/>
                <w:szCs w:val="22"/>
                <w:rtl/>
              </w:rPr>
              <w:t>הצהרה</w:t>
            </w:r>
            <w:r w:rsidRPr="00F53A0A">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לנספח</w:t>
            </w:r>
            <w:r w:rsidRPr="00F53A0A">
              <w:rPr>
                <w:sz w:val="22"/>
                <w:szCs w:val="22"/>
                <w:rtl/>
              </w:rPr>
              <w:t xml:space="preserve"> </w:t>
            </w:r>
            <w:r w:rsidRPr="00F53A0A">
              <w:rPr>
                <w:rFonts w:hint="cs"/>
                <w:sz w:val="22"/>
                <w:szCs w:val="22"/>
                <w:rtl/>
              </w:rPr>
              <w:t>5</w:t>
            </w:r>
            <w:r>
              <w:rPr>
                <w:rFonts w:hint="cs"/>
                <w:b/>
                <w:bCs/>
                <w:sz w:val="22"/>
                <w:szCs w:val="22"/>
                <w:rtl/>
              </w:rPr>
              <w:t>, לפיה:</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b/>
                <w:bCs/>
                <w:sz w:val="22"/>
                <w:szCs w:val="22"/>
                <w:rtl/>
              </w:rPr>
              <w:t>1</w:t>
            </w:r>
          </w:p>
        </w:tc>
        <w:tc>
          <w:tcPr>
            <w:tcW w:w="8008" w:type="dxa"/>
            <w:shd w:val="clear" w:color="auto" w:fill="auto"/>
          </w:tcPr>
          <w:p w:rsidR="009109CA" w:rsidRPr="00F53A0A" w:rsidRDefault="009109CA" w:rsidP="0094161E">
            <w:pPr>
              <w:pStyle w:val="Normal3"/>
              <w:spacing w:line="360" w:lineRule="auto"/>
              <w:ind w:right="0"/>
              <w:rPr>
                <w:rFonts w:cs="David"/>
                <w:b w:val="0"/>
                <w:bCs/>
                <w:color w:val="auto"/>
                <w:sz w:val="22"/>
                <w:szCs w:val="22"/>
                <w:rtl/>
              </w:rPr>
            </w:pPr>
            <w:r w:rsidRPr="00F53A0A">
              <w:rPr>
                <w:rFonts w:cs="David" w:hint="eastAsia"/>
                <w:color w:val="auto"/>
                <w:sz w:val="22"/>
                <w:szCs w:val="22"/>
                <w:rtl/>
              </w:rPr>
              <w:t>הוא</w:t>
            </w:r>
            <w:r w:rsidRPr="00F53A0A">
              <w:rPr>
                <w:rFonts w:cs="David"/>
                <w:color w:val="auto"/>
                <w:sz w:val="22"/>
                <w:szCs w:val="22"/>
                <w:rtl/>
              </w:rPr>
              <w:t xml:space="preserve"> </w:t>
            </w:r>
            <w:r w:rsidRPr="00F53A0A">
              <w:rPr>
                <w:rFonts w:cs="David" w:hint="eastAsia"/>
                <w:color w:val="auto"/>
                <w:sz w:val="22"/>
                <w:szCs w:val="22"/>
                <w:rtl/>
              </w:rPr>
              <w:t>בעל</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הקניין</w:t>
            </w:r>
            <w:r w:rsidRPr="00F53A0A">
              <w:rPr>
                <w:rFonts w:cs="David"/>
                <w:color w:val="auto"/>
                <w:sz w:val="22"/>
                <w:szCs w:val="22"/>
                <w:rtl/>
              </w:rPr>
              <w:t xml:space="preserve">, </w:t>
            </w:r>
            <w:r w:rsidRPr="00F53A0A">
              <w:rPr>
                <w:rFonts w:cs="David" w:hint="eastAsia"/>
                <w:color w:val="auto"/>
                <w:sz w:val="22"/>
                <w:szCs w:val="22"/>
                <w:rtl/>
              </w:rPr>
              <w:t>וכי</w:t>
            </w:r>
            <w:r w:rsidRPr="00F53A0A">
              <w:rPr>
                <w:rFonts w:cs="David"/>
                <w:color w:val="auto"/>
                <w:sz w:val="22"/>
                <w:szCs w:val="22"/>
                <w:rtl/>
              </w:rPr>
              <w:t xml:space="preserve"> </w:t>
            </w:r>
            <w:r w:rsidRPr="00F53A0A">
              <w:rPr>
                <w:rFonts w:cs="David" w:hint="eastAsia"/>
                <w:color w:val="auto"/>
                <w:sz w:val="22"/>
                <w:szCs w:val="22"/>
                <w:rtl/>
              </w:rPr>
              <w:t>אין</w:t>
            </w:r>
            <w:r w:rsidRPr="00F53A0A">
              <w:rPr>
                <w:rFonts w:cs="David"/>
                <w:color w:val="auto"/>
                <w:sz w:val="22"/>
                <w:szCs w:val="22"/>
                <w:rtl/>
              </w:rPr>
              <w:t xml:space="preserve"> </w:t>
            </w:r>
            <w:r w:rsidRPr="00F53A0A">
              <w:rPr>
                <w:rFonts w:cs="David" w:hint="eastAsia"/>
                <w:color w:val="auto"/>
                <w:sz w:val="22"/>
                <w:szCs w:val="22"/>
                <w:rtl/>
              </w:rPr>
              <w:t>בהצעתו</w:t>
            </w:r>
            <w:r w:rsidRPr="00F53A0A">
              <w:rPr>
                <w:rFonts w:cs="David"/>
                <w:color w:val="auto"/>
                <w:sz w:val="22"/>
                <w:szCs w:val="22"/>
                <w:rtl/>
              </w:rPr>
              <w:t xml:space="preserve"> </w:t>
            </w:r>
            <w:r w:rsidRPr="00F53A0A">
              <w:rPr>
                <w:rFonts w:cs="David" w:hint="eastAsia"/>
                <w:color w:val="auto"/>
                <w:sz w:val="22"/>
                <w:szCs w:val="22"/>
                <w:rtl/>
              </w:rPr>
              <w:t>משום</w:t>
            </w:r>
            <w:r w:rsidRPr="00F53A0A">
              <w:rPr>
                <w:rFonts w:cs="David"/>
                <w:color w:val="auto"/>
                <w:sz w:val="22"/>
                <w:szCs w:val="22"/>
                <w:rtl/>
              </w:rPr>
              <w:t xml:space="preserve"> </w:t>
            </w:r>
            <w:r w:rsidRPr="00F53A0A">
              <w:rPr>
                <w:rFonts w:cs="David" w:hint="eastAsia"/>
                <w:color w:val="auto"/>
                <w:sz w:val="22"/>
                <w:szCs w:val="22"/>
                <w:rtl/>
              </w:rPr>
              <w:t>הפרת</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פטנטים</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יוצרים</w:t>
            </w:r>
            <w:r w:rsidRPr="00F53A0A">
              <w:rPr>
                <w:rFonts w:cs="David"/>
                <w:color w:val="auto"/>
                <w:sz w:val="22"/>
                <w:szCs w:val="22"/>
                <w:rtl/>
              </w:rPr>
              <w:t xml:space="preserve"> </w:t>
            </w:r>
            <w:r w:rsidRPr="00F53A0A">
              <w:rPr>
                <w:rFonts w:cs="David" w:hint="eastAsia"/>
                <w:color w:val="auto"/>
                <w:sz w:val="22"/>
                <w:szCs w:val="22"/>
                <w:rtl/>
              </w:rPr>
              <w:t>וזכויות</w:t>
            </w:r>
            <w:r w:rsidRPr="00F53A0A">
              <w:rPr>
                <w:rFonts w:cs="David"/>
                <w:color w:val="auto"/>
                <w:sz w:val="22"/>
                <w:szCs w:val="22"/>
                <w:rtl/>
              </w:rPr>
              <w:t xml:space="preserve"> </w:t>
            </w:r>
            <w:r w:rsidRPr="00F53A0A">
              <w:rPr>
                <w:rFonts w:cs="David" w:hint="eastAsia"/>
                <w:color w:val="auto"/>
                <w:sz w:val="22"/>
                <w:szCs w:val="22"/>
                <w:rtl/>
              </w:rPr>
              <w:t>אחרות</w:t>
            </w:r>
            <w:r w:rsidRPr="00F53A0A">
              <w:rPr>
                <w:rFonts w:cs="David"/>
                <w:color w:val="auto"/>
                <w:sz w:val="22"/>
                <w:szCs w:val="22"/>
                <w:rtl/>
              </w:rPr>
              <w:t xml:space="preserve"> </w:t>
            </w:r>
            <w:r w:rsidRPr="00F53A0A">
              <w:rPr>
                <w:rFonts w:cs="David" w:hint="eastAsia"/>
                <w:color w:val="auto"/>
                <w:sz w:val="22"/>
                <w:szCs w:val="22"/>
                <w:rtl/>
              </w:rPr>
              <w:t>הגלומות</w:t>
            </w:r>
            <w:r w:rsidRPr="00F53A0A">
              <w:rPr>
                <w:rFonts w:cs="David"/>
                <w:color w:val="auto"/>
                <w:sz w:val="22"/>
                <w:szCs w:val="22"/>
                <w:rtl/>
              </w:rPr>
              <w:t xml:space="preserve"> </w:t>
            </w:r>
            <w:r w:rsidRPr="00F53A0A">
              <w:rPr>
                <w:rFonts w:cs="David" w:hint="eastAsia"/>
                <w:color w:val="auto"/>
                <w:sz w:val="22"/>
                <w:szCs w:val="22"/>
                <w:rtl/>
              </w:rPr>
              <w:t>בהצעתו</w:t>
            </w:r>
            <w:r w:rsidRPr="00F53A0A">
              <w:rPr>
                <w:rFonts w:cs="David"/>
                <w:color w:val="auto"/>
                <w:sz w:val="22"/>
                <w:szCs w:val="22"/>
                <w:rtl/>
              </w:rPr>
              <w:t xml:space="preserve"> (</w:t>
            </w:r>
            <w:r w:rsidRPr="00F53A0A">
              <w:rPr>
                <w:rFonts w:cs="David" w:hint="eastAsia"/>
                <w:color w:val="auto"/>
                <w:sz w:val="22"/>
                <w:szCs w:val="22"/>
                <w:rtl/>
              </w:rPr>
              <w:t>להלן</w:t>
            </w:r>
            <w:r w:rsidRPr="00F53A0A">
              <w:rPr>
                <w:rFonts w:cs="David"/>
                <w:color w:val="auto"/>
                <w:sz w:val="22"/>
                <w:szCs w:val="22"/>
                <w:rtl/>
              </w:rPr>
              <w:t xml:space="preserve"> </w:t>
            </w:r>
            <w:r w:rsidRPr="00F53A0A">
              <w:rPr>
                <w:rFonts w:cs="David" w:hint="eastAsia"/>
                <w:color w:val="auto"/>
                <w:sz w:val="22"/>
                <w:szCs w:val="22"/>
                <w:rtl/>
              </w:rPr>
              <w:t>ביחד</w:t>
            </w:r>
            <w:r w:rsidRPr="00F53A0A">
              <w:rPr>
                <w:rFonts w:cs="David"/>
                <w:color w:val="auto"/>
                <w:sz w:val="22"/>
                <w:szCs w:val="22"/>
                <w:rtl/>
              </w:rPr>
              <w:t xml:space="preserve"> - "</w:t>
            </w:r>
            <w:r w:rsidRPr="00F53A0A">
              <w:rPr>
                <w:rFonts w:cs="David" w:hint="eastAsia"/>
                <w:bCs/>
                <w:color w:val="auto"/>
                <w:sz w:val="22"/>
                <w:szCs w:val="22"/>
                <w:rtl/>
              </w:rPr>
              <w:t>זכויות</w:t>
            </w:r>
            <w:r w:rsidRPr="00F53A0A">
              <w:rPr>
                <w:rFonts w:cs="David"/>
                <w:bCs/>
                <w:color w:val="auto"/>
                <w:sz w:val="22"/>
                <w:szCs w:val="22"/>
                <w:rtl/>
              </w:rPr>
              <w:t xml:space="preserve"> </w:t>
            </w:r>
            <w:r w:rsidRPr="00F53A0A">
              <w:rPr>
                <w:rFonts w:cs="David" w:hint="eastAsia"/>
                <w:bCs/>
                <w:color w:val="auto"/>
                <w:sz w:val="22"/>
                <w:szCs w:val="22"/>
                <w:rtl/>
              </w:rPr>
              <w:t>הקניין</w:t>
            </w:r>
            <w:r w:rsidRPr="00F53A0A">
              <w:rPr>
                <w:rFonts w:cs="David"/>
                <w:color w:val="auto"/>
                <w:sz w:val="22"/>
                <w:szCs w:val="22"/>
                <w:rtl/>
              </w:rPr>
              <w:t xml:space="preserve">"), </w:t>
            </w:r>
            <w:r w:rsidRPr="00F53A0A">
              <w:rPr>
                <w:rFonts w:cs="David" w:hint="eastAsia"/>
                <w:color w:val="auto"/>
                <w:sz w:val="22"/>
                <w:szCs w:val="22"/>
                <w:rtl/>
              </w:rPr>
              <w:t>וכי</w:t>
            </w:r>
            <w:r w:rsidRPr="00F53A0A">
              <w:rPr>
                <w:rFonts w:cs="David"/>
                <w:color w:val="auto"/>
                <w:sz w:val="22"/>
                <w:szCs w:val="22"/>
                <w:rtl/>
              </w:rPr>
              <w:t xml:space="preserve"> </w:t>
            </w:r>
            <w:r w:rsidRPr="00F53A0A">
              <w:rPr>
                <w:rFonts w:cs="David" w:hint="eastAsia"/>
                <w:color w:val="auto"/>
                <w:sz w:val="22"/>
                <w:szCs w:val="22"/>
                <w:rtl/>
              </w:rPr>
              <w:t>לא</w:t>
            </w:r>
            <w:r w:rsidRPr="00F53A0A">
              <w:rPr>
                <w:rFonts w:cs="David"/>
                <w:color w:val="auto"/>
                <w:sz w:val="22"/>
                <w:szCs w:val="22"/>
                <w:rtl/>
              </w:rPr>
              <w:t xml:space="preserve"> </w:t>
            </w:r>
            <w:r w:rsidRPr="00F53A0A">
              <w:rPr>
                <w:rFonts w:cs="David" w:hint="eastAsia"/>
                <w:color w:val="auto"/>
                <w:sz w:val="22"/>
                <w:szCs w:val="22"/>
                <w:rtl/>
              </w:rPr>
              <w:t>קיימת</w:t>
            </w:r>
            <w:r w:rsidRPr="00F53A0A">
              <w:rPr>
                <w:rFonts w:cs="David"/>
                <w:color w:val="auto"/>
                <w:sz w:val="22"/>
                <w:szCs w:val="22"/>
                <w:rtl/>
              </w:rPr>
              <w:t xml:space="preserve"> </w:t>
            </w:r>
            <w:r w:rsidRPr="00F53A0A">
              <w:rPr>
                <w:rFonts w:cs="David" w:hint="eastAsia"/>
                <w:color w:val="auto"/>
                <w:sz w:val="22"/>
                <w:szCs w:val="22"/>
                <w:rtl/>
              </w:rPr>
              <w:t>מניעה</w:t>
            </w:r>
            <w:r w:rsidRPr="00F53A0A">
              <w:rPr>
                <w:rFonts w:cs="David"/>
                <w:color w:val="auto"/>
                <w:sz w:val="22"/>
                <w:szCs w:val="22"/>
                <w:rtl/>
              </w:rPr>
              <w:t xml:space="preserve"> </w:t>
            </w:r>
            <w:r w:rsidRPr="00F53A0A">
              <w:rPr>
                <w:rFonts w:cs="David" w:hint="eastAsia"/>
                <w:color w:val="auto"/>
                <w:sz w:val="22"/>
                <w:szCs w:val="22"/>
                <w:rtl/>
              </w:rPr>
              <w:t>משפטית</w:t>
            </w:r>
            <w:r w:rsidRPr="00F53A0A">
              <w:rPr>
                <w:rFonts w:cs="David"/>
                <w:color w:val="auto"/>
                <w:sz w:val="22"/>
                <w:szCs w:val="22"/>
                <w:rtl/>
              </w:rPr>
              <w:t xml:space="preserve"> </w:t>
            </w:r>
            <w:r w:rsidRPr="00F53A0A">
              <w:rPr>
                <w:rFonts w:cs="David" w:hint="eastAsia"/>
                <w:color w:val="auto"/>
                <w:sz w:val="22"/>
                <w:szCs w:val="22"/>
                <w:rtl/>
              </w:rPr>
              <w:t>כל</w:t>
            </w:r>
            <w:r w:rsidRPr="00F53A0A">
              <w:rPr>
                <w:rFonts w:cs="David"/>
                <w:color w:val="auto"/>
                <w:sz w:val="22"/>
                <w:szCs w:val="22"/>
                <w:rtl/>
              </w:rPr>
              <w:t xml:space="preserve"> </w:t>
            </w:r>
            <w:r w:rsidRPr="00F53A0A">
              <w:rPr>
                <w:rFonts w:cs="David" w:hint="eastAsia"/>
                <w:color w:val="auto"/>
                <w:sz w:val="22"/>
                <w:szCs w:val="22"/>
                <w:rtl/>
              </w:rPr>
              <w:t>שהיא</w:t>
            </w:r>
            <w:r w:rsidRPr="00F53A0A">
              <w:rPr>
                <w:rFonts w:cs="David"/>
                <w:color w:val="auto"/>
                <w:sz w:val="22"/>
                <w:szCs w:val="22"/>
                <w:rtl/>
              </w:rPr>
              <w:t xml:space="preserve"> </w:t>
            </w:r>
            <w:r w:rsidRPr="00F53A0A">
              <w:rPr>
                <w:rFonts w:cs="David" w:hint="eastAsia"/>
                <w:color w:val="auto"/>
                <w:sz w:val="22"/>
                <w:szCs w:val="22"/>
                <w:rtl/>
              </w:rPr>
              <w:t>להגישה</w:t>
            </w:r>
            <w:r w:rsidRPr="00F53A0A">
              <w:rPr>
                <w:rFonts w:cs="David"/>
                <w:color w:val="auto"/>
                <w:sz w:val="22"/>
                <w:szCs w:val="22"/>
                <w:rtl/>
              </w:rPr>
              <w:t xml:space="preserve"> </w:t>
            </w:r>
            <w:r w:rsidRPr="00F53A0A">
              <w:rPr>
                <w:rFonts w:cs="David" w:hint="eastAsia"/>
                <w:color w:val="auto"/>
                <w:sz w:val="22"/>
                <w:szCs w:val="22"/>
                <w:rtl/>
              </w:rPr>
              <w:t>ולהתקשר</w:t>
            </w:r>
            <w:r w:rsidRPr="00F53A0A">
              <w:rPr>
                <w:rFonts w:cs="David"/>
                <w:color w:val="auto"/>
                <w:sz w:val="22"/>
                <w:szCs w:val="22"/>
                <w:rtl/>
              </w:rPr>
              <w:t xml:space="preserve"> </w:t>
            </w:r>
            <w:r w:rsidRPr="00F53A0A">
              <w:rPr>
                <w:rFonts w:cs="David" w:hint="eastAsia"/>
                <w:color w:val="auto"/>
                <w:sz w:val="22"/>
                <w:szCs w:val="22"/>
                <w:rtl/>
              </w:rPr>
              <w:t>לפיה</w:t>
            </w:r>
            <w:r w:rsidRPr="00F53A0A">
              <w:rPr>
                <w:rFonts w:cs="David"/>
                <w:color w:val="auto"/>
                <w:sz w:val="22"/>
                <w:szCs w:val="22"/>
                <w:rtl/>
              </w:rPr>
              <w:t xml:space="preserve"> </w:t>
            </w:r>
            <w:r w:rsidRPr="00F53A0A">
              <w:rPr>
                <w:rFonts w:cs="David" w:hint="eastAsia"/>
                <w:color w:val="auto"/>
                <w:sz w:val="22"/>
                <w:szCs w:val="22"/>
                <w:rtl/>
              </w:rPr>
              <w:t>עם</w:t>
            </w:r>
            <w:r w:rsidRPr="00F53A0A">
              <w:rPr>
                <w:rFonts w:cs="David"/>
                <w:color w:val="auto"/>
                <w:sz w:val="22"/>
                <w:szCs w:val="22"/>
                <w:rtl/>
              </w:rPr>
              <w:t xml:space="preserve"> </w:t>
            </w:r>
            <w:r w:rsidRPr="00F53A0A">
              <w:rPr>
                <w:rFonts w:cs="David" w:hint="eastAsia"/>
                <w:color w:val="auto"/>
                <w:sz w:val="22"/>
                <w:szCs w:val="22"/>
                <w:rtl/>
              </w:rPr>
              <w:t>עורך</w:t>
            </w:r>
            <w:r w:rsidRPr="00F53A0A">
              <w:rPr>
                <w:rFonts w:cs="David"/>
                <w:color w:val="auto"/>
                <w:sz w:val="22"/>
                <w:szCs w:val="22"/>
                <w:rtl/>
              </w:rPr>
              <w:t xml:space="preserve"> </w:t>
            </w:r>
            <w:r w:rsidRPr="00F53A0A">
              <w:rPr>
                <w:rFonts w:cs="David" w:hint="eastAsia"/>
                <w:color w:val="auto"/>
                <w:sz w:val="22"/>
                <w:szCs w:val="22"/>
                <w:rtl/>
              </w:rPr>
              <w:t>המכרז</w:t>
            </w:r>
            <w:r w:rsidRPr="00F53A0A">
              <w:rPr>
                <w:rFonts w:cs="David"/>
                <w:color w:val="auto"/>
                <w:sz w:val="22"/>
                <w:szCs w:val="22"/>
                <w:rtl/>
              </w:rPr>
              <w:t xml:space="preserve"> </w:t>
            </w:r>
            <w:r w:rsidRPr="00F53A0A">
              <w:rPr>
                <w:rFonts w:cs="David" w:hint="eastAsia"/>
                <w:color w:val="auto"/>
                <w:sz w:val="22"/>
                <w:szCs w:val="22"/>
                <w:rtl/>
              </w:rPr>
              <w:t>כמפורט</w:t>
            </w:r>
            <w:r w:rsidRPr="00F53A0A">
              <w:rPr>
                <w:rFonts w:cs="David"/>
                <w:color w:val="auto"/>
                <w:sz w:val="22"/>
                <w:szCs w:val="22"/>
                <w:rtl/>
              </w:rPr>
              <w:t xml:space="preserve"> </w:t>
            </w:r>
            <w:r w:rsidRPr="00F53A0A">
              <w:rPr>
                <w:rFonts w:cs="David" w:hint="eastAsia"/>
                <w:color w:val="auto"/>
                <w:sz w:val="22"/>
                <w:szCs w:val="22"/>
                <w:rtl/>
              </w:rPr>
              <w:t>במכרז</w:t>
            </w:r>
            <w:r w:rsidRPr="00F53A0A">
              <w:rPr>
                <w:rFonts w:cs="David"/>
                <w:color w:val="auto"/>
                <w:sz w:val="22"/>
                <w:szCs w:val="22"/>
                <w:rtl/>
              </w:rPr>
              <w:t>;</w:t>
            </w:r>
          </w:p>
          <w:p w:rsidR="009109CA" w:rsidRPr="00F53A0A" w:rsidRDefault="009109CA" w:rsidP="0094161E">
            <w:pPr>
              <w:spacing w:line="360" w:lineRule="auto"/>
              <w:jc w:val="both"/>
              <w:rPr>
                <w:sz w:val="22"/>
                <w:szCs w:val="22"/>
                <w:rtl/>
              </w:rPr>
            </w:pPr>
            <w:r w:rsidRPr="00F53A0A">
              <w:rPr>
                <w:rFonts w:hint="eastAsia"/>
                <w:sz w:val="22"/>
                <w:szCs w:val="22"/>
                <w:rtl/>
              </w:rPr>
              <w:t>במקרים</w:t>
            </w:r>
            <w:r w:rsidRPr="00F53A0A">
              <w:rPr>
                <w:sz w:val="22"/>
                <w:szCs w:val="22"/>
                <w:rtl/>
              </w:rPr>
              <w:t xml:space="preserve"> </w:t>
            </w:r>
            <w:r w:rsidRPr="00F53A0A">
              <w:rPr>
                <w:rFonts w:hint="eastAsia"/>
                <w:sz w:val="22"/>
                <w:szCs w:val="22"/>
                <w:rtl/>
              </w:rPr>
              <w:t>בהם</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הקניין</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זכויות</w:t>
            </w:r>
            <w:r w:rsidRPr="00F53A0A">
              <w:rPr>
                <w:sz w:val="22"/>
                <w:szCs w:val="22"/>
                <w:rtl/>
              </w:rPr>
              <w:t xml:space="preserve"> </w:t>
            </w:r>
            <w:r w:rsidRPr="00F53A0A">
              <w:rPr>
                <w:rFonts w:hint="eastAsia"/>
                <w:sz w:val="22"/>
                <w:szCs w:val="22"/>
                <w:rtl/>
              </w:rPr>
              <w:t>כלשהן</w:t>
            </w:r>
            <w:r w:rsidRPr="00F53A0A">
              <w:rPr>
                <w:sz w:val="22"/>
                <w:szCs w:val="22"/>
                <w:rtl/>
              </w:rPr>
              <w:t xml:space="preserve"> </w:t>
            </w:r>
            <w:r w:rsidRPr="00F53A0A">
              <w:rPr>
                <w:rFonts w:hint="eastAsia"/>
                <w:sz w:val="22"/>
                <w:szCs w:val="22"/>
                <w:rtl/>
              </w:rPr>
              <w:t>ביחס</w:t>
            </w:r>
            <w:r w:rsidRPr="00F53A0A">
              <w:rPr>
                <w:sz w:val="22"/>
                <w:szCs w:val="22"/>
                <w:rtl/>
              </w:rPr>
              <w:t xml:space="preserve"> </w:t>
            </w:r>
            <w:r w:rsidRPr="00F53A0A">
              <w:rPr>
                <w:rFonts w:hint="eastAsia"/>
                <w:sz w:val="22"/>
                <w:szCs w:val="22"/>
                <w:rtl/>
              </w:rPr>
              <w:t>להצעה</w:t>
            </w:r>
            <w:r w:rsidRPr="00F53A0A">
              <w:rPr>
                <w:sz w:val="22"/>
                <w:szCs w:val="22"/>
                <w:rtl/>
              </w:rPr>
              <w:t xml:space="preserve"> </w:t>
            </w:r>
            <w:r w:rsidRPr="00F53A0A">
              <w:rPr>
                <w:rFonts w:hint="eastAsia"/>
                <w:sz w:val="22"/>
                <w:szCs w:val="22"/>
                <w:rtl/>
              </w:rPr>
              <w:t>הן</w:t>
            </w:r>
            <w:r w:rsidRPr="00F53A0A">
              <w:rPr>
                <w:sz w:val="22"/>
                <w:szCs w:val="22"/>
                <w:rtl/>
              </w:rPr>
              <w:t xml:space="preserve"> </w:t>
            </w:r>
            <w:r w:rsidRPr="00F53A0A">
              <w:rPr>
                <w:rFonts w:hint="eastAsia"/>
                <w:sz w:val="22"/>
                <w:szCs w:val="22"/>
                <w:rtl/>
              </w:rPr>
              <w:t>בידי</w:t>
            </w:r>
            <w:r w:rsidRPr="00F53A0A">
              <w:rPr>
                <w:sz w:val="22"/>
                <w:szCs w:val="22"/>
                <w:rtl/>
              </w:rPr>
              <w:t xml:space="preserve"> </w:t>
            </w:r>
            <w:r w:rsidRPr="00F53A0A">
              <w:rPr>
                <w:rFonts w:hint="eastAsia"/>
                <w:sz w:val="22"/>
                <w:szCs w:val="22"/>
                <w:rtl/>
              </w:rPr>
              <w:t>צד</w:t>
            </w:r>
            <w:r w:rsidRPr="00F53A0A">
              <w:rPr>
                <w:sz w:val="22"/>
                <w:szCs w:val="22"/>
                <w:rtl/>
              </w:rPr>
              <w:t xml:space="preserve"> </w:t>
            </w:r>
            <w:r w:rsidRPr="00F53A0A">
              <w:rPr>
                <w:rFonts w:hint="eastAsia"/>
                <w:sz w:val="22"/>
                <w:szCs w:val="22"/>
                <w:rtl/>
              </w:rPr>
              <w:t>ג</w:t>
            </w:r>
            <w:r w:rsidRPr="00F53A0A">
              <w:rPr>
                <w:sz w:val="22"/>
                <w:szCs w:val="22"/>
                <w:rtl/>
              </w:rPr>
              <w:t xml:space="preserve">', </w:t>
            </w:r>
            <w:r w:rsidRPr="00F53A0A">
              <w:rPr>
                <w:rFonts w:hint="eastAsia"/>
                <w:sz w:val="22"/>
                <w:szCs w:val="22"/>
                <w:rtl/>
              </w:rPr>
              <w:t>יפורט</w:t>
            </w:r>
            <w:r w:rsidRPr="00F53A0A">
              <w:rPr>
                <w:sz w:val="22"/>
                <w:szCs w:val="22"/>
                <w:rtl/>
              </w:rPr>
              <w:t xml:space="preserve"> </w:t>
            </w:r>
            <w:r w:rsidRPr="00F53A0A">
              <w:rPr>
                <w:rFonts w:hint="eastAsia"/>
                <w:sz w:val="22"/>
                <w:szCs w:val="22"/>
                <w:rtl/>
              </w:rPr>
              <w:t>הדבר</w:t>
            </w:r>
            <w:r w:rsidRPr="00F53A0A">
              <w:rPr>
                <w:sz w:val="22"/>
                <w:szCs w:val="22"/>
                <w:rtl/>
              </w:rPr>
              <w:t xml:space="preserve"> </w:t>
            </w:r>
            <w:r w:rsidRPr="00F53A0A">
              <w:rPr>
                <w:rFonts w:hint="eastAsia"/>
                <w:sz w:val="22"/>
                <w:szCs w:val="22"/>
                <w:rtl/>
              </w:rPr>
              <w:t>בהצהרה</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תוך</w:t>
            </w:r>
            <w:r w:rsidRPr="00F53A0A">
              <w:rPr>
                <w:sz w:val="22"/>
                <w:szCs w:val="22"/>
                <w:rtl/>
              </w:rPr>
              <w:t xml:space="preserve"> </w:t>
            </w:r>
            <w:r w:rsidRPr="00F53A0A">
              <w:rPr>
                <w:rFonts w:hint="eastAsia"/>
                <w:sz w:val="22"/>
                <w:szCs w:val="22"/>
                <w:rtl/>
              </w:rPr>
              <w:t>ציון</w:t>
            </w:r>
            <w:r w:rsidRPr="00F53A0A">
              <w:rPr>
                <w:sz w:val="22"/>
                <w:szCs w:val="22"/>
                <w:rtl/>
              </w:rPr>
              <w:t xml:space="preserve"> </w:t>
            </w:r>
            <w:r w:rsidRPr="00F53A0A">
              <w:rPr>
                <w:rFonts w:hint="eastAsia"/>
                <w:sz w:val="22"/>
                <w:szCs w:val="22"/>
                <w:rtl/>
              </w:rPr>
              <w:t>מקור</w:t>
            </w:r>
            <w:r w:rsidRPr="00F53A0A">
              <w:rPr>
                <w:sz w:val="22"/>
                <w:szCs w:val="22"/>
                <w:rtl/>
              </w:rPr>
              <w:t xml:space="preserve"> </w:t>
            </w:r>
            <w:r w:rsidRPr="00F53A0A">
              <w:rPr>
                <w:rFonts w:hint="eastAsia"/>
                <w:sz w:val="22"/>
                <w:szCs w:val="22"/>
                <w:rtl/>
              </w:rPr>
              <w:t>זכותו</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להציע</w:t>
            </w:r>
            <w:r w:rsidRPr="00F53A0A">
              <w:rPr>
                <w:sz w:val="22"/>
                <w:szCs w:val="22"/>
                <w:rtl/>
              </w:rPr>
              <w:t xml:space="preserve"> </w:t>
            </w:r>
            <w:r w:rsidRPr="00F53A0A">
              <w:rPr>
                <w:rFonts w:hint="eastAsia"/>
                <w:sz w:val="22"/>
                <w:szCs w:val="22"/>
                <w:rtl/>
              </w:rPr>
              <w:t>הצעתו</w:t>
            </w:r>
            <w:r w:rsidRPr="00F53A0A">
              <w:rPr>
                <w:sz w:val="22"/>
                <w:szCs w:val="22"/>
                <w:rtl/>
              </w:rPr>
              <w:t xml:space="preserve"> </w:t>
            </w:r>
            <w:r w:rsidRPr="00F53A0A">
              <w:rPr>
                <w:rFonts w:hint="eastAsia"/>
                <w:sz w:val="22"/>
                <w:szCs w:val="22"/>
                <w:rtl/>
              </w:rPr>
              <w:t>לעורך</w:t>
            </w:r>
            <w:r w:rsidRPr="00F53A0A">
              <w:rPr>
                <w:sz w:val="22"/>
                <w:szCs w:val="22"/>
                <w:rtl/>
              </w:rPr>
              <w:t xml:space="preserve"> </w:t>
            </w:r>
            <w:r w:rsidRPr="00F53A0A">
              <w:rPr>
                <w:rFonts w:hint="eastAsia"/>
                <w:sz w:val="22"/>
                <w:szCs w:val="22"/>
                <w:rtl/>
              </w:rPr>
              <w:t>המכרז</w:t>
            </w:r>
            <w:r>
              <w:rPr>
                <w:rFonts w:hint="cs"/>
                <w:sz w:val="22"/>
                <w:szCs w:val="22"/>
                <w:rtl/>
              </w:rPr>
              <w:t>,</w:t>
            </w:r>
            <w:r w:rsidRPr="00F53A0A">
              <w:rPr>
                <w:sz w:val="22"/>
                <w:szCs w:val="22"/>
                <w:rtl/>
              </w:rPr>
              <w:t xml:space="preserve"> </w:t>
            </w:r>
            <w:r w:rsidRPr="00F53A0A">
              <w:rPr>
                <w:rFonts w:hint="eastAsia"/>
                <w:sz w:val="22"/>
                <w:szCs w:val="22"/>
                <w:rtl/>
              </w:rPr>
              <w:t>ותוך</w:t>
            </w:r>
            <w:r w:rsidRPr="00F53A0A">
              <w:rPr>
                <w:sz w:val="22"/>
                <w:szCs w:val="22"/>
                <w:rtl/>
              </w:rPr>
              <w:t xml:space="preserve"> </w:t>
            </w:r>
            <w:r w:rsidRPr="00F53A0A">
              <w:rPr>
                <w:rFonts w:hint="eastAsia"/>
                <w:sz w:val="22"/>
                <w:szCs w:val="22"/>
                <w:rtl/>
              </w:rPr>
              <w:t>צירוף</w:t>
            </w:r>
            <w:r w:rsidRPr="00F53A0A">
              <w:rPr>
                <w:sz w:val="22"/>
                <w:szCs w:val="22"/>
                <w:rtl/>
              </w:rPr>
              <w:t xml:space="preserve"> </w:t>
            </w:r>
            <w:r w:rsidRPr="00F53A0A">
              <w:rPr>
                <w:rFonts w:hint="eastAsia"/>
                <w:sz w:val="22"/>
                <w:szCs w:val="22"/>
                <w:rtl/>
              </w:rPr>
              <w:t>אישור</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צד</w:t>
            </w:r>
            <w:r w:rsidRPr="00F53A0A">
              <w:rPr>
                <w:sz w:val="22"/>
                <w:szCs w:val="22"/>
                <w:rtl/>
              </w:rPr>
              <w:t xml:space="preserve"> </w:t>
            </w:r>
            <w:r w:rsidRPr="00F53A0A">
              <w:rPr>
                <w:rFonts w:hint="eastAsia"/>
                <w:sz w:val="22"/>
                <w:szCs w:val="22"/>
                <w:rtl/>
              </w:rPr>
              <w:t>ג</w:t>
            </w:r>
            <w:r w:rsidRPr="00F53A0A">
              <w:rPr>
                <w:sz w:val="22"/>
                <w:szCs w:val="22"/>
                <w:rtl/>
              </w:rPr>
              <w:t xml:space="preserve">' </w:t>
            </w:r>
            <w:r w:rsidRPr="00F53A0A">
              <w:rPr>
                <w:rFonts w:hint="eastAsia"/>
                <w:sz w:val="22"/>
                <w:szCs w:val="22"/>
                <w:rtl/>
              </w:rPr>
              <w:lastRenderedPageBreak/>
              <w:t>שהוא</w:t>
            </w:r>
            <w:r w:rsidRPr="00F53A0A">
              <w:rPr>
                <w:sz w:val="22"/>
                <w:szCs w:val="22"/>
                <w:rtl/>
              </w:rPr>
              <w:t xml:space="preserve"> </w:t>
            </w:r>
            <w:r w:rsidRPr="00F53A0A">
              <w:rPr>
                <w:rFonts w:hint="eastAsia"/>
                <w:sz w:val="22"/>
                <w:szCs w:val="22"/>
                <w:rtl/>
              </w:rPr>
              <w:t>בעל</w:t>
            </w:r>
            <w:r w:rsidRPr="00F53A0A">
              <w:rPr>
                <w:sz w:val="22"/>
                <w:szCs w:val="22"/>
                <w:rtl/>
              </w:rPr>
              <w:t xml:space="preserve"> </w:t>
            </w:r>
            <w:r w:rsidRPr="00F53A0A">
              <w:rPr>
                <w:rFonts w:hint="eastAsia"/>
                <w:sz w:val="22"/>
                <w:szCs w:val="22"/>
                <w:rtl/>
              </w:rPr>
              <w:t>הזכויות</w:t>
            </w:r>
            <w:r w:rsidRPr="00F53A0A">
              <w:rPr>
                <w:sz w:val="22"/>
                <w:szCs w:val="22"/>
                <w:rtl/>
              </w:rPr>
              <w:t xml:space="preserve"> </w:t>
            </w:r>
            <w:r w:rsidRPr="00F53A0A">
              <w:rPr>
                <w:rFonts w:hint="eastAsia"/>
                <w:sz w:val="22"/>
                <w:szCs w:val="22"/>
                <w:rtl/>
              </w:rPr>
              <w:t>כאמור</w:t>
            </w:r>
            <w:r w:rsidRPr="00F53A0A">
              <w:rPr>
                <w:sz w:val="22"/>
                <w:szCs w:val="22"/>
                <w:rtl/>
              </w:rPr>
              <w:t xml:space="preserve">, </w:t>
            </w:r>
            <w:r w:rsidRPr="00F53A0A">
              <w:rPr>
                <w:rFonts w:hint="eastAsia"/>
                <w:sz w:val="22"/>
                <w:szCs w:val="22"/>
                <w:rtl/>
              </w:rPr>
              <w:t>המתיר</w:t>
            </w:r>
            <w:r w:rsidRPr="00F53A0A">
              <w:rPr>
                <w:sz w:val="22"/>
                <w:szCs w:val="22"/>
                <w:rtl/>
              </w:rPr>
              <w:t xml:space="preserve"> </w:t>
            </w:r>
            <w:r w:rsidRPr="00F53A0A">
              <w:rPr>
                <w:rFonts w:hint="eastAsia"/>
                <w:sz w:val="22"/>
                <w:szCs w:val="22"/>
                <w:rtl/>
              </w:rPr>
              <w:t>ומאשר</w:t>
            </w:r>
            <w:r w:rsidRPr="00F53A0A">
              <w:rPr>
                <w:sz w:val="22"/>
                <w:szCs w:val="22"/>
                <w:rtl/>
              </w:rPr>
              <w:t xml:space="preserve"> </w:t>
            </w:r>
            <w:r w:rsidRPr="00F53A0A">
              <w:rPr>
                <w:rFonts w:hint="eastAsia"/>
                <w:sz w:val="22"/>
                <w:szCs w:val="22"/>
                <w:rtl/>
              </w:rPr>
              <w:t>למציע</w:t>
            </w:r>
            <w:r w:rsidRPr="00F53A0A">
              <w:rPr>
                <w:sz w:val="22"/>
                <w:szCs w:val="22"/>
                <w:rtl/>
              </w:rPr>
              <w:t xml:space="preserve"> </w:t>
            </w:r>
            <w:r w:rsidRPr="00F53A0A">
              <w:rPr>
                <w:rFonts w:hint="eastAsia"/>
                <w:sz w:val="22"/>
                <w:szCs w:val="22"/>
                <w:rtl/>
              </w:rPr>
              <w:t>להציע</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הצעתו</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מרכיביה</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sidRPr="00F53A0A">
              <w:rPr>
                <w:rFonts w:hint="cs"/>
                <w:b/>
                <w:bCs/>
                <w:sz w:val="22"/>
                <w:szCs w:val="22"/>
                <w:rtl/>
              </w:rPr>
              <w:t>2</w:t>
            </w:r>
          </w:p>
        </w:tc>
        <w:tc>
          <w:tcPr>
            <w:tcW w:w="8008" w:type="dxa"/>
            <w:shd w:val="clear" w:color="auto" w:fill="auto"/>
          </w:tcPr>
          <w:p w:rsidR="009109CA" w:rsidRPr="00F53A0A" w:rsidRDefault="009109CA" w:rsidP="0094161E">
            <w:pPr>
              <w:pStyle w:val="Normal3"/>
              <w:spacing w:line="360" w:lineRule="auto"/>
              <w:ind w:right="0"/>
              <w:rPr>
                <w:rFonts w:cs="David"/>
                <w:b w:val="0"/>
                <w:smallCaps w:val="0"/>
                <w:color w:val="auto"/>
                <w:sz w:val="22"/>
                <w:szCs w:val="22"/>
                <w:rtl/>
              </w:rPr>
            </w:pPr>
            <w:r w:rsidRPr="00F53A0A">
              <w:rPr>
                <w:rFonts w:cs="David" w:hint="eastAsia"/>
                <w:b w:val="0"/>
                <w:smallCaps w:val="0"/>
                <w:color w:val="auto"/>
                <w:sz w:val="22"/>
                <w:szCs w:val="22"/>
                <w:rtl/>
              </w:rPr>
              <w:t>הוא</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מתחייב</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לשפות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ולפצות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עורך</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המכרז</w:t>
            </w:r>
            <w:r w:rsidRPr="00F53A0A">
              <w:rPr>
                <w:rFonts w:cs="David"/>
                <w:b w:val="0"/>
                <w:smallCaps w:val="0"/>
                <w:color w:val="auto"/>
                <w:sz w:val="22"/>
                <w:szCs w:val="22"/>
                <w:rtl/>
              </w:rPr>
              <w:t>/</w:t>
            </w:r>
            <w:r w:rsidRPr="00F53A0A">
              <w:rPr>
                <w:rFonts w:cs="David" w:hint="eastAsia"/>
                <w:b w:val="0"/>
                <w:smallCaps w:val="0"/>
                <w:color w:val="auto"/>
                <w:sz w:val="22"/>
                <w:szCs w:val="22"/>
                <w:rtl/>
              </w:rPr>
              <w:t>המזמין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בגין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נזקים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כלשהם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תביעות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צד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ג</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נגדם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או</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נגד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אחד</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מהם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כתוצאה</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מהפרת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זכויות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קניין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כלשהן</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ההצעה</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או</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ההתקשרות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של</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המזמינים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בעקבות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רכישת</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השירותים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המבוקשים</w:t>
            </w:r>
            <w:r w:rsidRPr="00F53A0A">
              <w:rPr>
                <w:rFonts w:cs="David"/>
                <w:b w:val="0"/>
                <w:smallCaps w:val="0"/>
                <w:color w:val="auto"/>
                <w:sz w:val="22"/>
                <w:szCs w:val="22"/>
                <w:rtl/>
              </w:rPr>
              <w:t xml:space="preserve"> </w:t>
            </w:r>
            <w:r w:rsidRPr="00F53A0A">
              <w:rPr>
                <w:rFonts w:cs="David" w:hint="eastAsia"/>
                <w:b w:val="0"/>
                <w:smallCaps w:val="0"/>
                <w:color w:val="auto"/>
                <w:sz w:val="22"/>
                <w:szCs w:val="22"/>
                <w:rtl/>
              </w:rPr>
              <w:t>במכרז</w:t>
            </w:r>
            <w:r w:rsidRPr="00F53A0A">
              <w:rPr>
                <w:rFonts w:cs="David"/>
                <w:b w:val="0"/>
                <w:smallCaps w:val="0"/>
                <w:color w:val="auto"/>
                <w:sz w:val="22"/>
                <w:szCs w:val="22"/>
                <w:rtl/>
              </w:rPr>
              <w:t>.</w:t>
            </w:r>
            <w:r>
              <w:rPr>
                <w:rFonts w:cs="David"/>
                <w:color w:val="auto"/>
                <w:sz w:val="22"/>
                <w:szCs w:val="22"/>
                <w:rtl/>
              </w:rPr>
              <w:t xml:space="preserve"> </w:t>
            </w:r>
          </w:p>
          <w:p w:rsidR="009109CA" w:rsidRPr="00F53A0A" w:rsidRDefault="009109CA" w:rsidP="0094161E">
            <w:pPr>
              <w:pStyle w:val="Normal3"/>
              <w:spacing w:line="360" w:lineRule="auto"/>
              <w:ind w:right="0"/>
              <w:rPr>
                <w:rFonts w:cs="David"/>
                <w:b w:val="0"/>
                <w:smallCaps w:val="0"/>
                <w:color w:val="auto"/>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ט</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Normal3"/>
              <w:spacing w:line="360" w:lineRule="auto"/>
              <w:ind w:right="0"/>
              <w:rPr>
                <w:rFonts w:cs="David"/>
                <w:b w:val="0"/>
                <w:smallCaps w:val="0"/>
                <w:color w:val="auto"/>
                <w:sz w:val="22"/>
                <w:szCs w:val="22"/>
                <w:rtl/>
              </w:rPr>
            </w:pPr>
            <w:r w:rsidRPr="00F53A0A">
              <w:rPr>
                <w:rFonts w:cs="David" w:hint="eastAsia"/>
                <w:bCs/>
                <w:color w:val="auto"/>
                <w:sz w:val="22"/>
                <w:szCs w:val="22"/>
                <w:u w:val="single"/>
                <w:rtl/>
              </w:rPr>
              <w:t>הבהרות</w:t>
            </w:r>
            <w:r w:rsidRPr="00F53A0A">
              <w:rPr>
                <w:rFonts w:cs="David"/>
                <w:bCs/>
                <w:color w:val="auto"/>
                <w:sz w:val="22"/>
                <w:szCs w:val="22"/>
                <w:u w:val="single"/>
                <w:rtl/>
              </w:rPr>
              <w:t xml:space="preserve"> </w:t>
            </w:r>
            <w:r w:rsidRPr="00F53A0A">
              <w:rPr>
                <w:rFonts w:cs="David" w:hint="eastAsia"/>
                <w:bCs/>
                <w:color w:val="auto"/>
                <w:sz w:val="22"/>
                <w:szCs w:val="22"/>
                <w:u w:val="single"/>
                <w:rtl/>
              </w:rPr>
              <w:t>לתנאי</w:t>
            </w:r>
            <w:r w:rsidRPr="00F53A0A">
              <w:rPr>
                <w:rFonts w:cs="David"/>
                <w:bCs/>
                <w:color w:val="auto"/>
                <w:sz w:val="22"/>
                <w:szCs w:val="22"/>
                <w:u w:val="single"/>
                <w:rtl/>
              </w:rPr>
              <w:t xml:space="preserve"> </w:t>
            </w:r>
            <w:r w:rsidRPr="00F53A0A">
              <w:rPr>
                <w:rFonts w:cs="David" w:hint="eastAsia"/>
                <w:bCs/>
                <w:color w:val="auto"/>
                <w:sz w:val="22"/>
                <w:szCs w:val="22"/>
                <w:u w:val="single"/>
                <w:rtl/>
              </w:rPr>
              <w:t>סף</w:t>
            </w:r>
            <w:r w:rsidRPr="00F53A0A">
              <w:rPr>
                <w:rFonts w:cs="David"/>
                <w:bCs/>
                <w:color w:val="auto"/>
                <w:sz w:val="22"/>
                <w:szCs w:val="22"/>
                <w:u w:val="single"/>
                <w:rtl/>
              </w:rPr>
              <w:t xml:space="preserve"> </w:t>
            </w:r>
            <w:r w:rsidRPr="00F53A0A">
              <w:rPr>
                <w:rFonts w:cs="David" w:hint="eastAsia"/>
                <w:bCs/>
                <w:color w:val="auto"/>
                <w:sz w:val="22"/>
                <w:szCs w:val="22"/>
                <w:u w:val="single"/>
                <w:rtl/>
              </w:rPr>
              <w:t>הכלליים</w:t>
            </w:r>
            <w:r>
              <w:rPr>
                <w:rFonts w:cs="David"/>
                <w:color w:val="auto"/>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7D4409" w:rsidP="0094161E">
            <w:pPr>
              <w:spacing w:line="360" w:lineRule="auto"/>
              <w:jc w:val="both"/>
              <w:rPr>
                <w:b/>
                <w:bCs/>
                <w:sz w:val="22"/>
                <w:szCs w:val="22"/>
                <w:rtl/>
              </w:rPr>
            </w:pPr>
            <w:r>
              <w:rPr>
                <w:rFonts w:hint="cs"/>
                <w:b/>
                <w:bCs/>
                <w:sz w:val="22"/>
                <w:szCs w:val="22"/>
                <w:rtl/>
              </w:rPr>
              <w:t xml:space="preserve"> </w:t>
            </w:r>
          </w:p>
        </w:tc>
        <w:tc>
          <w:tcPr>
            <w:tcW w:w="8008" w:type="dxa"/>
            <w:shd w:val="clear" w:color="auto" w:fill="auto"/>
          </w:tcPr>
          <w:p w:rsidR="009109CA" w:rsidRPr="00F53A0A" w:rsidRDefault="006E45F3" w:rsidP="0094161E">
            <w:pPr>
              <w:pStyle w:val="Normal3"/>
              <w:spacing w:line="360" w:lineRule="auto"/>
              <w:ind w:right="0"/>
              <w:rPr>
                <w:rFonts w:cs="David"/>
                <w:color w:val="auto"/>
                <w:sz w:val="22"/>
                <w:szCs w:val="22"/>
                <w:u w:val="single"/>
                <w:rtl/>
              </w:rPr>
            </w:pPr>
            <w:r w:rsidRPr="00145858">
              <w:rPr>
                <w:rFonts w:cs="David" w:hint="eastAsia"/>
                <w:color w:val="auto"/>
                <w:sz w:val="22"/>
                <w:szCs w:val="22"/>
                <w:rtl/>
              </w:rPr>
              <w:t xml:space="preserve"> אם</w:t>
            </w:r>
            <w:r w:rsidRPr="00145858">
              <w:rPr>
                <w:rFonts w:cs="David"/>
                <w:color w:val="auto"/>
                <w:sz w:val="22"/>
                <w:szCs w:val="22"/>
                <w:rtl/>
              </w:rPr>
              <w:t xml:space="preserve"> </w:t>
            </w:r>
            <w:r w:rsidRPr="00145858">
              <w:rPr>
                <w:rFonts w:cs="David" w:hint="eastAsia"/>
                <w:color w:val="auto"/>
                <w:sz w:val="22"/>
                <w:szCs w:val="22"/>
                <w:rtl/>
              </w:rPr>
              <w:t>המציע</w:t>
            </w:r>
            <w:r w:rsidRPr="00145858">
              <w:rPr>
                <w:rFonts w:cs="David"/>
                <w:color w:val="auto"/>
                <w:sz w:val="22"/>
                <w:szCs w:val="22"/>
                <w:rtl/>
              </w:rPr>
              <w:t xml:space="preserve"> </w:t>
            </w:r>
            <w:r w:rsidRPr="00145858">
              <w:rPr>
                <w:rFonts w:cs="David" w:hint="eastAsia"/>
                <w:color w:val="auto"/>
                <w:sz w:val="22"/>
                <w:szCs w:val="22"/>
                <w:rtl/>
              </w:rPr>
              <w:t>או</w:t>
            </w:r>
            <w:r w:rsidRPr="00145858">
              <w:rPr>
                <w:rFonts w:cs="David"/>
                <w:color w:val="auto"/>
                <w:sz w:val="22"/>
                <w:szCs w:val="22"/>
                <w:rtl/>
              </w:rPr>
              <w:t xml:space="preserve"> </w:t>
            </w:r>
            <w:r w:rsidRPr="00145858">
              <w:rPr>
                <w:rFonts w:cs="David" w:hint="eastAsia"/>
                <w:color w:val="auto"/>
                <w:sz w:val="22"/>
                <w:szCs w:val="22"/>
                <w:rtl/>
              </w:rPr>
              <w:t>מי</w:t>
            </w:r>
            <w:r w:rsidRPr="00145858">
              <w:rPr>
                <w:rFonts w:cs="David"/>
                <w:color w:val="auto"/>
                <w:sz w:val="22"/>
                <w:szCs w:val="22"/>
                <w:rtl/>
              </w:rPr>
              <w:t xml:space="preserve"> </w:t>
            </w:r>
            <w:r w:rsidRPr="00145858">
              <w:rPr>
                <w:rFonts w:cs="David" w:hint="eastAsia"/>
                <w:color w:val="auto"/>
                <w:sz w:val="22"/>
                <w:szCs w:val="22"/>
                <w:rtl/>
              </w:rPr>
              <w:t>מבעלי</w:t>
            </w:r>
            <w:r w:rsidRPr="00145858">
              <w:rPr>
                <w:rFonts w:cs="David"/>
                <w:color w:val="auto"/>
                <w:sz w:val="22"/>
                <w:szCs w:val="22"/>
                <w:rtl/>
              </w:rPr>
              <w:t xml:space="preserve"> </w:t>
            </w:r>
            <w:r w:rsidRPr="00145858">
              <w:rPr>
                <w:rFonts w:cs="David" w:hint="eastAsia"/>
                <w:color w:val="auto"/>
                <w:sz w:val="22"/>
                <w:szCs w:val="22"/>
                <w:rtl/>
              </w:rPr>
              <w:t>השליטה</w:t>
            </w:r>
            <w:r w:rsidRPr="00145858">
              <w:rPr>
                <w:rFonts w:cs="David"/>
                <w:color w:val="auto"/>
                <w:sz w:val="22"/>
                <w:szCs w:val="22"/>
                <w:rtl/>
              </w:rPr>
              <w:t xml:space="preserve"> </w:t>
            </w:r>
            <w:r w:rsidRPr="00145858">
              <w:rPr>
                <w:rFonts w:cs="David" w:hint="eastAsia"/>
                <w:color w:val="auto"/>
                <w:sz w:val="22"/>
                <w:szCs w:val="22"/>
                <w:rtl/>
              </w:rPr>
              <w:t>בו</w:t>
            </w:r>
            <w:r w:rsidRPr="00145858">
              <w:rPr>
                <w:rFonts w:cs="David"/>
                <w:color w:val="auto"/>
                <w:sz w:val="22"/>
                <w:szCs w:val="22"/>
                <w:rtl/>
              </w:rPr>
              <w:t xml:space="preserve"> </w:t>
            </w:r>
            <w:r w:rsidRPr="00145858">
              <w:rPr>
                <w:rFonts w:cs="David" w:hint="eastAsia"/>
                <w:color w:val="auto"/>
                <w:sz w:val="22"/>
                <w:szCs w:val="22"/>
                <w:rtl/>
              </w:rPr>
              <w:t>הורשעו</w:t>
            </w:r>
            <w:r w:rsidRPr="00145858">
              <w:rPr>
                <w:rFonts w:cs="David"/>
                <w:color w:val="auto"/>
                <w:sz w:val="22"/>
                <w:szCs w:val="22"/>
                <w:rtl/>
              </w:rPr>
              <w:t xml:space="preserve"> </w:t>
            </w:r>
            <w:r w:rsidRPr="00145858">
              <w:rPr>
                <w:rFonts w:cs="David" w:hint="eastAsia"/>
                <w:color w:val="auto"/>
                <w:sz w:val="22"/>
                <w:szCs w:val="22"/>
                <w:rtl/>
              </w:rPr>
              <w:t>ב</w:t>
            </w:r>
            <w:r w:rsidRPr="00145858">
              <w:rPr>
                <w:rFonts w:cs="David"/>
                <w:color w:val="auto"/>
                <w:sz w:val="22"/>
                <w:szCs w:val="22"/>
                <w:rtl/>
              </w:rPr>
              <w:t xml:space="preserve">-3 </w:t>
            </w:r>
            <w:r w:rsidRPr="00145858">
              <w:rPr>
                <w:rFonts w:cs="David" w:hint="eastAsia"/>
                <w:color w:val="auto"/>
                <w:sz w:val="22"/>
                <w:szCs w:val="22"/>
                <w:rtl/>
              </w:rPr>
              <w:t>השנים</w:t>
            </w:r>
            <w:r w:rsidRPr="00145858">
              <w:rPr>
                <w:rFonts w:cs="David"/>
                <w:color w:val="auto"/>
                <w:sz w:val="22"/>
                <w:szCs w:val="22"/>
                <w:rtl/>
              </w:rPr>
              <w:t xml:space="preserve"> </w:t>
            </w:r>
            <w:r w:rsidRPr="00145858">
              <w:rPr>
                <w:rFonts w:cs="David" w:hint="eastAsia"/>
                <w:color w:val="auto"/>
                <w:sz w:val="22"/>
                <w:szCs w:val="22"/>
                <w:rtl/>
              </w:rPr>
              <w:t>שקדמו</w:t>
            </w:r>
            <w:r w:rsidRPr="00145858">
              <w:rPr>
                <w:rFonts w:cs="David"/>
                <w:color w:val="auto"/>
                <w:sz w:val="22"/>
                <w:szCs w:val="22"/>
                <w:rtl/>
              </w:rPr>
              <w:t xml:space="preserve"> </w:t>
            </w:r>
            <w:r w:rsidRPr="00145858">
              <w:rPr>
                <w:rFonts w:cs="David" w:hint="eastAsia"/>
                <w:color w:val="auto"/>
                <w:sz w:val="22"/>
                <w:szCs w:val="22"/>
                <w:rtl/>
              </w:rPr>
              <w:t>למועד</w:t>
            </w:r>
            <w:r w:rsidRPr="00145858">
              <w:rPr>
                <w:rFonts w:cs="David"/>
                <w:color w:val="auto"/>
                <w:sz w:val="22"/>
                <w:szCs w:val="22"/>
                <w:rtl/>
              </w:rPr>
              <w:t xml:space="preserve"> </w:t>
            </w:r>
            <w:r w:rsidRPr="00145858">
              <w:rPr>
                <w:rFonts w:cs="David" w:hint="eastAsia"/>
                <w:color w:val="auto"/>
                <w:sz w:val="22"/>
                <w:szCs w:val="22"/>
                <w:rtl/>
              </w:rPr>
              <w:t>האחרון</w:t>
            </w:r>
            <w:r w:rsidRPr="00145858">
              <w:rPr>
                <w:rFonts w:cs="David"/>
                <w:color w:val="auto"/>
                <w:sz w:val="22"/>
                <w:szCs w:val="22"/>
                <w:rtl/>
              </w:rPr>
              <w:t xml:space="preserve"> </w:t>
            </w:r>
            <w:r w:rsidRPr="00145858">
              <w:rPr>
                <w:rFonts w:cs="David" w:hint="eastAsia"/>
                <w:color w:val="auto"/>
                <w:sz w:val="22"/>
                <w:szCs w:val="22"/>
                <w:rtl/>
              </w:rPr>
              <w:t>להגשת</w:t>
            </w:r>
            <w:r w:rsidRPr="00145858">
              <w:rPr>
                <w:rFonts w:cs="David"/>
                <w:color w:val="auto"/>
                <w:sz w:val="22"/>
                <w:szCs w:val="22"/>
                <w:rtl/>
              </w:rPr>
              <w:t xml:space="preserve"> </w:t>
            </w:r>
            <w:r w:rsidRPr="00145858">
              <w:rPr>
                <w:rFonts w:cs="David" w:hint="eastAsia"/>
                <w:color w:val="auto"/>
                <w:sz w:val="22"/>
                <w:szCs w:val="22"/>
                <w:rtl/>
              </w:rPr>
              <w:t>הצעות</w:t>
            </w:r>
            <w:r w:rsidRPr="00145858">
              <w:rPr>
                <w:rFonts w:cs="David"/>
                <w:color w:val="auto"/>
                <w:sz w:val="22"/>
                <w:szCs w:val="22"/>
                <w:rtl/>
              </w:rPr>
              <w:t xml:space="preserve"> </w:t>
            </w:r>
            <w:r w:rsidRPr="00145858">
              <w:rPr>
                <w:rFonts w:cs="David" w:hint="eastAsia"/>
                <w:color w:val="auto"/>
                <w:sz w:val="22"/>
                <w:szCs w:val="22"/>
                <w:rtl/>
              </w:rPr>
              <w:t>במכרז</w:t>
            </w:r>
            <w:r w:rsidRPr="00145858">
              <w:rPr>
                <w:rFonts w:cs="David"/>
                <w:color w:val="auto"/>
                <w:sz w:val="22"/>
                <w:szCs w:val="22"/>
                <w:rtl/>
              </w:rPr>
              <w:t xml:space="preserve"> </w:t>
            </w:r>
            <w:r w:rsidRPr="00145858">
              <w:rPr>
                <w:rFonts w:cs="David" w:hint="eastAsia"/>
                <w:color w:val="auto"/>
                <w:sz w:val="22"/>
                <w:szCs w:val="22"/>
                <w:rtl/>
              </w:rPr>
              <w:t>בעברה</w:t>
            </w:r>
            <w:r w:rsidRPr="00145858">
              <w:rPr>
                <w:rFonts w:cs="David"/>
                <w:color w:val="auto"/>
                <w:sz w:val="22"/>
                <w:szCs w:val="22"/>
                <w:rtl/>
              </w:rPr>
              <w:t xml:space="preserve"> </w:t>
            </w:r>
            <w:r w:rsidRPr="00145858">
              <w:rPr>
                <w:rFonts w:cs="David" w:hint="eastAsia"/>
                <w:color w:val="auto"/>
                <w:sz w:val="22"/>
                <w:szCs w:val="22"/>
                <w:rtl/>
              </w:rPr>
              <w:t>פלילית</w:t>
            </w:r>
            <w:r w:rsidRPr="00145858">
              <w:rPr>
                <w:rFonts w:cs="David"/>
                <w:color w:val="auto"/>
                <w:sz w:val="22"/>
                <w:szCs w:val="22"/>
                <w:rtl/>
              </w:rPr>
              <w:t xml:space="preserve"> </w:t>
            </w:r>
            <w:r w:rsidRPr="00145858">
              <w:rPr>
                <w:rFonts w:cs="David" w:hint="eastAsia"/>
                <w:color w:val="auto"/>
                <w:sz w:val="22"/>
                <w:szCs w:val="22"/>
                <w:rtl/>
              </w:rPr>
              <w:t>אחת</w:t>
            </w:r>
            <w:r w:rsidRPr="00145858">
              <w:rPr>
                <w:rFonts w:cs="David"/>
                <w:color w:val="auto"/>
                <w:sz w:val="22"/>
                <w:szCs w:val="22"/>
                <w:rtl/>
              </w:rPr>
              <w:t xml:space="preserve"> </w:t>
            </w:r>
            <w:r w:rsidRPr="00145858">
              <w:rPr>
                <w:rFonts w:cs="David" w:hint="eastAsia"/>
                <w:color w:val="auto"/>
                <w:sz w:val="22"/>
                <w:szCs w:val="22"/>
                <w:rtl/>
              </w:rPr>
              <w:t>לפחות</w:t>
            </w:r>
            <w:r w:rsidRPr="00145858">
              <w:rPr>
                <w:rFonts w:cs="David"/>
                <w:color w:val="auto"/>
                <w:sz w:val="22"/>
                <w:szCs w:val="22"/>
                <w:rtl/>
              </w:rPr>
              <w:t xml:space="preserve"> </w:t>
            </w:r>
            <w:r w:rsidRPr="00145858">
              <w:rPr>
                <w:rFonts w:cs="David" w:hint="eastAsia"/>
                <w:color w:val="auto"/>
                <w:sz w:val="22"/>
                <w:szCs w:val="22"/>
                <w:rtl/>
              </w:rPr>
              <w:t>הנוגעת</w:t>
            </w:r>
            <w:r w:rsidRPr="00145858">
              <w:rPr>
                <w:rFonts w:cs="David"/>
                <w:color w:val="auto"/>
                <w:sz w:val="22"/>
                <w:szCs w:val="22"/>
                <w:rtl/>
              </w:rPr>
              <w:t xml:space="preserve"> </w:t>
            </w:r>
            <w:r w:rsidRPr="00145858">
              <w:rPr>
                <w:rFonts w:cs="David" w:hint="eastAsia"/>
                <w:color w:val="auto"/>
                <w:sz w:val="22"/>
                <w:szCs w:val="22"/>
                <w:rtl/>
              </w:rPr>
              <w:t>לחוקי</w:t>
            </w:r>
            <w:r w:rsidRPr="00145858">
              <w:rPr>
                <w:rFonts w:cs="David"/>
                <w:color w:val="auto"/>
                <w:sz w:val="22"/>
                <w:szCs w:val="22"/>
                <w:rtl/>
              </w:rPr>
              <w:t xml:space="preserve"> </w:t>
            </w:r>
            <w:r w:rsidRPr="00145858">
              <w:rPr>
                <w:rFonts w:cs="David" w:hint="eastAsia"/>
                <w:color w:val="auto"/>
                <w:sz w:val="22"/>
                <w:szCs w:val="22"/>
                <w:rtl/>
              </w:rPr>
              <w:t>העבודה</w:t>
            </w:r>
            <w:r w:rsidRPr="00145858">
              <w:rPr>
                <w:rFonts w:cs="David"/>
                <w:color w:val="auto"/>
                <w:sz w:val="22"/>
                <w:szCs w:val="22"/>
                <w:rtl/>
              </w:rPr>
              <w:t xml:space="preserve"> (</w:t>
            </w:r>
            <w:r w:rsidRPr="00145858">
              <w:rPr>
                <w:rFonts w:cs="David" w:hint="eastAsia"/>
                <w:color w:val="auto"/>
                <w:sz w:val="22"/>
                <w:szCs w:val="22"/>
                <w:rtl/>
              </w:rPr>
              <w:t>המפורטים</w:t>
            </w:r>
            <w:r w:rsidRPr="00145858">
              <w:rPr>
                <w:rFonts w:cs="David"/>
                <w:color w:val="auto"/>
                <w:sz w:val="22"/>
                <w:szCs w:val="22"/>
                <w:rtl/>
              </w:rPr>
              <w:t xml:space="preserve"> </w:t>
            </w:r>
            <w:r w:rsidRPr="00145858">
              <w:rPr>
                <w:rFonts w:cs="David" w:hint="eastAsia"/>
                <w:color w:val="auto"/>
                <w:sz w:val="22"/>
                <w:szCs w:val="22"/>
                <w:rtl/>
              </w:rPr>
              <w:t>בנספח</w:t>
            </w:r>
            <w:r w:rsidRPr="00145858">
              <w:rPr>
                <w:rFonts w:cs="David" w:hint="cs"/>
                <w:color w:val="auto"/>
                <w:sz w:val="22"/>
                <w:szCs w:val="22"/>
                <w:rtl/>
              </w:rPr>
              <w:t xml:space="preserve"> </w:t>
            </w:r>
            <w:r w:rsidR="00F32C91" w:rsidRPr="00145858">
              <w:rPr>
                <w:rFonts w:cs="David" w:hint="cs"/>
                <w:color w:val="auto"/>
                <w:sz w:val="22"/>
                <w:szCs w:val="22"/>
                <w:rtl/>
              </w:rPr>
              <w:t>שכותרת</w:t>
            </w:r>
            <w:r w:rsidR="00F32C91">
              <w:rPr>
                <w:rFonts w:cs="David" w:hint="cs"/>
                <w:color w:val="auto"/>
                <w:sz w:val="22"/>
                <w:szCs w:val="22"/>
                <w:rtl/>
              </w:rPr>
              <w:t>ו</w:t>
            </w:r>
            <w:r w:rsidRPr="00145858">
              <w:rPr>
                <w:rFonts w:cs="David" w:hint="cs"/>
                <w:color w:val="auto"/>
                <w:sz w:val="22"/>
                <w:szCs w:val="22"/>
                <w:rtl/>
              </w:rPr>
              <w:t>:</w:t>
            </w:r>
            <w:r w:rsidRPr="00145858">
              <w:rPr>
                <w:rFonts w:cs="David" w:hint="eastAsia"/>
                <w:color w:val="auto"/>
                <w:sz w:val="22"/>
                <w:szCs w:val="22"/>
                <w:rtl/>
              </w:rPr>
              <w:t xml:space="preserve"> הצהרה</w:t>
            </w:r>
            <w:r w:rsidRPr="00145858">
              <w:rPr>
                <w:rFonts w:cs="David"/>
                <w:color w:val="auto"/>
                <w:sz w:val="22"/>
                <w:szCs w:val="22"/>
                <w:rtl/>
              </w:rPr>
              <w:t xml:space="preserve"> </w:t>
            </w:r>
            <w:r w:rsidRPr="00145858">
              <w:rPr>
                <w:rFonts w:cs="David" w:hint="eastAsia"/>
                <w:color w:val="auto"/>
                <w:sz w:val="22"/>
                <w:szCs w:val="22"/>
                <w:rtl/>
              </w:rPr>
              <w:t>בדבר</w:t>
            </w:r>
            <w:r w:rsidRPr="00145858">
              <w:rPr>
                <w:rFonts w:cs="David"/>
                <w:color w:val="auto"/>
                <w:sz w:val="22"/>
                <w:szCs w:val="22"/>
                <w:rtl/>
              </w:rPr>
              <w:t xml:space="preserve"> </w:t>
            </w:r>
            <w:r w:rsidRPr="00145858">
              <w:rPr>
                <w:rFonts w:cs="David" w:hint="eastAsia"/>
                <w:color w:val="auto"/>
                <w:sz w:val="22"/>
                <w:szCs w:val="22"/>
                <w:rtl/>
              </w:rPr>
              <w:t>העדר</w:t>
            </w:r>
            <w:r w:rsidRPr="00145858">
              <w:rPr>
                <w:rFonts w:cs="David"/>
                <w:color w:val="auto"/>
                <w:sz w:val="22"/>
                <w:szCs w:val="22"/>
                <w:rtl/>
              </w:rPr>
              <w:t xml:space="preserve"> </w:t>
            </w:r>
            <w:r w:rsidRPr="00145858">
              <w:rPr>
                <w:rFonts w:cs="David" w:hint="eastAsia"/>
                <w:color w:val="auto"/>
                <w:sz w:val="22"/>
                <w:szCs w:val="22"/>
                <w:rtl/>
              </w:rPr>
              <w:t>הרשעות</w:t>
            </w:r>
            <w:r w:rsidRPr="00145858">
              <w:rPr>
                <w:rFonts w:cs="David"/>
                <w:color w:val="auto"/>
                <w:sz w:val="22"/>
                <w:szCs w:val="22"/>
                <w:rtl/>
              </w:rPr>
              <w:t xml:space="preserve"> </w:t>
            </w:r>
            <w:r w:rsidRPr="00145858">
              <w:rPr>
                <w:rFonts w:cs="David" w:hint="eastAsia"/>
                <w:color w:val="auto"/>
                <w:sz w:val="22"/>
                <w:szCs w:val="22"/>
                <w:rtl/>
              </w:rPr>
              <w:t>קודמות</w:t>
            </w:r>
            <w:r w:rsidRPr="00145858">
              <w:rPr>
                <w:rFonts w:cs="David"/>
                <w:color w:val="auto"/>
                <w:sz w:val="22"/>
                <w:szCs w:val="22"/>
                <w:rtl/>
              </w:rPr>
              <w:t xml:space="preserve"> </w:t>
            </w:r>
            <w:r w:rsidRPr="00145858">
              <w:rPr>
                <w:rFonts w:cs="David" w:hint="eastAsia"/>
                <w:color w:val="auto"/>
                <w:sz w:val="22"/>
                <w:szCs w:val="22"/>
                <w:rtl/>
              </w:rPr>
              <w:t>ושמירה</w:t>
            </w:r>
            <w:r w:rsidRPr="00145858">
              <w:rPr>
                <w:rFonts w:cs="David"/>
                <w:color w:val="auto"/>
                <w:sz w:val="22"/>
                <w:szCs w:val="22"/>
                <w:rtl/>
              </w:rPr>
              <w:t xml:space="preserve"> </w:t>
            </w:r>
            <w:r w:rsidRPr="00145858">
              <w:rPr>
                <w:rFonts w:cs="David" w:hint="eastAsia"/>
                <w:color w:val="auto"/>
                <w:sz w:val="22"/>
                <w:szCs w:val="22"/>
                <w:rtl/>
              </w:rPr>
              <w:t>על</w:t>
            </w:r>
            <w:r w:rsidRPr="00145858">
              <w:rPr>
                <w:rFonts w:cs="David"/>
                <w:color w:val="auto"/>
                <w:sz w:val="22"/>
                <w:szCs w:val="22"/>
                <w:rtl/>
              </w:rPr>
              <w:t xml:space="preserve"> </w:t>
            </w:r>
            <w:r w:rsidRPr="00145858">
              <w:rPr>
                <w:rFonts w:cs="David" w:hint="eastAsia"/>
                <w:color w:val="auto"/>
                <w:sz w:val="22"/>
                <w:szCs w:val="22"/>
                <w:rtl/>
              </w:rPr>
              <w:t>זכויות</w:t>
            </w:r>
            <w:r w:rsidRPr="00145858">
              <w:rPr>
                <w:rFonts w:cs="David"/>
                <w:color w:val="auto"/>
                <w:sz w:val="22"/>
                <w:szCs w:val="22"/>
                <w:rtl/>
              </w:rPr>
              <w:t xml:space="preserve"> </w:t>
            </w:r>
            <w:r w:rsidRPr="00145858">
              <w:rPr>
                <w:rFonts w:cs="David" w:hint="eastAsia"/>
                <w:color w:val="auto"/>
                <w:sz w:val="22"/>
                <w:szCs w:val="22"/>
                <w:rtl/>
              </w:rPr>
              <w:t>עובדים</w:t>
            </w:r>
            <w:r w:rsidRPr="00EB3D6A">
              <w:rPr>
                <w:rFonts w:cs="David"/>
                <w:color w:val="auto"/>
                <w:sz w:val="22"/>
                <w:szCs w:val="22"/>
                <w:rtl/>
              </w:rPr>
              <w:t xml:space="preserve">) – </w:t>
            </w:r>
            <w:r w:rsidRPr="00F238DA">
              <w:rPr>
                <w:rFonts w:cs="David" w:hint="eastAsia"/>
                <w:color w:val="auto"/>
                <w:sz w:val="22"/>
                <w:szCs w:val="22"/>
                <w:rtl/>
              </w:rPr>
              <w:t>תיפסל</w:t>
            </w:r>
            <w:r w:rsidRPr="00F238DA">
              <w:rPr>
                <w:rFonts w:cs="David"/>
                <w:color w:val="auto"/>
                <w:sz w:val="22"/>
                <w:szCs w:val="22"/>
                <w:rtl/>
              </w:rPr>
              <w:t xml:space="preserve"> </w:t>
            </w:r>
            <w:r w:rsidRPr="00F238DA">
              <w:rPr>
                <w:rFonts w:cs="David" w:hint="eastAsia"/>
                <w:color w:val="auto"/>
                <w:sz w:val="22"/>
                <w:szCs w:val="22"/>
                <w:rtl/>
              </w:rPr>
              <w:t>הצעתו</w:t>
            </w:r>
            <w:r w:rsidRPr="00F238DA">
              <w:rPr>
                <w:rFonts w:cs="David"/>
                <w:color w:val="auto"/>
                <w:sz w:val="22"/>
                <w:szCs w:val="22"/>
                <w:rtl/>
              </w:rPr>
              <w:t xml:space="preserve"> </w:t>
            </w:r>
            <w:r w:rsidRPr="00CF490F">
              <w:rPr>
                <w:rFonts w:cs="David" w:hint="eastAsia"/>
                <w:color w:val="auto"/>
                <w:sz w:val="22"/>
                <w:szCs w:val="22"/>
                <w:rtl/>
              </w:rPr>
              <w:t>על</w:t>
            </w:r>
            <w:r w:rsidRPr="00CF490F">
              <w:rPr>
                <w:rFonts w:cs="David"/>
                <w:color w:val="auto"/>
                <w:sz w:val="22"/>
                <w:szCs w:val="22"/>
                <w:rtl/>
              </w:rPr>
              <w:t xml:space="preserve"> </w:t>
            </w:r>
            <w:r w:rsidRPr="00CF490F">
              <w:rPr>
                <w:rFonts w:cs="David" w:hint="eastAsia"/>
                <w:color w:val="auto"/>
                <w:sz w:val="22"/>
                <w:szCs w:val="22"/>
                <w:rtl/>
              </w:rPr>
              <w:t>הסף</w:t>
            </w:r>
            <w:r w:rsidRPr="00CF490F">
              <w:rPr>
                <w:rFonts w:cs="David"/>
                <w:color w:val="auto"/>
                <w:sz w:val="22"/>
                <w:szCs w:val="22"/>
                <w:rtl/>
              </w:rPr>
              <w:t>.</w:t>
            </w:r>
            <w:r w:rsidRPr="00CF490F">
              <w:rPr>
                <w:rFonts w:cs="David"/>
                <w:color w:val="auto"/>
                <w:sz w:val="22"/>
                <w:szCs w:val="22"/>
                <w:u w:val="single"/>
                <w:rtl/>
              </w:rPr>
              <w:t xml:space="preserve"> </w:t>
            </w:r>
            <w:r w:rsidRPr="007D4409">
              <w:rPr>
                <w:rFonts w:cs="David" w:hint="eastAsia"/>
                <w:color w:val="auto"/>
                <w:sz w:val="22"/>
                <w:szCs w:val="22"/>
                <w:rtl/>
              </w:rPr>
              <w:t>בכפוף</w:t>
            </w:r>
            <w:r w:rsidRPr="007D4409">
              <w:rPr>
                <w:rFonts w:cs="David"/>
                <w:color w:val="auto"/>
                <w:sz w:val="22"/>
                <w:szCs w:val="22"/>
                <w:rtl/>
              </w:rPr>
              <w:t xml:space="preserve"> </w:t>
            </w:r>
            <w:r w:rsidRPr="007D4409">
              <w:rPr>
                <w:rFonts w:cs="David" w:hint="eastAsia"/>
                <w:color w:val="auto"/>
                <w:sz w:val="22"/>
                <w:szCs w:val="22"/>
                <w:rtl/>
              </w:rPr>
              <w:t>למצוין</w:t>
            </w:r>
            <w:r w:rsidRPr="007D4409">
              <w:rPr>
                <w:rFonts w:cs="David"/>
                <w:color w:val="auto"/>
                <w:sz w:val="22"/>
                <w:szCs w:val="22"/>
                <w:rtl/>
              </w:rPr>
              <w:t xml:space="preserve"> </w:t>
            </w:r>
            <w:r w:rsidRPr="007D4409">
              <w:rPr>
                <w:rFonts w:cs="David" w:hint="eastAsia"/>
                <w:color w:val="auto"/>
                <w:sz w:val="22"/>
                <w:szCs w:val="22"/>
                <w:rtl/>
              </w:rPr>
              <w:t>להלן</w:t>
            </w:r>
            <w:r w:rsidRPr="007D4409">
              <w:rPr>
                <w:rFonts w:cs="David"/>
                <w:color w:val="auto"/>
                <w:sz w:val="22"/>
                <w:szCs w:val="22"/>
                <w:rtl/>
              </w:rPr>
              <w:t>:</w:t>
            </w:r>
            <w:r w:rsidRPr="00CF490F">
              <w:rPr>
                <w:rFonts w:cs="David"/>
                <w:color w:val="auto"/>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Normal3"/>
              <w:spacing w:line="360" w:lineRule="auto"/>
              <w:ind w:right="0"/>
              <w:rPr>
                <w:rFonts w:cs="David"/>
                <w:color w:val="auto"/>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Normal3"/>
              <w:spacing w:line="360" w:lineRule="auto"/>
              <w:ind w:right="0"/>
              <w:rPr>
                <w:rFonts w:cs="David"/>
                <w:color w:val="auto"/>
                <w:sz w:val="22"/>
                <w:szCs w:val="22"/>
                <w:rtl/>
              </w:rPr>
            </w:pPr>
            <w:r w:rsidRPr="00F53A0A">
              <w:rPr>
                <w:rFonts w:cs="David" w:hint="eastAsia"/>
                <w:color w:val="auto"/>
                <w:sz w:val="22"/>
                <w:szCs w:val="22"/>
                <w:rtl/>
              </w:rPr>
              <w:t>מובהר</w:t>
            </w:r>
            <w:r w:rsidRPr="00F53A0A">
              <w:rPr>
                <w:rFonts w:cs="David"/>
                <w:color w:val="auto"/>
                <w:sz w:val="22"/>
                <w:szCs w:val="22"/>
                <w:rtl/>
              </w:rPr>
              <w:t xml:space="preserve"> </w:t>
            </w:r>
            <w:r w:rsidRPr="00F53A0A">
              <w:rPr>
                <w:rFonts w:cs="David" w:hint="eastAsia"/>
                <w:color w:val="auto"/>
                <w:sz w:val="22"/>
                <w:szCs w:val="22"/>
                <w:rtl/>
              </w:rPr>
              <w:t>בזאת</w:t>
            </w:r>
            <w:r w:rsidRPr="00F53A0A">
              <w:rPr>
                <w:rFonts w:cs="David"/>
                <w:color w:val="auto"/>
                <w:sz w:val="22"/>
                <w:szCs w:val="22"/>
                <w:rtl/>
              </w:rPr>
              <w:t xml:space="preserve"> </w:t>
            </w:r>
            <w:r w:rsidRPr="00F53A0A">
              <w:rPr>
                <w:rFonts w:cs="David" w:hint="eastAsia"/>
                <w:color w:val="auto"/>
                <w:sz w:val="22"/>
                <w:szCs w:val="22"/>
                <w:rtl/>
              </w:rPr>
              <w:t>כי</w:t>
            </w:r>
            <w:r w:rsidRPr="00F53A0A">
              <w:rPr>
                <w:rFonts w:cs="David"/>
                <w:color w:val="auto"/>
                <w:sz w:val="22"/>
                <w:szCs w:val="22"/>
                <w:rtl/>
              </w:rPr>
              <w:t xml:space="preserve"> </w:t>
            </w:r>
            <w:r>
              <w:rPr>
                <w:rFonts w:cs="David" w:hint="cs"/>
                <w:color w:val="auto"/>
                <w:sz w:val="22"/>
                <w:szCs w:val="22"/>
                <w:rtl/>
              </w:rPr>
              <w:t>במידה שהוטלו מספר</w:t>
            </w:r>
            <w:r w:rsidRPr="00F53A0A">
              <w:rPr>
                <w:rFonts w:cs="David"/>
                <w:color w:val="auto"/>
                <w:sz w:val="22"/>
                <w:szCs w:val="22"/>
                <w:rtl/>
              </w:rPr>
              <w:t xml:space="preserve"> </w:t>
            </w:r>
            <w:r w:rsidRPr="00F53A0A">
              <w:rPr>
                <w:rFonts w:cs="David" w:hint="eastAsia"/>
                <w:color w:val="auto"/>
                <w:sz w:val="22"/>
                <w:szCs w:val="22"/>
                <w:rtl/>
              </w:rPr>
              <w:t>קנסות</w:t>
            </w:r>
            <w:r w:rsidRPr="00F53A0A">
              <w:rPr>
                <w:rFonts w:cs="David"/>
                <w:color w:val="auto"/>
                <w:sz w:val="22"/>
                <w:szCs w:val="22"/>
                <w:rtl/>
              </w:rPr>
              <w:t xml:space="preserve"> </w:t>
            </w:r>
            <w:r w:rsidRPr="00F53A0A">
              <w:rPr>
                <w:rFonts w:cs="David" w:hint="eastAsia"/>
                <w:color w:val="auto"/>
                <w:sz w:val="22"/>
                <w:szCs w:val="22"/>
                <w:rtl/>
              </w:rPr>
              <w:t>בגין</w:t>
            </w:r>
            <w:r w:rsidRPr="00F53A0A">
              <w:rPr>
                <w:rFonts w:cs="David"/>
                <w:color w:val="auto"/>
                <w:sz w:val="22"/>
                <w:szCs w:val="22"/>
                <w:rtl/>
              </w:rPr>
              <w:t xml:space="preserve"> </w:t>
            </w:r>
            <w:r w:rsidRPr="00F53A0A">
              <w:rPr>
                <w:rFonts w:cs="David" w:hint="eastAsia"/>
                <w:color w:val="auto"/>
                <w:sz w:val="22"/>
                <w:szCs w:val="22"/>
                <w:rtl/>
              </w:rPr>
              <w:t>אותה</w:t>
            </w:r>
            <w:r w:rsidRPr="00F53A0A">
              <w:rPr>
                <w:rFonts w:cs="David"/>
                <w:color w:val="auto"/>
                <w:sz w:val="22"/>
                <w:szCs w:val="22"/>
                <w:rtl/>
              </w:rPr>
              <w:t xml:space="preserve"> </w:t>
            </w:r>
            <w:r w:rsidRPr="00F53A0A">
              <w:rPr>
                <w:rFonts w:cs="David" w:hint="eastAsia"/>
                <w:color w:val="auto"/>
                <w:sz w:val="22"/>
                <w:szCs w:val="22"/>
                <w:rtl/>
              </w:rPr>
              <w:t>עברה</w:t>
            </w:r>
            <w:r>
              <w:rPr>
                <w:rFonts w:cs="David" w:hint="cs"/>
                <w:color w:val="auto"/>
                <w:sz w:val="22"/>
                <w:szCs w:val="22"/>
                <w:rtl/>
              </w:rPr>
              <w:t>, קנסות אלה</w:t>
            </w:r>
            <w:r w:rsidRPr="00F53A0A">
              <w:rPr>
                <w:rFonts w:cs="David"/>
                <w:color w:val="auto"/>
                <w:sz w:val="22"/>
                <w:szCs w:val="22"/>
                <w:rtl/>
              </w:rPr>
              <w:t xml:space="preserve"> </w:t>
            </w:r>
            <w:r w:rsidRPr="00F53A0A">
              <w:rPr>
                <w:rFonts w:cs="David" w:hint="eastAsia"/>
                <w:color w:val="auto"/>
                <w:sz w:val="22"/>
                <w:szCs w:val="22"/>
                <w:rtl/>
              </w:rPr>
              <w:t>יימנו</w:t>
            </w:r>
            <w:r w:rsidRPr="00F53A0A">
              <w:rPr>
                <w:rFonts w:cs="David"/>
                <w:color w:val="auto"/>
                <w:sz w:val="22"/>
                <w:szCs w:val="22"/>
                <w:rtl/>
              </w:rPr>
              <w:t xml:space="preserve"> </w:t>
            </w:r>
            <w:r w:rsidRPr="00F53A0A">
              <w:rPr>
                <w:rFonts w:cs="David" w:hint="eastAsia"/>
                <w:color w:val="auto"/>
                <w:sz w:val="22"/>
                <w:szCs w:val="22"/>
                <w:rtl/>
              </w:rPr>
              <w:t>כקנסות</w:t>
            </w:r>
            <w:r w:rsidRPr="00F53A0A">
              <w:rPr>
                <w:rFonts w:cs="David"/>
                <w:color w:val="auto"/>
                <w:sz w:val="22"/>
                <w:szCs w:val="22"/>
                <w:rtl/>
              </w:rPr>
              <w:t xml:space="preserve"> </w:t>
            </w:r>
            <w:r w:rsidRPr="00F53A0A">
              <w:rPr>
                <w:rFonts w:cs="David" w:hint="eastAsia"/>
                <w:color w:val="auto"/>
                <w:sz w:val="22"/>
                <w:szCs w:val="22"/>
                <w:rtl/>
              </w:rPr>
              <w:t>שונים</w:t>
            </w:r>
            <w:r w:rsidRPr="00F53A0A">
              <w:rPr>
                <w:rFonts w:cs="David"/>
                <w:color w:val="auto"/>
                <w:sz w:val="22"/>
                <w:szCs w:val="22"/>
                <w:rtl/>
              </w:rPr>
              <w:t>.</w:t>
            </w:r>
            <w:r>
              <w:rPr>
                <w:rFonts w:cs="David"/>
                <w:color w:val="auto"/>
                <w:sz w:val="22"/>
                <w:szCs w:val="22"/>
                <w:rtl/>
              </w:rPr>
              <w:t xml:space="preserve"> </w:t>
            </w:r>
            <w:r w:rsidRPr="00F53A0A">
              <w:rPr>
                <w:rFonts w:cs="David" w:hint="eastAsia"/>
                <w:color w:val="auto"/>
                <w:sz w:val="22"/>
                <w:szCs w:val="22"/>
                <w:rtl/>
              </w:rPr>
              <w:t>עורך</w:t>
            </w:r>
            <w:r w:rsidRPr="00F53A0A">
              <w:rPr>
                <w:rFonts w:cs="David"/>
                <w:color w:val="auto"/>
                <w:sz w:val="22"/>
                <w:szCs w:val="22"/>
                <w:rtl/>
              </w:rPr>
              <w:t xml:space="preserve"> </w:t>
            </w:r>
            <w:r w:rsidRPr="00F53A0A">
              <w:rPr>
                <w:rFonts w:cs="David" w:hint="eastAsia"/>
                <w:color w:val="auto"/>
                <w:sz w:val="22"/>
                <w:szCs w:val="22"/>
                <w:rtl/>
              </w:rPr>
              <w:t>המכרז</w:t>
            </w:r>
            <w:r w:rsidRPr="00F53A0A">
              <w:rPr>
                <w:rFonts w:cs="David"/>
                <w:color w:val="auto"/>
                <w:sz w:val="22"/>
                <w:szCs w:val="22"/>
                <w:rtl/>
              </w:rPr>
              <w:t xml:space="preserve"> </w:t>
            </w:r>
            <w:r w:rsidRPr="00F53A0A">
              <w:rPr>
                <w:rFonts w:cs="David" w:hint="eastAsia"/>
                <w:color w:val="auto"/>
                <w:sz w:val="22"/>
                <w:szCs w:val="22"/>
                <w:rtl/>
              </w:rPr>
              <w:t>יהיה</w:t>
            </w:r>
            <w:r w:rsidRPr="00F53A0A">
              <w:rPr>
                <w:rFonts w:cs="David"/>
                <w:color w:val="auto"/>
                <w:sz w:val="22"/>
                <w:szCs w:val="22"/>
                <w:rtl/>
              </w:rPr>
              <w:t xml:space="preserve"> </w:t>
            </w:r>
            <w:r w:rsidRPr="00F53A0A">
              <w:rPr>
                <w:rFonts w:cs="David" w:hint="eastAsia"/>
                <w:color w:val="auto"/>
                <w:sz w:val="22"/>
                <w:szCs w:val="22"/>
                <w:rtl/>
              </w:rPr>
              <w:t>רשאי</w:t>
            </w:r>
            <w:r w:rsidRPr="00F53A0A">
              <w:rPr>
                <w:rFonts w:cs="David"/>
                <w:color w:val="auto"/>
                <w:sz w:val="22"/>
                <w:szCs w:val="22"/>
                <w:rtl/>
              </w:rPr>
              <w:t xml:space="preserve"> </w:t>
            </w:r>
            <w:r w:rsidRPr="00F53A0A">
              <w:rPr>
                <w:rFonts w:cs="David" w:hint="eastAsia"/>
                <w:color w:val="auto"/>
                <w:sz w:val="22"/>
                <w:szCs w:val="22"/>
                <w:rtl/>
              </w:rPr>
              <w:t>לפסול</w:t>
            </w:r>
            <w:r w:rsidRPr="00F53A0A">
              <w:rPr>
                <w:rFonts w:cs="David"/>
                <w:color w:val="auto"/>
                <w:sz w:val="22"/>
                <w:szCs w:val="22"/>
                <w:rtl/>
              </w:rPr>
              <w:t xml:space="preserve"> </w:t>
            </w:r>
            <w:r w:rsidRPr="00F53A0A">
              <w:rPr>
                <w:rFonts w:cs="David" w:hint="eastAsia"/>
                <w:color w:val="auto"/>
                <w:sz w:val="22"/>
                <w:szCs w:val="22"/>
                <w:rtl/>
              </w:rPr>
              <w:t>הצעה</w:t>
            </w:r>
            <w:r w:rsidRPr="00F53A0A">
              <w:rPr>
                <w:rFonts w:cs="David"/>
                <w:color w:val="auto"/>
                <w:sz w:val="22"/>
                <w:szCs w:val="22"/>
                <w:rtl/>
              </w:rPr>
              <w:t xml:space="preserve"> </w:t>
            </w:r>
            <w:r w:rsidRPr="00F53A0A">
              <w:rPr>
                <w:rFonts w:cs="David" w:hint="eastAsia"/>
                <w:color w:val="auto"/>
                <w:sz w:val="22"/>
                <w:szCs w:val="22"/>
                <w:rtl/>
              </w:rPr>
              <w:t>שהוגשה</w:t>
            </w:r>
            <w:r w:rsidRPr="00F53A0A">
              <w:rPr>
                <w:rFonts w:cs="David"/>
                <w:color w:val="auto"/>
                <w:sz w:val="22"/>
                <w:szCs w:val="22"/>
                <w:rtl/>
              </w:rPr>
              <w:t xml:space="preserve"> </w:t>
            </w:r>
            <w:r w:rsidRPr="00F53A0A">
              <w:rPr>
                <w:rFonts w:cs="David" w:hint="eastAsia"/>
                <w:color w:val="auto"/>
                <w:sz w:val="22"/>
                <w:szCs w:val="22"/>
                <w:rtl/>
              </w:rPr>
              <w:t>על</w:t>
            </w:r>
            <w:r w:rsidRPr="00F53A0A">
              <w:rPr>
                <w:rFonts w:cs="David"/>
                <w:color w:val="auto"/>
                <w:sz w:val="22"/>
                <w:szCs w:val="22"/>
                <w:rtl/>
              </w:rPr>
              <w:t xml:space="preserve"> </w:t>
            </w:r>
            <w:r w:rsidRPr="00F53A0A">
              <w:rPr>
                <w:rFonts w:cs="David" w:hint="eastAsia"/>
                <w:color w:val="auto"/>
                <w:sz w:val="22"/>
                <w:szCs w:val="22"/>
                <w:rtl/>
              </w:rPr>
              <w:t>ידי</w:t>
            </w:r>
            <w:r w:rsidRPr="00F53A0A">
              <w:rPr>
                <w:rFonts w:cs="David"/>
                <w:color w:val="auto"/>
                <w:sz w:val="22"/>
                <w:szCs w:val="22"/>
                <w:rtl/>
              </w:rPr>
              <w:t xml:space="preserve"> </w:t>
            </w:r>
            <w:r w:rsidRPr="00F53A0A">
              <w:rPr>
                <w:rFonts w:cs="David" w:hint="eastAsia"/>
                <w:color w:val="auto"/>
                <w:sz w:val="22"/>
                <w:szCs w:val="22"/>
                <w:rtl/>
              </w:rPr>
              <w:t>מציע</w:t>
            </w:r>
            <w:r w:rsidRPr="00F53A0A">
              <w:rPr>
                <w:rFonts w:cs="David"/>
                <w:color w:val="auto"/>
                <w:sz w:val="22"/>
                <w:szCs w:val="22"/>
                <w:rtl/>
              </w:rPr>
              <w:t xml:space="preserve"> </w:t>
            </w:r>
            <w:r w:rsidRPr="00F53A0A">
              <w:rPr>
                <w:rFonts w:cs="David" w:hint="eastAsia"/>
                <w:color w:val="auto"/>
                <w:sz w:val="22"/>
                <w:szCs w:val="22"/>
                <w:rtl/>
              </w:rPr>
              <w:t>שלגביו</w:t>
            </w:r>
            <w:r w:rsidRPr="00F53A0A">
              <w:rPr>
                <w:rFonts w:cs="David"/>
                <w:color w:val="auto"/>
                <w:sz w:val="22"/>
                <w:szCs w:val="22"/>
                <w:rtl/>
              </w:rPr>
              <w:t xml:space="preserve"> </w:t>
            </w:r>
            <w:r w:rsidRPr="00F53A0A">
              <w:rPr>
                <w:rFonts w:cs="David" w:hint="eastAsia"/>
                <w:color w:val="auto"/>
                <w:sz w:val="22"/>
                <w:szCs w:val="22"/>
                <w:rtl/>
              </w:rPr>
              <w:t>או</w:t>
            </w:r>
            <w:r w:rsidRPr="00F53A0A">
              <w:rPr>
                <w:rFonts w:cs="David"/>
                <w:color w:val="auto"/>
                <w:sz w:val="22"/>
                <w:szCs w:val="22"/>
                <w:rtl/>
              </w:rPr>
              <w:t xml:space="preserve"> </w:t>
            </w:r>
            <w:r w:rsidRPr="00F53A0A">
              <w:rPr>
                <w:rFonts w:cs="David" w:hint="eastAsia"/>
                <w:color w:val="auto"/>
                <w:sz w:val="22"/>
                <w:szCs w:val="22"/>
                <w:rtl/>
              </w:rPr>
              <w:t>לגבי</w:t>
            </w:r>
            <w:r w:rsidRPr="00F53A0A">
              <w:rPr>
                <w:rFonts w:cs="David"/>
                <w:color w:val="auto"/>
                <w:sz w:val="22"/>
                <w:szCs w:val="22"/>
                <w:rtl/>
              </w:rPr>
              <w:t xml:space="preserve"> </w:t>
            </w:r>
            <w:r w:rsidRPr="00F53A0A">
              <w:rPr>
                <w:rFonts w:cs="David" w:hint="eastAsia"/>
                <w:color w:val="auto"/>
                <w:sz w:val="22"/>
                <w:szCs w:val="22"/>
                <w:rtl/>
              </w:rPr>
              <w:t>מי</w:t>
            </w:r>
            <w:r w:rsidRPr="00F53A0A">
              <w:rPr>
                <w:rFonts w:cs="David"/>
                <w:color w:val="auto"/>
                <w:sz w:val="22"/>
                <w:szCs w:val="22"/>
                <w:rtl/>
              </w:rPr>
              <w:t xml:space="preserve"> </w:t>
            </w:r>
            <w:r w:rsidRPr="00F53A0A">
              <w:rPr>
                <w:rFonts w:cs="David" w:hint="eastAsia"/>
                <w:color w:val="auto"/>
                <w:sz w:val="22"/>
                <w:szCs w:val="22"/>
                <w:rtl/>
              </w:rPr>
              <w:t>מבעלי</w:t>
            </w:r>
            <w:r w:rsidRPr="00F53A0A">
              <w:rPr>
                <w:rFonts w:cs="David"/>
                <w:color w:val="auto"/>
                <w:sz w:val="22"/>
                <w:szCs w:val="22"/>
                <w:rtl/>
              </w:rPr>
              <w:t xml:space="preserve"> </w:t>
            </w:r>
            <w:r w:rsidRPr="00F53A0A">
              <w:rPr>
                <w:rFonts w:cs="David" w:hint="eastAsia"/>
                <w:color w:val="auto"/>
                <w:sz w:val="22"/>
                <w:szCs w:val="22"/>
                <w:rtl/>
              </w:rPr>
              <w:t>השליטה</w:t>
            </w:r>
            <w:r w:rsidRPr="00F53A0A">
              <w:rPr>
                <w:rFonts w:cs="David"/>
                <w:color w:val="auto"/>
                <w:sz w:val="22"/>
                <w:szCs w:val="22"/>
                <w:rtl/>
              </w:rPr>
              <w:t xml:space="preserve"> </w:t>
            </w:r>
            <w:r w:rsidRPr="00F53A0A">
              <w:rPr>
                <w:rFonts w:cs="David" w:hint="eastAsia"/>
                <w:color w:val="auto"/>
                <w:sz w:val="22"/>
                <w:szCs w:val="22"/>
                <w:rtl/>
              </w:rPr>
              <w:t>בו</w:t>
            </w:r>
            <w:r w:rsidRPr="00F53A0A">
              <w:rPr>
                <w:rFonts w:cs="David"/>
                <w:color w:val="auto"/>
                <w:sz w:val="22"/>
                <w:szCs w:val="22"/>
                <w:rtl/>
              </w:rPr>
              <w:t xml:space="preserve"> </w:t>
            </w:r>
            <w:r w:rsidRPr="00F53A0A">
              <w:rPr>
                <w:rFonts w:cs="David" w:hint="eastAsia"/>
                <w:color w:val="auto"/>
                <w:sz w:val="22"/>
                <w:szCs w:val="22"/>
                <w:rtl/>
              </w:rPr>
              <w:t>ניתנה</w:t>
            </w:r>
            <w:r w:rsidRPr="00F53A0A">
              <w:rPr>
                <w:rFonts w:cs="David"/>
                <w:color w:val="auto"/>
                <w:sz w:val="22"/>
                <w:szCs w:val="22"/>
                <w:rtl/>
              </w:rPr>
              <w:t xml:space="preserve"> </w:t>
            </w:r>
            <w:r w:rsidRPr="00F53A0A">
              <w:rPr>
                <w:rFonts w:cs="David" w:hint="eastAsia"/>
                <w:color w:val="auto"/>
                <w:sz w:val="22"/>
                <w:szCs w:val="22"/>
                <w:rtl/>
              </w:rPr>
              <w:t>חוות</w:t>
            </w:r>
            <w:r w:rsidRPr="00F53A0A">
              <w:rPr>
                <w:rFonts w:cs="David"/>
                <w:color w:val="auto"/>
                <w:sz w:val="22"/>
                <w:szCs w:val="22"/>
                <w:rtl/>
              </w:rPr>
              <w:t xml:space="preserve"> </w:t>
            </w:r>
            <w:r w:rsidRPr="00F53A0A">
              <w:rPr>
                <w:rFonts w:cs="David" w:hint="eastAsia"/>
                <w:color w:val="auto"/>
                <w:sz w:val="22"/>
                <w:szCs w:val="22"/>
                <w:rtl/>
              </w:rPr>
              <w:t>דעת</w:t>
            </w:r>
            <w:r w:rsidRPr="00F53A0A">
              <w:rPr>
                <w:rFonts w:cs="David"/>
                <w:color w:val="auto"/>
                <w:sz w:val="22"/>
                <w:szCs w:val="22"/>
                <w:rtl/>
              </w:rPr>
              <w:t xml:space="preserve"> </w:t>
            </w:r>
            <w:r w:rsidRPr="00F53A0A">
              <w:rPr>
                <w:rFonts w:cs="David" w:hint="eastAsia"/>
                <w:color w:val="auto"/>
                <w:sz w:val="22"/>
                <w:szCs w:val="22"/>
                <w:rtl/>
              </w:rPr>
              <w:t>שלילית</w:t>
            </w:r>
            <w:r w:rsidRPr="00F53A0A">
              <w:rPr>
                <w:rFonts w:cs="David"/>
                <w:color w:val="auto"/>
                <w:sz w:val="22"/>
                <w:szCs w:val="22"/>
                <w:rtl/>
              </w:rPr>
              <w:t xml:space="preserve"> </w:t>
            </w:r>
            <w:r w:rsidRPr="00F53A0A">
              <w:rPr>
                <w:rFonts w:cs="David" w:hint="eastAsia"/>
                <w:color w:val="auto"/>
                <w:sz w:val="22"/>
                <w:szCs w:val="22"/>
                <w:rtl/>
              </w:rPr>
              <w:t>בכתב</w:t>
            </w:r>
            <w:r w:rsidRPr="00F53A0A">
              <w:rPr>
                <w:rFonts w:cs="David"/>
                <w:color w:val="auto"/>
                <w:sz w:val="22"/>
                <w:szCs w:val="22"/>
                <w:rtl/>
              </w:rPr>
              <w:t xml:space="preserve"> </w:t>
            </w:r>
            <w:r w:rsidRPr="00F53A0A">
              <w:rPr>
                <w:rFonts w:cs="David" w:hint="eastAsia"/>
                <w:color w:val="auto"/>
                <w:sz w:val="22"/>
                <w:szCs w:val="22"/>
                <w:rtl/>
              </w:rPr>
              <w:t>בנושא</w:t>
            </w:r>
            <w:r w:rsidRPr="00F53A0A">
              <w:rPr>
                <w:rFonts w:cs="David"/>
                <w:color w:val="auto"/>
                <w:sz w:val="22"/>
                <w:szCs w:val="22"/>
                <w:rtl/>
              </w:rPr>
              <w:t xml:space="preserve"> </w:t>
            </w:r>
            <w:r w:rsidRPr="00F53A0A">
              <w:rPr>
                <w:rFonts w:cs="David" w:hint="eastAsia"/>
                <w:color w:val="auto"/>
                <w:sz w:val="22"/>
                <w:szCs w:val="22"/>
                <w:rtl/>
              </w:rPr>
              <w:t>זכויות</w:t>
            </w:r>
            <w:r w:rsidRPr="00F53A0A">
              <w:rPr>
                <w:rFonts w:cs="David"/>
                <w:color w:val="auto"/>
                <w:sz w:val="22"/>
                <w:szCs w:val="22"/>
                <w:rtl/>
              </w:rPr>
              <w:t xml:space="preserve"> </w:t>
            </w:r>
            <w:r w:rsidRPr="00F53A0A">
              <w:rPr>
                <w:rFonts w:cs="David" w:hint="eastAsia"/>
                <w:color w:val="auto"/>
                <w:sz w:val="22"/>
                <w:szCs w:val="22"/>
                <w:rtl/>
              </w:rPr>
              <w:t>העובדים</w:t>
            </w:r>
            <w:r w:rsidRPr="00F53A0A">
              <w:rPr>
                <w:rFonts w:cs="David"/>
                <w:color w:val="auto"/>
                <w:sz w:val="22"/>
                <w:szCs w:val="22"/>
                <w:rtl/>
              </w:rPr>
              <w:t xml:space="preserve">, </w:t>
            </w:r>
            <w:r w:rsidRPr="00F53A0A">
              <w:rPr>
                <w:rFonts w:cs="David" w:hint="eastAsia"/>
                <w:color w:val="auto"/>
                <w:sz w:val="22"/>
                <w:szCs w:val="22"/>
                <w:rtl/>
              </w:rPr>
              <w:t>או</w:t>
            </w:r>
            <w:r w:rsidRPr="00F53A0A">
              <w:rPr>
                <w:rFonts w:cs="David"/>
                <w:color w:val="auto"/>
                <w:sz w:val="22"/>
                <w:szCs w:val="22"/>
                <w:rtl/>
              </w:rPr>
              <w:t xml:space="preserve"> </w:t>
            </w:r>
            <w:r w:rsidRPr="00F53A0A">
              <w:rPr>
                <w:rFonts w:cs="David" w:hint="eastAsia"/>
                <w:color w:val="auto"/>
                <w:sz w:val="22"/>
                <w:szCs w:val="22"/>
                <w:rtl/>
              </w:rPr>
              <w:t>דוח</w:t>
            </w:r>
            <w:r w:rsidRPr="00F53A0A">
              <w:rPr>
                <w:rFonts w:cs="David"/>
                <w:color w:val="auto"/>
                <w:sz w:val="22"/>
                <w:szCs w:val="22"/>
                <w:rtl/>
              </w:rPr>
              <w:t xml:space="preserve"> </w:t>
            </w:r>
            <w:r w:rsidRPr="00F53A0A">
              <w:rPr>
                <w:rFonts w:cs="David" w:hint="eastAsia"/>
                <w:color w:val="auto"/>
                <w:sz w:val="22"/>
                <w:szCs w:val="22"/>
                <w:rtl/>
              </w:rPr>
              <w:t>ביקורת</w:t>
            </w:r>
            <w:r w:rsidRPr="00F53A0A">
              <w:rPr>
                <w:rFonts w:cs="David"/>
                <w:color w:val="auto"/>
                <w:sz w:val="22"/>
                <w:szCs w:val="22"/>
                <w:rtl/>
              </w:rPr>
              <w:t xml:space="preserve"> </w:t>
            </w:r>
            <w:r w:rsidRPr="00F53A0A">
              <w:rPr>
                <w:rFonts w:cs="David" w:hint="eastAsia"/>
                <w:color w:val="auto"/>
                <w:sz w:val="22"/>
                <w:szCs w:val="22"/>
                <w:rtl/>
              </w:rPr>
              <w:t>שלילי</w:t>
            </w:r>
            <w:r w:rsidRPr="00F53A0A">
              <w:rPr>
                <w:rFonts w:cs="David"/>
                <w:color w:val="auto"/>
                <w:sz w:val="22"/>
                <w:szCs w:val="22"/>
                <w:rtl/>
              </w:rPr>
              <w:t xml:space="preserve"> </w:t>
            </w:r>
            <w:r>
              <w:rPr>
                <w:rFonts w:cs="David" w:hint="cs"/>
                <w:color w:val="auto"/>
                <w:sz w:val="22"/>
                <w:szCs w:val="22"/>
                <w:rtl/>
              </w:rPr>
              <w:t>(שניתן ע"י הגורם המקצועי במשרד שלו נתן הספק את השירות)</w:t>
            </w:r>
            <w:r w:rsidR="00CE3644">
              <w:rPr>
                <w:rFonts w:cs="David" w:hint="cs"/>
                <w:color w:val="auto"/>
                <w:sz w:val="22"/>
                <w:szCs w:val="22"/>
                <w:rtl/>
              </w:rPr>
              <w:t xml:space="preserve"> </w:t>
            </w:r>
            <w:r w:rsidRPr="00F53A0A">
              <w:rPr>
                <w:rFonts w:cs="David" w:hint="eastAsia"/>
                <w:color w:val="auto"/>
                <w:sz w:val="22"/>
                <w:szCs w:val="22"/>
                <w:rtl/>
              </w:rPr>
              <w:t>בנושא</w:t>
            </w:r>
            <w:r w:rsidRPr="00F53A0A">
              <w:rPr>
                <w:rFonts w:cs="David"/>
                <w:color w:val="auto"/>
                <w:sz w:val="22"/>
                <w:szCs w:val="22"/>
                <w:rtl/>
              </w:rPr>
              <w:t xml:space="preserve"> </w:t>
            </w:r>
            <w:r w:rsidRPr="00F53A0A">
              <w:rPr>
                <w:rFonts w:cs="David" w:hint="eastAsia"/>
                <w:color w:val="auto"/>
                <w:sz w:val="22"/>
                <w:szCs w:val="22"/>
                <w:rtl/>
              </w:rPr>
              <w:t>זה</w:t>
            </w:r>
            <w:r w:rsidRPr="00F53A0A">
              <w:rPr>
                <w:rFonts w:cs="David"/>
                <w:color w:val="auto"/>
                <w:sz w:val="22"/>
                <w:szCs w:val="22"/>
                <w:rtl/>
              </w:rPr>
              <w:t xml:space="preserve">, </w:t>
            </w:r>
            <w:r w:rsidRPr="00F53A0A">
              <w:rPr>
                <w:rFonts w:cs="David" w:hint="eastAsia"/>
                <w:color w:val="auto"/>
                <w:sz w:val="22"/>
                <w:szCs w:val="22"/>
                <w:rtl/>
              </w:rPr>
              <w:t>משרד</w:t>
            </w:r>
            <w:r w:rsidRPr="00F53A0A">
              <w:rPr>
                <w:rFonts w:cs="David"/>
                <w:color w:val="auto"/>
                <w:sz w:val="22"/>
                <w:szCs w:val="22"/>
                <w:rtl/>
              </w:rPr>
              <w:t xml:space="preserve"> </w:t>
            </w:r>
            <w:r w:rsidRPr="00F53A0A">
              <w:rPr>
                <w:rFonts w:cs="David" w:hint="eastAsia"/>
                <w:color w:val="auto"/>
                <w:sz w:val="22"/>
                <w:szCs w:val="22"/>
                <w:rtl/>
              </w:rPr>
              <w:t>ממשלתי</w:t>
            </w:r>
            <w:r w:rsidRPr="00F53A0A">
              <w:rPr>
                <w:rFonts w:cs="David"/>
                <w:color w:val="auto"/>
                <w:sz w:val="22"/>
                <w:szCs w:val="22"/>
                <w:rtl/>
              </w:rPr>
              <w:t xml:space="preserve"> </w:t>
            </w:r>
            <w:r w:rsidRPr="00F53A0A">
              <w:rPr>
                <w:rFonts w:cs="David" w:hint="eastAsia"/>
                <w:color w:val="auto"/>
                <w:sz w:val="22"/>
                <w:szCs w:val="22"/>
                <w:rtl/>
              </w:rPr>
              <w:t>שאיתו</w:t>
            </w:r>
            <w:r w:rsidRPr="00F53A0A">
              <w:rPr>
                <w:rFonts w:cs="David"/>
                <w:color w:val="auto"/>
                <w:sz w:val="22"/>
                <w:szCs w:val="22"/>
                <w:rtl/>
              </w:rPr>
              <w:t xml:space="preserve"> </w:t>
            </w:r>
            <w:r w:rsidRPr="00F53A0A">
              <w:rPr>
                <w:rFonts w:cs="David" w:hint="eastAsia"/>
                <w:color w:val="auto"/>
                <w:sz w:val="22"/>
                <w:szCs w:val="22"/>
                <w:rtl/>
              </w:rPr>
              <w:t>התקשר</w:t>
            </w:r>
            <w:r w:rsidRPr="00F53A0A">
              <w:rPr>
                <w:rFonts w:cs="David"/>
                <w:color w:val="auto"/>
                <w:sz w:val="22"/>
                <w:szCs w:val="22"/>
                <w:rtl/>
              </w:rPr>
              <w:t xml:space="preserve"> </w:t>
            </w:r>
            <w:r w:rsidRPr="00F53A0A">
              <w:rPr>
                <w:rFonts w:cs="David" w:hint="eastAsia"/>
                <w:color w:val="auto"/>
                <w:sz w:val="22"/>
                <w:szCs w:val="22"/>
                <w:rtl/>
              </w:rPr>
              <w:t>המציע</w:t>
            </w:r>
            <w:r w:rsidRPr="00F53A0A">
              <w:rPr>
                <w:rFonts w:cs="David"/>
                <w:color w:val="auto"/>
                <w:sz w:val="22"/>
                <w:szCs w:val="22"/>
                <w:rtl/>
              </w:rPr>
              <w:t xml:space="preserve"> </w:t>
            </w:r>
            <w:r w:rsidRPr="00F53A0A">
              <w:rPr>
                <w:rFonts w:cs="David" w:hint="eastAsia"/>
                <w:color w:val="auto"/>
                <w:sz w:val="22"/>
                <w:szCs w:val="22"/>
                <w:rtl/>
              </w:rPr>
              <w:t>במהלך</w:t>
            </w:r>
            <w:r w:rsidRPr="00F53A0A">
              <w:rPr>
                <w:rFonts w:cs="David"/>
                <w:color w:val="auto"/>
                <w:sz w:val="22"/>
                <w:szCs w:val="22"/>
                <w:rtl/>
              </w:rPr>
              <w:t xml:space="preserve"> 3 </w:t>
            </w:r>
            <w:r w:rsidRPr="00F53A0A">
              <w:rPr>
                <w:rFonts w:cs="David" w:hint="eastAsia"/>
                <w:color w:val="auto"/>
                <w:sz w:val="22"/>
                <w:szCs w:val="22"/>
                <w:rtl/>
              </w:rPr>
              <w:t>השנים</w:t>
            </w:r>
            <w:r w:rsidRPr="00F53A0A">
              <w:rPr>
                <w:rFonts w:cs="David"/>
                <w:color w:val="auto"/>
                <w:sz w:val="22"/>
                <w:szCs w:val="22"/>
                <w:rtl/>
              </w:rPr>
              <w:t xml:space="preserve"> </w:t>
            </w:r>
            <w:r w:rsidRPr="00F53A0A">
              <w:rPr>
                <w:rFonts w:cs="David" w:hint="eastAsia"/>
                <w:color w:val="auto"/>
                <w:sz w:val="22"/>
                <w:szCs w:val="22"/>
                <w:rtl/>
              </w:rPr>
              <w:t>האחרונות</w:t>
            </w:r>
            <w:r w:rsidRPr="00F53A0A">
              <w:rPr>
                <w:rFonts w:cs="David"/>
                <w:color w:val="auto"/>
                <w:sz w:val="22"/>
                <w:szCs w:val="22"/>
                <w:rtl/>
              </w:rPr>
              <w:t>.</w:t>
            </w:r>
            <w:r w:rsidR="00CE3644">
              <w:rPr>
                <w:rFonts w:cs="David"/>
                <w:color w:val="auto"/>
                <w:sz w:val="22"/>
                <w:szCs w:val="22"/>
                <w:rtl/>
              </w:rPr>
              <w:t xml:space="preserve"> </w:t>
            </w:r>
            <w:r>
              <w:rPr>
                <w:rFonts w:cs="David" w:hint="cs"/>
                <w:color w:val="auto"/>
                <w:sz w:val="22"/>
                <w:szCs w:val="22"/>
                <w:rtl/>
              </w:rPr>
              <w:t xml:space="preserve">במקרה כאמור המשרד אינו מתחייב לעריכת שימוע ויכול ככל שיבחר לנהלו לקיימו בע"פ או בכתב.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814087" w:rsidRDefault="009109CA" w:rsidP="0094161E">
            <w:pPr>
              <w:pStyle w:val="Normal3"/>
              <w:spacing w:line="360" w:lineRule="auto"/>
              <w:ind w:right="0"/>
              <w:rPr>
                <w:rFonts w:cs="David"/>
                <w:color w:val="auto"/>
                <w:sz w:val="22"/>
                <w:szCs w:val="22"/>
                <w:rtl/>
              </w:rPr>
            </w:pPr>
            <w:r w:rsidRPr="00814087">
              <w:rPr>
                <w:rFonts w:cs="David" w:hint="eastAsia"/>
                <w:color w:val="auto"/>
                <w:sz w:val="22"/>
                <w:szCs w:val="22"/>
                <w:rtl/>
              </w:rPr>
              <w:t>למרות</w:t>
            </w:r>
            <w:r w:rsidRPr="00814087">
              <w:rPr>
                <w:rFonts w:cs="David"/>
                <w:color w:val="auto"/>
                <w:sz w:val="22"/>
                <w:szCs w:val="22"/>
                <w:rtl/>
              </w:rPr>
              <w:t xml:space="preserve"> </w:t>
            </w:r>
            <w:r w:rsidRPr="00814087">
              <w:rPr>
                <w:rFonts w:cs="David" w:hint="eastAsia"/>
                <w:color w:val="auto"/>
                <w:sz w:val="22"/>
                <w:szCs w:val="22"/>
                <w:rtl/>
              </w:rPr>
              <w:t>האמור</w:t>
            </w:r>
            <w:r w:rsidRPr="00814087">
              <w:rPr>
                <w:rFonts w:cs="David"/>
                <w:color w:val="auto"/>
                <w:sz w:val="22"/>
                <w:szCs w:val="22"/>
                <w:rtl/>
              </w:rPr>
              <w:t xml:space="preserve">, </w:t>
            </w:r>
            <w:r w:rsidRPr="00814087">
              <w:rPr>
                <w:rFonts w:cs="David" w:hint="cs"/>
                <w:color w:val="auto"/>
                <w:sz w:val="22"/>
                <w:szCs w:val="22"/>
                <w:rtl/>
              </w:rPr>
              <w:t xml:space="preserve">וכקבוע בהוראות התכ"מ, </w:t>
            </w:r>
            <w:r w:rsidRPr="00814087">
              <w:rPr>
                <w:rFonts w:cs="David" w:hint="eastAsia"/>
                <w:color w:val="auto"/>
                <w:sz w:val="22"/>
                <w:szCs w:val="22"/>
                <w:rtl/>
              </w:rPr>
              <w:t>ועדת</w:t>
            </w:r>
            <w:r w:rsidRPr="00814087">
              <w:rPr>
                <w:rFonts w:cs="David"/>
                <w:color w:val="auto"/>
                <w:sz w:val="22"/>
                <w:szCs w:val="22"/>
                <w:rtl/>
              </w:rPr>
              <w:t xml:space="preserve"> </w:t>
            </w:r>
            <w:r w:rsidRPr="00814087">
              <w:rPr>
                <w:rFonts w:cs="David" w:hint="eastAsia"/>
                <w:color w:val="auto"/>
                <w:sz w:val="22"/>
                <w:szCs w:val="22"/>
                <w:rtl/>
              </w:rPr>
              <w:t>המכרזים</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w:t>
            </w:r>
            <w:r w:rsidRPr="00814087">
              <w:rPr>
                <w:rFonts w:cs="David" w:hint="cs"/>
                <w:color w:val="auto"/>
                <w:sz w:val="22"/>
                <w:szCs w:val="22"/>
                <w:rtl/>
              </w:rPr>
              <w:t>שרד</w:t>
            </w:r>
            <w:r w:rsidRPr="00814087">
              <w:rPr>
                <w:rFonts w:cs="David"/>
                <w:color w:val="auto"/>
                <w:sz w:val="22"/>
                <w:szCs w:val="22"/>
                <w:rtl/>
              </w:rPr>
              <w:t xml:space="preserve"> </w:t>
            </w:r>
            <w:r w:rsidRPr="00814087">
              <w:rPr>
                <w:rFonts w:cs="David" w:hint="eastAsia"/>
                <w:color w:val="auto"/>
                <w:sz w:val="22"/>
                <w:szCs w:val="22"/>
                <w:rtl/>
              </w:rPr>
              <w:t>רשאית</w:t>
            </w:r>
            <w:r w:rsidRPr="00814087">
              <w:rPr>
                <w:rFonts w:cs="David"/>
                <w:color w:val="auto"/>
                <w:sz w:val="22"/>
                <w:szCs w:val="22"/>
                <w:rtl/>
              </w:rPr>
              <w:t xml:space="preserve"> </w:t>
            </w:r>
            <w:r w:rsidRPr="00814087">
              <w:rPr>
                <w:rFonts w:cs="David" w:hint="eastAsia"/>
                <w:color w:val="auto"/>
                <w:sz w:val="22"/>
                <w:szCs w:val="22"/>
                <w:rtl/>
              </w:rPr>
              <w:t>להחליט</w:t>
            </w:r>
            <w:r w:rsidRPr="00814087">
              <w:rPr>
                <w:rFonts w:cs="David"/>
                <w:color w:val="auto"/>
                <w:sz w:val="22"/>
                <w:szCs w:val="22"/>
                <w:rtl/>
              </w:rPr>
              <w:t xml:space="preserve"> </w:t>
            </w:r>
            <w:r w:rsidRPr="00814087">
              <w:rPr>
                <w:rFonts w:cs="David" w:hint="eastAsia"/>
                <w:color w:val="auto"/>
                <w:sz w:val="22"/>
                <w:szCs w:val="22"/>
                <w:rtl/>
              </w:rPr>
              <w:t>מטעמים</w:t>
            </w:r>
            <w:r w:rsidRPr="00814087">
              <w:rPr>
                <w:rFonts w:cs="David"/>
                <w:color w:val="auto"/>
                <w:sz w:val="22"/>
                <w:szCs w:val="22"/>
                <w:rtl/>
              </w:rPr>
              <w:t xml:space="preserve"> </w:t>
            </w:r>
            <w:r w:rsidRPr="00814087">
              <w:rPr>
                <w:rFonts w:cs="David" w:hint="eastAsia"/>
                <w:color w:val="auto"/>
                <w:sz w:val="22"/>
                <w:szCs w:val="22"/>
                <w:rtl/>
              </w:rPr>
              <w:t>מיוחדים</w:t>
            </w:r>
            <w:r w:rsidRPr="00814087">
              <w:rPr>
                <w:rFonts w:cs="David"/>
                <w:color w:val="auto"/>
                <w:sz w:val="22"/>
                <w:szCs w:val="22"/>
                <w:rtl/>
              </w:rPr>
              <w:t xml:space="preserve"> </w:t>
            </w:r>
            <w:r w:rsidRPr="00814087">
              <w:rPr>
                <w:rFonts w:cs="David" w:hint="eastAsia"/>
                <w:color w:val="auto"/>
                <w:sz w:val="22"/>
                <w:szCs w:val="22"/>
                <w:rtl/>
              </w:rPr>
              <w:t>שלא</w:t>
            </w:r>
            <w:r w:rsidRPr="00814087">
              <w:rPr>
                <w:rFonts w:cs="David"/>
                <w:color w:val="auto"/>
                <w:sz w:val="22"/>
                <w:szCs w:val="22"/>
                <w:rtl/>
              </w:rPr>
              <w:t xml:space="preserve"> </w:t>
            </w:r>
            <w:r w:rsidRPr="00814087">
              <w:rPr>
                <w:rFonts w:cs="David" w:hint="eastAsia"/>
                <w:color w:val="auto"/>
                <w:sz w:val="22"/>
                <w:szCs w:val="22"/>
                <w:rtl/>
              </w:rPr>
              <w:t>לדחות</w:t>
            </w:r>
            <w:r w:rsidRPr="00814087">
              <w:rPr>
                <w:rFonts w:cs="David"/>
                <w:color w:val="auto"/>
                <w:sz w:val="22"/>
                <w:szCs w:val="22"/>
                <w:rtl/>
              </w:rPr>
              <w:t xml:space="preserve"> </w:t>
            </w:r>
            <w:r w:rsidRPr="00814087">
              <w:rPr>
                <w:rFonts w:cs="David" w:hint="eastAsia"/>
                <w:color w:val="auto"/>
                <w:sz w:val="22"/>
                <w:szCs w:val="22"/>
                <w:rtl/>
              </w:rPr>
              <w:t>הצעה</w:t>
            </w:r>
            <w:r w:rsidRPr="00814087">
              <w:rPr>
                <w:rFonts w:cs="David"/>
                <w:color w:val="auto"/>
                <w:sz w:val="22"/>
                <w:szCs w:val="22"/>
                <w:rtl/>
              </w:rPr>
              <w:t xml:space="preserve"> </w:t>
            </w:r>
            <w:r w:rsidRPr="00814087">
              <w:rPr>
                <w:rFonts w:cs="David" w:hint="eastAsia"/>
                <w:color w:val="auto"/>
                <w:sz w:val="22"/>
                <w:szCs w:val="22"/>
                <w:rtl/>
              </w:rPr>
              <w:t>במכרז</w:t>
            </w:r>
            <w:r w:rsidRPr="00814087">
              <w:rPr>
                <w:rFonts w:cs="David"/>
                <w:color w:val="auto"/>
                <w:sz w:val="22"/>
                <w:szCs w:val="22"/>
                <w:rtl/>
              </w:rPr>
              <w:t xml:space="preserve"> </w:t>
            </w:r>
            <w:r w:rsidRPr="00814087">
              <w:rPr>
                <w:rFonts w:cs="David" w:hint="eastAsia"/>
                <w:color w:val="auto"/>
                <w:sz w:val="22"/>
                <w:szCs w:val="22"/>
                <w:rtl/>
              </w:rPr>
              <w:t>אף</w:t>
            </w:r>
            <w:r w:rsidRPr="00814087">
              <w:rPr>
                <w:rFonts w:cs="David"/>
                <w:color w:val="auto"/>
                <w:sz w:val="22"/>
                <w:szCs w:val="22"/>
                <w:rtl/>
              </w:rPr>
              <w:t xml:space="preserve"> </w:t>
            </w:r>
            <w:r w:rsidRPr="00814087">
              <w:rPr>
                <w:rFonts w:cs="David" w:hint="eastAsia"/>
                <w:color w:val="auto"/>
                <w:sz w:val="22"/>
                <w:szCs w:val="22"/>
                <w:rtl/>
              </w:rPr>
              <w:t>אם</w:t>
            </w:r>
            <w:r w:rsidRPr="00814087">
              <w:rPr>
                <w:rFonts w:cs="David"/>
                <w:color w:val="auto"/>
                <w:sz w:val="22"/>
                <w:szCs w:val="22"/>
                <w:rtl/>
              </w:rPr>
              <w:t xml:space="preserve"> </w:t>
            </w:r>
            <w:r w:rsidRPr="00814087">
              <w:rPr>
                <w:rFonts w:cs="David" w:hint="eastAsia"/>
                <w:color w:val="auto"/>
                <w:sz w:val="22"/>
                <w:szCs w:val="22"/>
                <w:rtl/>
              </w:rPr>
              <w:t>התקיימו</w:t>
            </w:r>
            <w:r w:rsidRPr="00814087">
              <w:rPr>
                <w:rFonts w:cs="David"/>
                <w:color w:val="auto"/>
                <w:sz w:val="22"/>
                <w:szCs w:val="22"/>
                <w:rtl/>
              </w:rPr>
              <w:t xml:space="preserve"> </w:t>
            </w:r>
            <w:r w:rsidRPr="00814087">
              <w:rPr>
                <w:rFonts w:cs="David" w:hint="eastAsia"/>
                <w:color w:val="auto"/>
                <w:sz w:val="22"/>
                <w:szCs w:val="22"/>
                <w:rtl/>
              </w:rPr>
              <w:t>לגבייה</w:t>
            </w:r>
            <w:r w:rsidRPr="00814087">
              <w:rPr>
                <w:rFonts w:cs="David"/>
                <w:color w:val="auto"/>
                <w:sz w:val="22"/>
                <w:szCs w:val="22"/>
                <w:rtl/>
              </w:rPr>
              <w:t xml:space="preserve"> </w:t>
            </w:r>
            <w:r w:rsidRPr="00814087">
              <w:rPr>
                <w:rFonts w:cs="David" w:hint="eastAsia"/>
                <w:color w:val="auto"/>
                <w:sz w:val="22"/>
                <w:szCs w:val="22"/>
                <w:rtl/>
              </w:rPr>
              <w:t>אחד</w:t>
            </w:r>
            <w:r w:rsidRPr="00814087">
              <w:rPr>
                <w:rFonts w:cs="David"/>
                <w:color w:val="auto"/>
                <w:sz w:val="22"/>
                <w:szCs w:val="22"/>
                <w:rtl/>
              </w:rPr>
              <w:t xml:space="preserve"> </w:t>
            </w:r>
            <w:r w:rsidRPr="00814087">
              <w:rPr>
                <w:rFonts w:cs="David" w:hint="eastAsia"/>
                <w:color w:val="auto"/>
                <w:sz w:val="22"/>
                <w:szCs w:val="22"/>
                <w:rtl/>
              </w:rPr>
              <w:t>התנאים</w:t>
            </w:r>
            <w:r w:rsidRPr="00814087">
              <w:rPr>
                <w:rFonts w:cs="David"/>
                <w:color w:val="auto"/>
                <w:sz w:val="22"/>
                <w:szCs w:val="22"/>
                <w:rtl/>
              </w:rPr>
              <w:t xml:space="preserve"> </w:t>
            </w:r>
            <w:r w:rsidRPr="00814087">
              <w:rPr>
                <w:rFonts w:cs="David" w:hint="eastAsia"/>
                <w:color w:val="auto"/>
                <w:sz w:val="22"/>
                <w:szCs w:val="22"/>
                <w:rtl/>
              </w:rPr>
              <w:t>שצוינו</w:t>
            </w:r>
            <w:r w:rsidRPr="00814087">
              <w:rPr>
                <w:rFonts w:cs="David"/>
                <w:color w:val="auto"/>
                <w:sz w:val="22"/>
                <w:szCs w:val="22"/>
                <w:rtl/>
              </w:rPr>
              <w:t xml:space="preserve"> </w:t>
            </w:r>
            <w:r w:rsidRPr="00814087">
              <w:rPr>
                <w:rFonts w:cs="David" w:hint="eastAsia"/>
                <w:color w:val="auto"/>
                <w:sz w:val="22"/>
                <w:szCs w:val="22"/>
                <w:rtl/>
              </w:rPr>
              <w:t>לעיל</w:t>
            </w:r>
            <w:r w:rsidRPr="00814087">
              <w:rPr>
                <w:rFonts w:cs="David"/>
                <w:color w:val="auto"/>
                <w:sz w:val="22"/>
                <w:szCs w:val="22"/>
                <w:rtl/>
              </w:rPr>
              <w:t xml:space="preserve">. </w:t>
            </w:r>
            <w:r w:rsidRPr="00814087">
              <w:rPr>
                <w:rFonts w:cs="David" w:hint="eastAsia"/>
                <w:color w:val="auto"/>
                <w:sz w:val="22"/>
                <w:szCs w:val="22"/>
                <w:rtl/>
              </w:rPr>
              <w:t>הועדה</w:t>
            </w:r>
            <w:r w:rsidRPr="00814087">
              <w:rPr>
                <w:rFonts w:cs="David"/>
                <w:color w:val="auto"/>
                <w:sz w:val="22"/>
                <w:szCs w:val="22"/>
                <w:rtl/>
              </w:rPr>
              <w:t xml:space="preserve"> </w:t>
            </w:r>
            <w:r w:rsidRPr="00814087">
              <w:rPr>
                <w:rFonts w:cs="David" w:hint="eastAsia"/>
                <w:color w:val="auto"/>
                <w:sz w:val="22"/>
                <w:szCs w:val="22"/>
                <w:rtl/>
              </w:rPr>
              <w:t>היה</w:t>
            </w:r>
            <w:r w:rsidRPr="00814087">
              <w:rPr>
                <w:rFonts w:cs="David"/>
                <w:color w:val="auto"/>
                <w:sz w:val="22"/>
                <w:szCs w:val="22"/>
                <w:rtl/>
              </w:rPr>
              <w:t xml:space="preserve"> </w:t>
            </w:r>
            <w:r w:rsidRPr="00814087">
              <w:rPr>
                <w:rFonts w:cs="David" w:hint="eastAsia"/>
                <w:color w:val="auto"/>
                <w:sz w:val="22"/>
                <w:szCs w:val="22"/>
                <w:rtl/>
              </w:rPr>
              <w:t>רשאית</w:t>
            </w:r>
            <w:r w:rsidRPr="00814087">
              <w:rPr>
                <w:rFonts w:cs="David"/>
                <w:color w:val="auto"/>
                <w:sz w:val="22"/>
                <w:szCs w:val="22"/>
                <w:rtl/>
              </w:rPr>
              <w:t xml:space="preserve"> </w:t>
            </w:r>
            <w:r w:rsidRPr="00814087">
              <w:rPr>
                <w:rFonts w:cs="David" w:hint="eastAsia"/>
                <w:color w:val="auto"/>
                <w:sz w:val="22"/>
                <w:szCs w:val="22"/>
                <w:rtl/>
              </w:rPr>
              <w:t>להתחשב</w:t>
            </w:r>
            <w:r w:rsidRPr="00814087">
              <w:rPr>
                <w:rFonts w:cs="David"/>
                <w:color w:val="auto"/>
                <w:sz w:val="22"/>
                <w:szCs w:val="22"/>
                <w:rtl/>
              </w:rPr>
              <w:t xml:space="preserve"> </w:t>
            </w:r>
            <w:r w:rsidRPr="00814087">
              <w:rPr>
                <w:rFonts w:cs="David" w:hint="eastAsia"/>
                <w:color w:val="auto"/>
                <w:sz w:val="22"/>
                <w:szCs w:val="22"/>
                <w:rtl/>
              </w:rPr>
              <w:t>בהתנהלותו</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המציע</w:t>
            </w:r>
            <w:r w:rsidRPr="00814087">
              <w:rPr>
                <w:rFonts w:cs="David"/>
                <w:color w:val="auto"/>
                <w:sz w:val="22"/>
                <w:szCs w:val="22"/>
                <w:rtl/>
              </w:rPr>
              <w:t xml:space="preserve"> </w:t>
            </w:r>
            <w:r w:rsidRPr="00814087">
              <w:rPr>
                <w:rFonts w:cs="David" w:hint="eastAsia"/>
                <w:color w:val="auto"/>
                <w:sz w:val="22"/>
                <w:szCs w:val="22"/>
                <w:rtl/>
              </w:rPr>
              <w:t>בדרך</w:t>
            </w:r>
            <w:r w:rsidRPr="00814087">
              <w:rPr>
                <w:rFonts w:cs="David"/>
                <w:color w:val="auto"/>
                <w:sz w:val="22"/>
                <w:szCs w:val="22"/>
                <w:rtl/>
              </w:rPr>
              <w:t xml:space="preserve"> </w:t>
            </w:r>
            <w:r w:rsidRPr="00814087">
              <w:rPr>
                <w:rFonts w:cs="David" w:hint="eastAsia"/>
                <w:color w:val="auto"/>
                <w:sz w:val="22"/>
                <w:szCs w:val="22"/>
                <w:rtl/>
              </w:rPr>
              <w:t>כלל</w:t>
            </w:r>
            <w:r w:rsidRPr="00814087">
              <w:rPr>
                <w:rFonts w:cs="David"/>
                <w:color w:val="auto"/>
                <w:sz w:val="22"/>
                <w:szCs w:val="22"/>
                <w:rtl/>
              </w:rPr>
              <w:t xml:space="preserve"> </w:t>
            </w:r>
            <w:r w:rsidRPr="00814087">
              <w:rPr>
                <w:rFonts w:cs="David" w:hint="eastAsia"/>
                <w:color w:val="auto"/>
                <w:sz w:val="22"/>
                <w:szCs w:val="22"/>
                <w:rtl/>
              </w:rPr>
              <w:t>בכל</w:t>
            </w:r>
            <w:r w:rsidRPr="00814087">
              <w:rPr>
                <w:rFonts w:cs="David"/>
                <w:color w:val="auto"/>
                <w:sz w:val="22"/>
                <w:szCs w:val="22"/>
                <w:rtl/>
              </w:rPr>
              <w:t xml:space="preserve"> </w:t>
            </w:r>
            <w:r w:rsidRPr="00814087">
              <w:rPr>
                <w:rFonts w:cs="David" w:hint="eastAsia"/>
                <w:color w:val="auto"/>
                <w:sz w:val="22"/>
                <w:szCs w:val="22"/>
                <w:rtl/>
              </w:rPr>
              <w:t>הקשור</w:t>
            </w:r>
            <w:r w:rsidRPr="00814087">
              <w:rPr>
                <w:rFonts w:cs="David"/>
                <w:color w:val="auto"/>
                <w:sz w:val="22"/>
                <w:szCs w:val="22"/>
                <w:rtl/>
              </w:rPr>
              <w:t xml:space="preserve"> </w:t>
            </w:r>
            <w:r w:rsidRPr="00814087">
              <w:rPr>
                <w:rFonts w:cs="David" w:hint="eastAsia"/>
                <w:color w:val="auto"/>
                <w:sz w:val="22"/>
                <w:szCs w:val="22"/>
                <w:rtl/>
              </w:rPr>
              <w:t>לשמירת</w:t>
            </w:r>
            <w:r w:rsidRPr="00814087">
              <w:rPr>
                <w:rFonts w:cs="David"/>
                <w:color w:val="auto"/>
                <w:sz w:val="22"/>
                <w:szCs w:val="22"/>
                <w:rtl/>
              </w:rPr>
              <w:t xml:space="preserve"> </w:t>
            </w:r>
            <w:r w:rsidRPr="00814087">
              <w:rPr>
                <w:rFonts w:cs="David" w:hint="eastAsia"/>
                <w:color w:val="auto"/>
                <w:sz w:val="22"/>
                <w:szCs w:val="22"/>
                <w:rtl/>
              </w:rPr>
              <w:t>זכויות</w:t>
            </w:r>
            <w:r w:rsidRPr="00814087">
              <w:rPr>
                <w:rFonts w:cs="David"/>
                <w:color w:val="auto"/>
                <w:sz w:val="22"/>
                <w:szCs w:val="22"/>
                <w:rtl/>
              </w:rPr>
              <w:t xml:space="preserve"> </w:t>
            </w:r>
            <w:r w:rsidRPr="00814087">
              <w:rPr>
                <w:rFonts w:cs="David" w:hint="eastAsia"/>
                <w:color w:val="auto"/>
                <w:sz w:val="22"/>
                <w:szCs w:val="22"/>
                <w:rtl/>
              </w:rPr>
              <w:t>עובדים</w:t>
            </w:r>
            <w:r w:rsidRPr="00814087">
              <w:rPr>
                <w:rFonts w:cs="David"/>
                <w:color w:val="auto"/>
                <w:sz w:val="22"/>
                <w:szCs w:val="22"/>
                <w:rtl/>
              </w:rPr>
              <w:t xml:space="preserve">, </w:t>
            </w:r>
            <w:r w:rsidRPr="00814087">
              <w:rPr>
                <w:rFonts w:cs="David" w:hint="eastAsia"/>
                <w:color w:val="auto"/>
                <w:sz w:val="22"/>
                <w:szCs w:val="22"/>
                <w:rtl/>
              </w:rPr>
              <w:t>וכן</w:t>
            </w:r>
            <w:r w:rsidRPr="00814087">
              <w:rPr>
                <w:rFonts w:cs="David"/>
                <w:color w:val="auto"/>
                <w:sz w:val="22"/>
                <w:szCs w:val="22"/>
                <w:rtl/>
              </w:rPr>
              <w:t xml:space="preserve"> </w:t>
            </w:r>
            <w:r w:rsidRPr="00814087">
              <w:rPr>
                <w:rFonts w:cs="David" w:hint="eastAsia"/>
                <w:color w:val="auto"/>
                <w:sz w:val="22"/>
                <w:szCs w:val="22"/>
                <w:rtl/>
              </w:rPr>
              <w:t>ביחס</w:t>
            </w:r>
            <w:r w:rsidRPr="00814087">
              <w:rPr>
                <w:rFonts w:cs="David"/>
                <w:color w:val="auto"/>
                <w:sz w:val="22"/>
                <w:szCs w:val="22"/>
                <w:rtl/>
              </w:rPr>
              <w:t xml:space="preserve"> </w:t>
            </w:r>
            <w:r w:rsidRPr="00814087">
              <w:rPr>
                <w:rFonts w:cs="David" w:hint="eastAsia"/>
                <w:color w:val="auto"/>
                <w:sz w:val="22"/>
                <w:szCs w:val="22"/>
                <w:rtl/>
              </w:rPr>
              <w:t>שבין</w:t>
            </w:r>
            <w:r w:rsidRPr="00814087">
              <w:rPr>
                <w:rFonts w:cs="David"/>
                <w:color w:val="auto"/>
                <w:sz w:val="22"/>
                <w:szCs w:val="22"/>
                <w:rtl/>
              </w:rPr>
              <w:t xml:space="preserve"> </w:t>
            </w:r>
            <w:r w:rsidRPr="00814087">
              <w:rPr>
                <w:rFonts w:cs="David" w:hint="eastAsia"/>
                <w:color w:val="auto"/>
                <w:sz w:val="22"/>
                <w:szCs w:val="22"/>
                <w:rtl/>
              </w:rPr>
              <w:t>היקף</w:t>
            </w:r>
            <w:r w:rsidRPr="00814087">
              <w:rPr>
                <w:rFonts w:cs="David"/>
                <w:color w:val="auto"/>
                <w:sz w:val="22"/>
                <w:szCs w:val="22"/>
                <w:rtl/>
              </w:rPr>
              <w:t xml:space="preserve"> </w:t>
            </w:r>
            <w:r w:rsidRPr="00814087">
              <w:rPr>
                <w:rFonts w:cs="David" w:hint="eastAsia"/>
                <w:color w:val="auto"/>
                <w:sz w:val="22"/>
                <w:szCs w:val="22"/>
                <w:rtl/>
              </w:rPr>
              <w:t>הפעילות</w:t>
            </w:r>
            <w:r w:rsidRPr="00814087">
              <w:rPr>
                <w:rFonts w:cs="David"/>
                <w:color w:val="auto"/>
                <w:sz w:val="22"/>
                <w:szCs w:val="22"/>
                <w:rtl/>
              </w:rPr>
              <w:t xml:space="preserve"> </w:t>
            </w:r>
            <w:r w:rsidRPr="00814087">
              <w:rPr>
                <w:rFonts w:cs="David" w:hint="eastAsia"/>
                <w:color w:val="auto"/>
                <w:sz w:val="22"/>
                <w:szCs w:val="22"/>
                <w:rtl/>
              </w:rPr>
              <w:t>של</w:t>
            </w:r>
            <w:r w:rsidRPr="00814087">
              <w:rPr>
                <w:rFonts w:cs="David"/>
                <w:color w:val="auto"/>
                <w:sz w:val="22"/>
                <w:szCs w:val="22"/>
                <w:rtl/>
              </w:rPr>
              <w:t xml:space="preserve"> </w:t>
            </w:r>
            <w:r w:rsidRPr="00814087">
              <w:rPr>
                <w:rFonts w:cs="David" w:hint="eastAsia"/>
                <w:color w:val="auto"/>
                <w:sz w:val="22"/>
                <w:szCs w:val="22"/>
                <w:rtl/>
              </w:rPr>
              <w:t>המציע</w:t>
            </w:r>
            <w:r w:rsidRPr="00814087">
              <w:rPr>
                <w:rFonts w:cs="David"/>
                <w:color w:val="auto"/>
                <w:sz w:val="22"/>
                <w:szCs w:val="22"/>
                <w:rtl/>
              </w:rPr>
              <w:t xml:space="preserve"> </w:t>
            </w:r>
            <w:r w:rsidRPr="00814087">
              <w:rPr>
                <w:rFonts w:cs="David" w:hint="eastAsia"/>
                <w:color w:val="auto"/>
                <w:sz w:val="22"/>
                <w:szCs w:val="22"/>
                <w:rtl/>
              </w:rPr>
              <w:t>שבעטיה</w:t>
            </w:r>
            <w:r w:rsidRPr="00814087">
              <w:rPr>
                <w:rFonts w:cs="David"/>
                <w:color w:val="auto"/>
                <w:sz w:val="22"/>
                <w:szCs w:val="22"/>
                <w:rtl/>
              </w:rPr>
              <w:t xml:space="preserve"> </w:t>
            </w:r>
            <w:r w:rsidRPr="00814087">
              <w:rPr>
                <w:rFonts w:cs="David" w:hint="eastAsia"/>
                <w:color w:val="auto"/>
                <w:sz w:val="22"/>
                <w:szCs w:val="22"/>
                <w:rtl/>
              </w:rPr>
              <w:t>הורשע</w:t>
            </w:r>
            <w:r w:rsidRPr="00814087">
              <w:rPr>
                <w:rFonts w:cs="David"/>
                <w:color w:val="auto"/>
                <w:sz w:val="22"/>
                <w:szCs w:val="22"/>
                <w:rtl/>
              </w:rPr>
              <w:t xml:space="preserve"> </w:t>
            </w:r>
            <w:r w:rsidRPr="00814087">
              <w:rPr>
                <w:rFonts w:cs="David" w:hint="eastAsia"/>
                <w:color w:val="auto"/>
                <w:sz w:val="22"/>
                <w:szCs w:val="22"/>
                <w:rtl/>
              </w:rPr>
              <w:t>או</w:t>
            </w:r>
            <w:r w:rsidRPr="00814087">
              <w:rPr>
                <w:rFonts w:cs="David"/>
                <w:color w:val="auto"/>
                <w:sz w:val="22"/>
                <w:szCs w:val="22"/>
                <w:rtl/>
              </w:rPr>
              <w:t xml:space="preserve"> </w:t>
            </w:r>
            <w:r w:rsidRPr="00814087">
              <w:rPr>
                <w:rFonts w:cs="David" w:hint="eastAsia"/>
                <w:color w:val="auto"/>
                <w:sz w:val="22"/>
                <w:szCs w:val="22"/>
                <w:rtl/>
              </w:rPr>
              <w:t>נקנס</w:t>
            </w:r>
            <w:r w:rsidRPr="00814087">
              <w:rPr>
                <w:rFonts w:cs="David"/>
                <w:color w:val="auto"/>
                <w:sz w:val="22"/>
                <w:szCs w:val="22"/>
                <w:rtl/>
              </w:rPr>
              <w:t xml:space="preserve"> </w:t>
            </w:r>
            <w:r w:rsidRPr="00814087">
              <w:rPr>
                <w:rFonts w:cs="David" w:hint="eastAsia"/>
                <w:color w:val="auto"/>
                <w:sz w:val="22"/>
                <w:szCs w:val="22"/>
                <w:rtl/>
              </w:rPr>
              <w:t>בשל</w:t>
            </w:r>
            <w:r w:rsidRPr="00814087">
              <w:rPr>
                <w:rFonts w:cs="David"/>
                <w:color w:val="auto"/>
                <w:sz w:val="22"/>
                <w:szCs w:val="22"/>
                <w:rtl/>
              </w:rPr>
              <w:t xml:space="preserve"> </w:t>
            </w:r>
            <w:r w:rsidRPr="00814087">
              <w:rPr>
                <w:rFonts w:cs="David" w:hint="eastAsia"/>
                <w:color w:val="auto"/>
                <w:sz w:val="22"/>
                <w:szCs w:val="22"/>
                <w:rtl/>
              </w:rPr>
              <w:t>הפרת</w:t>
            </w:r>
            <w:r w:rsidRPr="00814087">
              <w:rPr>
                <w:rFonts w:cs="David"/>
                <w:color w:val="auto"/>
                <w:sz w:val="22"/>
                <w:szCs w:val="22"/>
                <w:rtl/>
              </w:rPr>
              <w:t xml:space="preserve"> </w:t>
            </w:r>
            <w:r w:rsidRPr="00814087">
              <w:rPr>
                <w:rFonts w:cs="David" w:hint="eastAsia"/>
                <w:color w:val="auto"/>
                <w:sz w:val="22"/>
                <w:szCs w:val="22"/>
                <w:rtl/>
              </w:rPr>
              <w:t>דיני</w:t>
            </w:r>
            <w:r w:rsidRPr="00814087">
              <w:rPr>
                <w:rFonts w:cs="David"/>
                <w:color w:val="auto"/>
                <w:sz w:val="22"/>
                <w:szCs w:val="22"/>
                <w:rtl/>
              </w:rPr>
              <w:t xml:space="preserve"> </w:t>
            </w:r>
            <w:r w:rsidRPr="00814087">
              <w:rPr>
                <w:rFonts w:cs="David" w:hint="eastAsia"/>
                <w:color w:val="auto"/>
                <w:sz w:val="22"/>
                <w:szCs w:val="22"/>
                <w:rtl/>
              </w:rPr>
              <w:t>העבודה</w:t>
            </w:r>
            <w:r w:rsidRPr="00814087">
              <w:rPr>
                <w:rFonts w:cs="David"/>
                <w:color w:val="auto"/>
                <w:sz w:val="22"/>
                <w:szCs w:val="22"/>
                <w:rtl/>
              </w:rPr>
              <w:t xml:space="preserve"> </w:t>
            </w:r>
            <w:r w:rsidRPr="00814087">
              <w:rPr>
                <w:rFonts w:cs="David" w:hint="eastAsia"/>
                <w:color w:val="auto"/>
                <w:sz w:val="22"/>
                <w:szCs w:val="22"/>
                <w:rtl/>
              </w:rPr>
              <w:t>לבין</w:t>
            </w:r>
            <w:r w:rsidRPr="00814087">
              <w:rPr>
                <w:rFonts w:cs="David"/>
                <w:color w:val="auto"/>
                <w:sz w:val="22"/>
                <w:szCs w:val="22"/>
                <w:rtl/>
              </w:rPr>
              <w:t xml:space="preserve"> </w:t>
            </w:r>
            <w:r w:rsidRPr="00814087">
              <w:rPr>
                <w:rFonts w:cs="David" w:hint="eastAsia"/>
                <w:color w:val="auto"/>
                <w:sz w:val="22"/>
                <w:szCs w:val="22"/>
                <w:rtl/>
              </w:rPr>
              <w:t>היקף</w:t>
            </w:r>
            <w:r w:rsidRPr="00814087">
              <w:rPr>
                <w:rFonts w:cs="David"/>
                <w:color w:val="auto"/>
                <w:sz w:val="22"/>
                <w:szCs w:val="22"/>
                <w:rtl/>
              </w:rPr>
              <w:t xml:space="preserve"> </w:t>
            </w:r>
            <w:r w:rsidRPr="00814087">
              <w:rPr>
                <w:rFonts w:cs="David" w:hint="eastAsia"/>
                <w:color w:val="auto"/>
                <w:sz w:val="22"/>
                <w:szCs w:val="22"/>
                <w:rtl/>
              </w:rPr>
              <w:t>פעילותו</w:t>
            </w:r>
            <w:r w:rsidRPr="00814087">
              <w:rPr>
                <w:rFonts w:cs="David"/>
                <w:color w:val="auto"/>
                <w:sz w:val="22"/>
                <w:szCs w:val="22"/>
                <w:rtl/>
              </w:rPr>
              <w:t xml:space="preserve"> </w:t>
            </w:r>
            <w:r w:rsidRPr="00814087">
              <w:rPr>
                <w:rFonts w:cs="David" w:hint="eastAsia"/>
                <w:color w:val="auto"/>
                <w:sz w:val="22"/>
                <w:szCs w:val="22"/>
                <w:rtl/>
              </w:rPr>
              <w:t>הכולל</w:t>
            </w:r>
            <w:r w:rsidRPr="00814087">
              <w:rPr>
                <w:rFonts w:cs="David"/>
                <w:color w:val="auto"/>
                <w:sz w:val="22"/>
                <w:szCs w:val="22"/>
                <w:rtl/>
              </w:rPr>
              <w:t xml:space="preserve">. </w:t>
            </w:r>
          </w:p>
          <w:p w:rsidR="006E45F3" w:rsidRPr="00F32C91" w:rsidRDefault="006E45F3" w:rsidP="006E45F3">
            <w:pPr>
              <w:pStyle w:val="Normal3"/>
              <w:spacing w:line="360" w:lineRule="auto"/>
              <w:ind w:right="0"/>
              <w:rPr>
                <w:rFonts w:cs="David"/>
                <w:b w:val="0"/>
                <w:bCs/>
                <w:color w:val="auto"/>
                <w:sz w:val="22"/>
                <w:szCs w:val="22"/>
                <w:rtl/>
              </w:rPr>
            </w:pPr>
            <w:r w:rsidRPr="00F32C91">
              <w:rPr>
                <w:rFonts w:cs="David" w:hint="cs"/>
                <w:b w:val="0"/>
                <w:bCs/>
                <w:color w:val="auto"/>
                <w:sz w:val="22"/>
                <w:szCs w:val="22"/>
                <w:rtl/>
              </w:rPr>
              <w:t xml:space="preserve">יובהר כי האמור / נדרש מכוח בפסקה זו </w:t>
            </w:r>
            <w:r w:rsidR="00F32C91">
              <w:rPr>
                <w:rFonts w:cs="David" w:hint="cs"/>
                <w:b w:val="0"/>
                <w:bCs/>
                <w:color w:val="auto"/>
                <w:sz w:val="22"/>
                <w:szCs w:val="22"/>
                <w:rtl/>
              </w:rPr>
              <w:t xml:space="preserve"> [ט'] </w:t>
            </w:r>
            <w:r w:rsidRPr="00F32C91">
              <w:rPr>
                <w:rFonts w:cs="David" w:hint="cs"/>
                <w:b w:val="0"/>
                <w:bCs/>
                <w:color w:val="auto"/>
                <w:sz w:val="22"/>
                <w:szCs w:val="22"/>
                <w:rtl/>
              </w:rPr>
              <w:t>יפה לעניין מציע שהנו "בעל שליטה" בלבד כמשמעו בחוק עסקאות גופים ציבוריים</w:t>
            </w:r>
          </w:p>
          <w:p w:rsidR="007D4409" w:rsidRPr="00814087" w:rsidRDefault="007D4409" w:rsidP="006E45F3">
            <w:pPr>
              <w:pStyle w:val="Normal3"/>
              <w:spacing w:line="360" w:lineRule="auto"/>
              <w:ind w:right="0"/>
              <w:rPr>
                <w:rFonts w:cs="David"/>
                <w:color w:val="auto"/>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A728D4" w:rsidRDefault="009109CA" w:rsidP="0094161E">
            <w:pPr>
              <w:pStyle w:val="1"/>
              <w:spacing w:before="0" w:after="0"/>
              <w:ind w:left="357" w:hanging="357"/>
              <w:rPr>
                <w:rtl/>
              </w:rPr>
            </w:pPr>
            <w:bookmarkStart w:id="46" w:name="_Toc383153851"/>
            <w:bookmarkStart w:id="47" w:name="_Toc383153910"/>
            <w:bookmarkStart w:id="48" w:name="_Toc383154046"/>
            <w:bookmarkStart w:id="49" w:name="_Toc383154457"/>
            <w:bookmarkStart w:id="50" w:name="_Toc383154921"/>
            <w:bookmarkStart w:id="51" w:name="_Toc383154922"/>
            <w:bookmarkEnd w:id="46"/>
            <w:bookmarkEnd w:id="47"/>
            <w:bookmarkEnd w:id="48"/>
            <w:bookmarkEnd w:id="49"/>
            <w:bookmarkEnd w:id="50"/>
            <w:r>
              <w:rPr>
                <w:rFonts w:hint="cs"/>
                <w:sz w:val="22"/>
                <w:szCs w:val="22"/>
                <w:rtl/>
              </w:rPr>
              <w:t>דרישות סף ייחודיות</w:t>
            </w:r>
            <w:bookmarkEnd w:id="51"/>
          </w:p>
        </w:tc>
        <w:tc>
          <w:tcPr>
            <w:tcW w:w="425" w:type="dxa"/>
            <w:shd w:val="clear" w:color="auto" w:fill="auto"/>
          </w:tcPr>
          <w:p w:rsidR="009109CA" w:rsidRPr="003671E0" w:rsidRDefault="009109CA" w:rsidP="0094161E">
            <w:pPr>
              <w:spacing w:line="360" w:lineRule="auto"/>
              <w:jc w:val="both"/>
              <w:rPr>
                <w:b/>
                <w:bCs/>
                <w:sz w:val="22"/>
                <w:szCs w:val="22"/>
                <w:rtl/>
              </w:rPr>
            </w:pPr>
          </w:p>
        </w:tc>
        <w:tc>
          <w:tcPr>
            <w:tcW w:w="471" w:type="dxa"/>
            <w:shd w:val="clear" w:color="auto" w:fill="auto"/>
          </w:tcPr>
          <w:p w:rsidR="009109CA" w:rsidRPr="00EB549B" w:rsidRDefault="009109CA" w:rsidP="00571096">
            <w:pPr>
              <w:pStyle w:val="aff8"/>
              <w:numPr>
                <w:ilvl w:val="0"/>
                <w:numId w:val="11"/>
              </w:numPr>
              <w:spacing w:line="360" w:lineRule="auto"/>
              <w:jc w:val="both"/>
              <w:rPr>
                <w:sz w:val="22"/>
                <w:szCs w:val="22"/>
                <w:rtl/>
              </w:rPr>
            </w:pPr>
          </w:p>
        </w:tc>
        <w:tc>
          <w:tcPr>
            <w:tcW w:w="8008" w:type="dxa"/>
            <w:shd w:val="clear" w:color="auto" w:fill="auto"/>
          </w:tcPr>
          <w:p w:rsidR="00D33122" w:rsidRPr="00667F0E" w:rsidRDefault="00D33122" w:rsidP="00CE4F77">
            <w:pPr>
              <w:spacing w:line="360" w:lineRule="auto"/>
              <w:jc w:val="both"/>
              <w:rPr>
                <w:b/>
                <w:bCs/>
                <w:sz w:val="22"/>
                <w:szCs w:val="22"/>
                <w:rtl/>
              </w:rPr>
            </w:pPr>
            <w:r>
              <w:rPr>
                <w:rFonts w:hint="cs"/>
                <w:sz w:val="22"/>
                <w:szCs w:val="22"/>
                <w:rtl/>
              </w:rPr>
              <w:t xml:space="preserve">כמוסבר מעלה, ההצעות </w:t>
            </w:r>
            <w:r w:rsidRPr="00667F0E">
              <w:rPr>
                <w:rFonts w:hint="cs"/>
                <w:b/>
                <w:bCs/>
                <w:sz w:val="22"/>
                <w:szCs w:val="22"/>
                <w:rtl/>
              </w:rPr>
              <w:t xml:space="preserve">מוגשות ביחס לתחום ייעוץ ספציפי. </w:t>
            </w:r>
          </w:p>
          <w:p w:rsidR="00D33122" w:rsidRPr="00667F0E" w:rsidRDefault="00D33122" w:rsidP="00CE4F77">
            <w:pPr>
              <w:spacing w:line="360" w:lineRule="auto"/>
              <w:jc w:val="both"/>
              <w:rPr>
                <w:b/>
                <w:bCs/>
                <w:sz w:val="22"/>
                <w:szCs w:val="22"/>
                <w:rtl/>
              </w:rPr>
            </w:pPr>
            <w:r>
              <w:rPr>
                <w:rFonts w:hint="cs"/>
                <w:sz w:val="22"/>
                <w:szCs w:val="22"/>
                <w:rtl/>
              </w:rPr>
              <w:t>אלא אם נאמר אחר</w:t>
            </w:r>
            <w:r w:rsidR="00C840B8">
              <w:rPr>
                <w:rFonts w:hint="cs"/>
                <w:sz w:val="22"/>
                <w:szCs w:val="22"/>
                <w:rtl/>
              </w:rPr>
              <w:t>ת</w:t>
            </w:r>
            <w:r>
              <w:rPr>
                <w:rFonts w:hint="cs"/>
                <w:sz w:val="22"/>
                <w:szCs w:val="22"/>
                <w:rtl/>
              </w:rPr>
              <w:t xml:space="preserve"> מובהר בזאת כי תנאי הסף המנויים מטה חלים </w:t>
            </w:r>
            <w:r w:rsidRPr="00667F0E">
              <w:rPr>
                <w:rFonts w:hint="cs"/>
                <w:b/>
                <w:bCs/>
                <w:sz w:val="22"/>
                <w:szCs w:val="22"/>
                <w:rtl/>
              </w:rPr>
              <w:t xml:space="preserve">לגבי כל אחד ואחד מתחומי הייעוץ ועליהם להתקיים בנותן השירותים בפועל. </w:t>
            </w:r>
          </w:p>
          <w:p w:rsidR="00D70BEB" w:rsidRDefault="00D70BEB" w:rsidP="00CE4F77">
            <w:pPr>
              <w:spacing w:line="360" w:lineRule="auto"/>
              <w:jc w:val="both"/>
              <w:rPr>
                <w:sz w:val="22"/>
                <w:szCs w:val="22"/>
                <w:rtl/>
              </w:rPr>
            </w:pPr>
          </w:p>
          <w:p w:rsidR="00C642CC" w:rsidRPr="002219C1" w:rsidRDefault="00D33122" w:rsidP="002219C1">
            <w:pPr>
              <w:pStyle w:val="aff8"/>
              <w:numPr>
                <w:ilvl w:val="0"/>
                <w:numId w:val="24"/>
              </w:numPr>
              <w:spacing w:line="360" w:lineRule="auto"/>
              <w:jc w:val="both"/>
              <w:rPr>
                <w:sz w:val="22"/>
                <w:szCs w:val="22"/>
              </w:rPr>
            </w:pPr>
            <w:r w:rsidRPr="002219C1">
              <w:rPr>
                <w:rFonts w:hint="eastAsia"/>
                <w:b/>
                <w:bCs/>
                <w:sz w:val="22"/>
                <w:szCs w:val="22"/>
                <w:rtl/>
              </w:rPr>
              <w:t>השכל</w:t>
            </w:r>
            <w:r w:rsidRPr="002219C1">
              <w:rPr>
                <w:rFonts w:hint="cs"/>
                <w:b/>
                <w:bCs/>
                <w:sz w:val="22"/>
                <w:szCs w:val="22"/>
                <w:rtl/>
              </w:rPr>
              <w:t xml:space="preserve">ת היועץ </w:t>
            </w:r>
            <w:r w:rsidRPr="002219C1">
              <w:rPr>
                <w:b/>
                <w:bCs/>
                <w:sz w:val="22"/>
                <w:szCs w:val="22"/>
                <w:rtl/>
              </w:rPr>
              <w:t xml:space="preserve">– </w:t>
            </w:r>
            <w:r w:rsidRPr="002219C1">
              <w:rPr>
                <w:rFonts w:hint="eastAsia"/>
                <w:b/>
                <w:bCs/>
                <w:sz w:val="22"/>
                <w:szCs w:val="22"/>
                <w:rtl/>
              </w:rPr>
              <w:t>אקדמאי</w:t>
            </w:r>
            <w:r w:rsidRPr="002219C1">
              <w:rPr>
                <w:sz w:val="22"/>
                <w:szCs w:val="22"/>
                <w:rtl/>
              </w:rPr>
              <w:t xml:space="preserve">, </w:t>
            </w:r>
            <w:r w:rsidRPr="002219C1">
              <w:rPr>
                <w:rFonts w:hint="eastAsia"/>
                <w:sz w:val="22"/>
                <w:szCs w:val="22"/>
                <w:rtl/>
              </w:rPr>
              <w:t>בעל</w:t>
            </w:r>
            <w:r w:rsidRPr="002219C1">
              <w:rPr>
                <w:sz w:val="22"/>
                <w:szCs w:val="22"/>
                <w:rtl/>
              </w:rPr>
              <w:t xml:space="preserve"> </w:t>
            </w:r>
            <w:r w:rsidRPr="002219C1">
              <w:rPr>
                <w:rFonts w:hint="eastAsia"/>
                <w:sz w:val="22"/>
                <w:szCs w:val="22"/>
                <w:rtl/>
              </w:rPr>
              <w:t>תואר</w:t>
            </w:r>
            <w:r w:rsidRPr="002219C1">
              <w:rPr>
                <w:sz w:val="22"/>
                <w:szCs w:val="22"/>
                <w:rtl/>
              </w:rPr>
              <w:t xml:space="preserve"> </w:t>
            </w:r>
            <w:r w:rsidRPr="002219C1">
              <w:rPr>
                <w:rFonts w:hint="eastAsia"/>
                <w:sz w:val="22"/>
                <w:szCs w:val="22"/>
                <w:rtl/>
              </w:rPr>
              <w:t>ראשון</w:t>
            </w:r>
            <w:r w:rsidRPr="002219C1">
              <w:rPr>
                <w:sz w:val="22"/>
                <w:szCs w:val="22"/>
                <w:rtl/>
              </w:rPr>
              <w:t xml:space="preserve"> </w:t>
            </w:r>
            <w:r w:rsidRPr="002219C1">
              <w:rPr>
                <w:sz w:val="22"/>
                <w:szCs w:val="22"/>
              </w:rPr>
              <w:t>B.Sc</w:t>
            </w:r>
            <w:r w:rsidRPr="002219C1">
              <w:rPr>
                <w:sz w:val="22"/>
                <w:szCs w:val="22"/>
                <w:rtl/>
              </w:rPr>
              <w:t xml:space="preserve"> </w:t>
            </w:r>
            <w:r w:rsidRPr="002219C1">
              <w:rPr>
                <w:rFonts w:hint="cs"/>
                <w:sz w:val="22"/>
                <w:szCs w:val="22"/>
                <w:rtl/>
              </w:rPr>
              <w:t xml:space="preserve">[לכל הפחות] </w:t>
            </w:r>
            <w:r w:rsidRPr="002219C1">
              <w:rPr>
                <w:rFonts w:hint="eastAsia"/>
                <w:sz w:val="22"/>
                <w:szCs w:val="22"/>
                <w:rtl/>
              </w:rPr>
              <w:t>בהנדסה</w:t>
            </w:r>
            <w:r w:rsidRPr="002219C1">
              <w:rPr>
                <w:sz w:val="22"/>
                <w:szCs w:val="22"/>
                <w:rtl/>
              </w:rPr>
              <w:t xml:space="preserve"> </w:t>
            </w:r>
            <w:r w:rsidRPr="002219C1">
              <w:rPr>
                <w:rFonts w:hint="eastAsia"/>
                <w:sz w:val="22"/>
                <w:szCs w:val="22"/>
                <w:rtl/>
              </w:rPr>
              <w:t>באחד</w:t>
            </w:r>
            <w:r w:rsidRPr="002219C1">
              <w:rPr>
                <w:sz w:val="22"/>
                <w:szCs w:val="22"/>
                <w:rtl/>
              </w:rPr>
              <w:t xml:space="preserve"> </w:t>
            </w:r>
            <w:r w:rsidRPr="002219C1">
              <w:rPr>
                <w:rFonts w:hint="eastAsia"/>
                <w:sz w:val="22"/>
                <w:szCs w:val="22"/>
                <w:rtl/>
              </w:rPr>
              <w:t>מענפי</w:t>
            </w:r>
            <w:r w:rsidRPr="002219C1">
              <w:rPr>
                <w:sz w:val="22"/>
                <w:szCs w:val="22"/>
                <w:rtl/>
              </w:rPr>
              <w:t xml:space="preserve"> </w:t>
            </w:r>
            <w:r w:rsidRPr="002219C1">
              <w:rPr>
                <w:rFonts w:hint="eastAsia"/>
                <w:sz w:val="22"/>
                <w:szCs w:val="22"/>
                <w:rtl/>
              </w:rPr>
              <w:t>הייעוץ</w:t>
            </w:r>
            <w:r w:rsidRPr="002219C1">
              <w:rPr>
                <w:sz w:val="22"/>
                <w:szCs w:val="22"/>
                <w:rtl/>
              </w:rPr>
              <w:t xml:space="preserve"> </w:t>
            </w:r>
            <w:r w:rsidRPr="002219C1">
              <w:rPr>
                <w:rFonts w:hint="eastAsia"/>
                <w:sz w:val="22"/>
                <w:szCs w:val="22"/>
                <w:rtl/>
              </w:rPr>
              <w:t>הרלבנטי</w:t>
            </w:r>
            <w:r w:rsidRPr="002219C1">
              <w:rPr>
                <w:sz w:val="22"/>
                <w:szCs w:val="22"/>
                <w:rtl/>
              </w:rPr>
              <w:t xml:space="preserve"> </w:t>
            </w:r>
            <w:r w:rsidRPr="002219C1">
              <w:rPr>
                <w:rFonts w:hint="eastAsia"/>
                <w:sz w:val="22"/>
                <w:szCs w:val="22"/>
                <w:rtl/>
              </w:rPr>
              <w:t>ובזיקה</w:t>
            </w:r>
            <w:r w:rsidRPr="002219C1">
              <w:rPr>
                <w:sz w:val="22"/>
                <w:szCs w:val="22"/>
                <w:rtl/>
              </w:rPr>
              <w:t xml:space="preserve"> </w:t>
            </w:r>
            <w:r w:rsidRPr="002219C1">
              <w:rPr>
                <w:rFonts w:hint="eastAsia"/>
                <w:sz w:val="22"/>
                <w:szCs w:val="22"/>
                <w:rtl/>
              </w:rPr>
              <w:t>ישירה</w:t>
            </w:r>
            <w:r w:rsidRPr="002219C1">
              <w:rPr>
                <w:sz w:val="22"/>
                <w:szCs w:val="22"/>
                <w:rtl/>
              </w:rPr>
              <w:t xml:space="preserve"> </w:t>
            </w:r>
            <w:r w:rsidRPr="002219C1">
              <w:rPr>
                <w:rFonts w:hint="eastAsia"/>
                <w:sz w:val="22"/>
                <w:szCs w:val="22"/>
                <w:rtl/>
              </w:rPr>
              <w:t>לתחום</w:t>
            </w:r>
            <w:r w:rsidRPr="002219C1">
              <w:rPr>
                <w:sz w:val="22"/>
                <w:szCs w:val="22"/>
                <w:rtl/>
              </w:rPr>
              <w:t xml:space="preserve"> </w:t>
            </w:r>
            <w:r w:rsidRPr="002219C1">
              <w:rPr>
                <w:rFonts w:hint="eastAsia"/>
                <w:sz w:val="22"/>
                <w:szCs w:val="22"/>
                <w:rtl/>
              </w:rPr>
              <w:t>הייעוץ</w:t>
            </w:r>
            <w:r w:rsidRPr="002219C1">
              <w:rPr>
                <w:sz w:val="22"/>
                <w:szCs w:val="22"/>
                <w:rtl/>
              </w:rPr>
              <w:t xml:space="preserve"> </w:t>
            </w:r>
            <w:r w:rsidRPr="002219C1">
              <w:rPr>
                <w:rFonts w:hint="eastAsia"/>
                <w:sz w:val="22"/>
                <w:szCs w:val="22"/>
                <w:rtl/>
              </w:rPr>
              <w:t>הרלוונטי</w:t>
            </w:r>
            <w:r w:rsidR="00C642CC" w:rsidRPr="002219C1">
              <w:rPr>
                <w:rFonts w:hint="cs"/>
                <w:sz w:val="22"/>
                <w:szCs w:val="22"/>
                <w:rtl/>
              </w:rPr>
              <w:t xml:space="preserve">. </w:t>
            </w:r>
          </w:p>
          <w:p w:rsidR="00C642CC" w:rsidRPr="00C642CC" w:rsidRDefault="00C642CC" w:rsidP="002219C1">
            <w:pPr>
              <w:spacing w:line="360" w:lineRule="auto"/>
              <w:ind w:left="720"/>
              <w:jc w:val="both"/>
              <w:rPr>
                <w:sz w:val="22"/>
                <w:szCs w:val="22"/>
              </w:rPr>
            </w:pPr>
            <w:r w:rsidRPr="00C642CC">
              <w:rPr>
                <w:rFonts w:hint="cs"/>
                <w:sz w:val="22"/>
                <w:szCs w:val="22"/>
                <w:rtl/>
              </w:rPr>
              <w:t>ביחס לתחום ייעוץ</w:t>
            </w:r>
            <w:r w:rsidR="00BB48CC">
              <w:rPr>
                <w:rFonts w:hint="cs"/>
                <w:sz w:val="22"/>
                <w:szCs w:val="22"/>
                <w:rtl/>
              </w:rPr>
              <w:t xml:space="preserve"> </w:t>
            </w:r>
            <w:r w:rsidR="0086341F">
              <w:rPr>
                <w:rFonts w:hint="cs"/>
                <w:sz w:val="22"/>
                <w:szCs w:val="22"/>
                <w:rtl/>
              </w:rPr>
              <w:t>ב</w:t>
            </w:r>
            <w:r w:rsidR="002219C1">
              <w:rPr>
                <w:rFonts w:hint="cs"/>
                <w:sz w:val="22"/>
                <w:szCs w:val="22"/>
                <w:rtl/>
              </w:rPr>
              <w:t>'</w:t>
            </w:r>
            <w:r w:rsidR="0086341F">
              <w:rPr>
                <w:rFonts w:hint="cs"/>
                <w:sz w:val="22"/>
                <w:szCs w:val="22"/>
                <w:rtl/>
              </w:rPr>
              <w:t xml:space="preserve"> </w:t>
            </w:r>
            <w:r w:rsidR="0086341F" w:rsidRPr="00C642CC">
              <w:rPr>
                <w:rFonts w:hint="cs"/>
                <w:sz w:val="22"/>
                <w:szCs w:val="22"/>
                <w:rtl/>
              </w:rPr>
              <w:t xml:space="preserve"> </w:t>
            </w:r>
            <w:r w:rsidRPr="00C642CC">
              <w:rPr>
                <w:rFonts w:hint="cs"/>
                <w:sz w:val="22"/>
                <w:szCs w:val="22"/>
                <w:rtl/>
              </w:rPr>
              <w:t xml:space="preserve">שעניינו: </w:t>
            </w:r>
            <w:r w:rsidR="00462D85">
              <w:rPr>
                <w:rFonts w:hint="cs"/>
                <w:sz w:val="22"/>
                <w:szCs w:val="22"/>
                <w:rtl/>
              </w:rPr>
              <w:t>הנדסת מכ</w:t>
            </w:r>
            <w:r w:rsidR="00C840B8">
              <w:rPr>
                <w:rFonts w:hint="cs"/>
                <w:sz w:val="22"/>
                <w:szCs w:val="22"/>
                <w:rtl/>
              </w:rPr>
              <w:t>ו</w:t>
            </w:r>
            <w:r w:rsidR="00462D85">
              <w:rPr>
                <w:rFonts w:hint="cs"/>
                <w:sz w:val="22"/>
                <w:szCs w:val="22"/>
                <w:rtl/>
              </w:rPr>
              <w:t xml:space="preserve">נות </w:t>
            </w:r>
            <w:r w:rsidRPr="00C642CC">
              <w:rPr>
                <w:rFonts w:hint="cs"/>
                <w:sz w:val="22"/>
                <w:szCs w:val="22"/>
                <w:rtl/>
              </w:rPr>
              <w:t xml:space="preserve">הרי </w:t>
            </w:r>
            <w:r w:rsidRPr="00C642CC">
              <w:rPr>
                <w:rFonts w:hint="cs"/>
                <w:b/>
                <w:bCs/>
                <w:sz w:val="22"/>
                <w:szCs w:val="22"/>
                <w:rtl/>
              </w:rPr>
              <w:t>שלגביו ולגביו בלבד</w:t>
            </w:r>
            <w:r w:rsidRPr="00C642CC">
              <w:rPr>
                <w:rFonts w:hint="cs"/>
                <w:sz w:val="22"/>
                <w:szCs w:val="22"/>
                <w:rtl/>
              </w:rPr>
              <w:t xml:space="preserve"> </w:t>
            </w:r>
            <w:r>
              <w:rPr>
                <w:rFonts w:hint="eastAsia"/>
                <w:rtl/>
              </w:rPr>
              <w:t xml:space="preserve"> </w:t>
            </w:r>
            <w:r w:rsidRPr="00C642CC">
              <w:rPr>
                <w:rFonts w:hint="cs"/>
                <w:sz w:val="22"/>
                <w:szCs w:val="22"/>
                <w:rtl/>
              </w:rPr>
              <w:t xml:space="preserve"> יסתפק עורך המכרז בנותן שירותים שיציג תעודת הנדסאי</w:t>
            </w:r>
            <w:r w:rsidR="00C840B8">
              <w:rPr>
                <w:rFonts w:hint="cs"/>
                <w:sz w:val="22"/>
                <w:szCs w:val="22"/>
                <w:rtl/>
              </w:rPr>
              <w:t>.</w:t>
            </w:r>
            <w:r w:rsidRPr="00C642CC">
              <w:rPr>
                <w:rFonts w:hint="eastAsia"/>
                <w:sz w:val="22"/>
                <w:szCs w:val="22"/>
                <w:rtl/>
              </w:rPr>
              <w:t xml:space="preserve"> </w:t>
            </w:r>
          </w:p>
          <w:p w:rsidR="00C642CC" w:rsidRDefault="00C642CC" w:rsidP="002219C1">
            <w:pPr>
              <w:spacing w:line="360" w:lineRule="auto"/>
              <w:ind w:left="720"/>
              <w:jc w:val="both"/>
              <w:rPr>
                <w:sz w:val="22"/>
                <w:szCs w:val="22"/>
                <w:rtl/>
              </w:rPr>
            </w:pPr>
            <w:r w:rsidRPr="00C642CC">
              <w:rPr>
                <w:rFonts w:hint="cs"/>
                <w:sz w:val="22"/>
                <w:szCs w:val="22"/>
                <w:rtl/>
              </w:rPr>
              <w:t>הוכחת העמידה בתנאי סף זה תעשה באמצעות הצגת צילום תואר</w:t>
            </w:r>
            <w:r w:rsidR="00C840B8">
              <w:rPr>
                <w:rFonts w:hint="cs"/>
                <w:sz w:val="22"/>
                <w:szCs w:val="22"/>
                <w:rtl/>
              </w:rPr>
              <w:t>/</w:t>
            </w:r>
            <w:r w:rsidR="00C840B8" w:rsidRPr="00C642CC">
              <w:rPr>
                <w:rFonts w:hint="cs"/>
                <w:sz w:val="22"/>
                <w:szCs w:val="22"/>
                <w:rtl/>
              </w:rPr>
              <w:t xml:space="preserve"> </w:t>
            </w:r>
            <w:r w:rsidRPr="00C642CC">
              <w:rPr>
                <w:rFonts w:hint="cs"/>
                <w:sz w:val="22"/>
                <w:szCs w:val="22"/>
                <w:rtl/>
              </w:rPr>
              <w:t>אישור זכאות</w:t>
            </w:r>
            <w:r w:rsidR="00C840B8">
              <w:rPr>
                <w:rFonts w:hint="cs"/>
                <w:sz w:val="22"/>
                <w:szCs w:val="22"/>
                <w:rtl/>
              </w:rPr>
              <w:t>.</w:t>
            </w:r>
            <w:r w:rsidRPr="00C642CC">
              <w:rPr>
                <w:rFonts w:hint="cs"/>
                <w:sz w:val="22"/>
                <w:szCs w:val="22"/>
                <w:rtl/>
              </w:rPr>
              <w:t xml:space="preserve"> במ</w:t>
            </w:r>
            <w:r w:rsidRPr="00C642CC">
              <w:rPr>
                <w:rFonts w:hint="eastAsia"/>
                <w:sz w:val="22"/>
                <w:szCs w:val="22"/>
                <w:rtl/>
              </w:rPr>
              <w:t>קרים</w:t>
            </w:r>
            <w:r w:rsidRPr="00C642CC">
              <w:rPr>
                <w:sz w:val="22"/>
                <w:szCs w:val="22"/>
                <w:rtl/>
              </w:rPr>
              <w:t xml:space="preserve"> </w:t>
            </w:r>
            <w:r w:rsidRPr="00C642CC">
              <w:rPr>
                <w:rFonts w:hint="eastAsia"/>
                <w:sz w:val="22"/>
                <w:szCs w:val="22"/>
                <w:rtl/>
              </w:rPr>
              <w:t>בהם</w:t>
            </w:r>
            <w:r w:rsidRPr="00C642CC">
              <w:rPr>
                <w:sz w:val="22"/>
                <w:szCs w:val="22"/>
                <w:rtl/>
              </w:rPr>
              <w:t xml:space="preserve"> </w:t>
            </w:r>
            <w:r w:rsidRPr="00C642CC">
              <w:rPr>
                <w:rFonts w:hint="eastAsia"/>
                <w:sz w:val="22"/>
                <w:szCs w:val="22"/>
                <w:rtl/>
              </w:rPr>
              <w:t>התואר</w:t>
            </w:r>
            <w:r w:rsidRPr="00C642CC">
              <w:rPr>
                <w:sz w:val="22"/>
                <w:szCs w:val="22"/>
                <w:rtl/>
              </w:rPr>
              <w:t xml:space="preserve"> </w:t>
            </w:r>
            <w:r w:rsidRPr="00C642CC">
              <w:rPr>
                <w:rFonts w:hint="eastAsia"/>
                <w:sz w:val="22"/>
                <w:szCs w:val="22"/>
                <w:rtl/>
              </w:rPr>
              <w:t>ניתן</w:t>
            </w:r>
            <w:r w:rsidRPr="00C642CC">
              <w:rPr>
                <w:sz w:val="22"/>
                <w:szCs w:val="22"/>
                <w:rtl/>
              </w:rPr>
              <w:t xml:space="preserve"> </w:t>
            </w:r>
            <w:r w:rsidRPr="00C642CC">
              <w:rPr>
                <w:rFonts w:hint="eastAsia"/>
                <w:sz w:val="22"/>
                <w:szCs w:val="22"/>
                <w:rtl/>
              </w:rPr>
              <w:t>ע</w:t>
            </w:r>
            <w:r w:rsidRPr="00C642CC">
              <w:rPr>
                <w:sz w:val="22"/>
                <w:szCs w:val="22"/>
                <w:rtl/>
              </w:rPr>
              <w:t>"</w:t>
            </w:r>
            <w:r w:rsidRPr="00C642CC">
              <w:rPr>
                <w:rFonts w:hint="eastAsia"/>
                <w:sz w:val="22"/>
                <w:szCs w:val="22"/>
                <w:rtl/>
              </w:rPr>
              <w:t>י</w:t>
            </w:r>
            <w:r w:rsidRPr="00C642CC">
              <w:rPr>
                <w:sz w:val="22"/>
                <w:szCs w:val="22"/>
                <w:rtl/>
              </w:rPr>
              <w:t xml:space="preserve"> </w:t>
            </w:r>
            <w:r w:rsidRPr="00C642CC">
              <w:rPr>
                <w:rFonts w:hint="eastAsia"/>
                <w:sz w:val="22"/>
                <w:szCs w:val="22"/>
                <w:rtl/>
              </w:rPr>
              <w:t>אוניברסיטה</w:t>
            </w:r>
            <w:r w:rsidRPr="00C642CC">
              <w:rPr>
                <w:sz w:val="22"/>
                <w:szCs w:val="22"/>
                <w:rtl/>
              </w:rPr>
              <w:t xml:space="preserve"> </w:t>
            </w:r>
            <w:r w:rsidRPr="00C642CC">
              <w:rPr>
                <w:rFonts w:hint="eastAsia"/>
                <w:sz w:val="22"/>
                <w:szCs w:val="22"/>
                <w:rtl/>
              </w:rPr>
              <w:t>בחו</w:t>
            </w:r>
            <w:r w:rsidRPr="00C642CC">
              <w:rPr>
                <w:sz w:val="22"/>
                <w:szCs w:val="22"/>
                <w:rtl/>
              </w:rPr>
              <w:t>"</w:t>
            </w:r>
            <w:r w:rsidRPr="00C642CC">
              <w:rPr>
                <w:rFonts w:hint="eastAsia"/>
                <w:sz w:val="22"/>
                <w:szCs w:val="22"/>
                <w:rtl/>
              </w:rPr>
              <w:t>ל</w:t>
            </w:r>
            <w:r w:rsidR="00C840B8">
              <w:rPr>
                <w:rFonts w:hint="cs"/>
                <w:sz w:val="22"/>
                <w:szCs w:val="22"/>
                <w:rtl/>
              </w:rPr>
              <w:t>,</w:t>
            </w:r>
            <w:r w:rsidRPr="00C642CC">
              <w:rPr>
                <w:sz w:val="22"/>
                <w:szCs w:val="22"/>
                <w:rtl/>
              </w:rPr>
              <w:t xml:space="preserve"> </w:t>
            </w:r>
            <w:r w:rsidRPr="00C642CC">
              <w:rPr>
                <w:rFonts w:hint="eastAsia"/>
                <w:sz w:val="22"/>
                <w:szCs w:val="22"/>
                <w:rtl/>
              </w:rPr>
              <w:t>יש</w:t>
            </w:r>
            <w:r w:rsidRPr="00C642CC">
              <w:rPr>
                <w:sz w:val="22"/>
                <w:szCs w:val="22"/>
                <w:rtl/>
              </w:rPr>
              <w:t xml:space="preserve"> </w:t>
            </w:r>
            <w:r w:rsidRPr="00C642CC">
              <w:rPr>
                <w:rFonts w:hint="eastAsia"/>
                <w:sz w:val="22"/>
                <w:szCs w:val="22"/>
                <w:rtl/>
              </w:rPr>
              <w:t>לצרף</w:t>
            </w:r>
            <w:r w:rsidRPr="00C642CC">
              <w:rPr>
                <w:sz w:val="22"/>
                <w:szCs w:val="22"/>
                <w:rtl/>
              </w:rPr>
              <w:t xml:space="preserve"> </w:t>
            </w:r>
            <w:r w:rsidRPr="00C642CC">
              <w:rPr>
                <w:rFonts w:hint="eastAsia"/>
                <w:sz w:val="22"/>
                <w:szCs w:val="22"/>
                <w:rtl/>
              </w:rPr>
              <w:t>אישור</w:t>
            </w:r>
            <w:r w:rsidRPr="00C642CC">
              <w:rPr>
                <w:sz w:val="22"/>
                <w:szCs w:val="22"/>
                <w:rtl/>
              </w:rPr>
              <w:t xml:space="preserve"> </w:t>
            </w:r>
            <w:r w:rsidRPr="00C642CC">
              <w:rPr>
                <w:rFonts w:hint="eastAsia"/>
                <w:sz w:val="22"/>
                <w:szCs w:val="22"/>
                <w:rtl/>
              </w:rPr>
              <w:t>הועדה</w:t>
            </w:r>
            <w:r w:rsidRPr="00C642CC">
              <w:rPr>
                <w:sz w:val="22"/>
                <w:szCs w:val="22"/>
                <w:rtl/>
              </w:rPr>
              <w:t xml:space="preserve"> </w:t>
            </w:r>
            <w:r w:rsidRPr="00C642CC">
              <w:rPr>
                <w:rFonts w:hint="eastAsia"/>
                <w:sz w:val="22"/>
                <w:szCs w:val="22"/>
                <w:rtl/>
              </w:rPr>
              <w:t>לשקילת</w:t>
            </w:r>
            <w:r w:rsidRPr="00C642CC">
              <w:rPr>
                <w:sz w:val="22"/>
                <w:szCs w:val="22"/>
                <w:rtl/>
              </w:rPr>
              <w:t xml:space="preserve"> </w:t>
            </w:r>
            <w:r w:rsidRPr="00C642CC">
              <w:rPr>
                <w:rFonts w:hint="eastAsia"/>
                <w:sz w:val="22"/>
                <w:szCs w:val="22"/>
                <w:rtl/>
              </w:rPr>
              <w:t>תארים</w:t>
            </w:r>
            <w:r w:rsidRPr="00C642CC">
              <w:rPr>
                <w:sz w:val="22"/>
                <w:szCs w:val="22"/>
                <w:rtl/>
              </w:rPr>
              <w:t xml:space="preserve"> </w:t>
            </w:r>
            <w:r w:rsidRPr="00C642CC">
              <w:rPr>
                <w:rFonts w:hint="eastAsia"/>
                <w:sz w:val="22"/>
                <w:szCs w:val="22"/>
                <w:rtl/>
              </w:rPr>
              <w:t>במשרד</w:t>
            </w:r>
            <w:r w:rsidRPr="00C642CC">
              <w:rPr>
                <w:sz w:val="22"/>
                <w:szCs w:val="22"/>
                <w:rtl/>
              </w:rPr>
              <w:t xml:space="preserve"> </w:t>
            </w:r>
            <w:r w:rsidRPr="00C642CC">
              <w:rPr>
                <w:rFonts w:hint="eastAsia"/>
                <w:sz w:val="22"/>
                <w:szCs w:val="22"/>
                <w:rtl/>
              </w:rPr>
              <w:t>החינו</w:t>
            </w:r>
            <w:r w:rsidRPr="00C642CC">
              <w:rPr>
                <w:rFonts w:hint="cs"/>
                <w:sz w:val="22"/>
                <w:szCs w:val="22"/>
                <w:rtl/>
              </w:rPr>
              <w:t>ך.</w:t>
            </w:r>
          </w:p>
          <w:p w:rsidR="00D70BEB" w:rsidRDefault="00D70BEB" w:rsidP="00CE4F77">
            <w:pPr>
              <w:spacing w:line="360" w:lineRule="auto"/>
              <w:jc w:val="both"/>
              <w:rPr>
                <w:sz w:val="22"/>
                <w:szCs w:val="22"/>
                <w:rtl/>
              </w:rPr>
            </w:pPr>
          </w:p>
          <w:p w:rsidR="00CE4F77" w:rsidRPr="002219C1" w:rsidRDefault="00D70BEB" w:rsidP="002219C1">
            <w:pPr>
              <w:pStyle w:val="aff8"/>
              <w:numPr>
                <w:ilvl w:val="0"/>
                <w:numId w:val="24"/>
              </w:numPr>
              <w:spacing w:line="360" w:lineRule="auto"/>
              <w:jc w:val="both"/>
              <w:rPr>
                <w:sz w:val="22"/>
                <w:szCs w:val="22"/>
                <w:rtl/>
              </w:rPr>
            </w:pPr>
            <w:r w:rsidRPr="002219C1">
              <w:rPr>
                <w:rFonts w:hint="cs"/>
                <w:b/>
                <w:bCs/>
                <w:sz w:val="22"/>
                <w:szCs w:val="22"/>
                <w:rtl/>
              </w:rPr>
              <w:t>ניסיון -</w:t>
            </w:r>
            <w:r w:rsidRPr="002219C1">
              <w:rPr>
                <w:rFonts w:hint="cs"/>
                <w:sz w:val="22"/>
                <w:szCs w:val="22"/>
                <w:rtl/>
              </w:rPr>
              <w:t xml:space="preserve"> </w:t>
            </w:r>
            <w:r w:rsidR="00CE4F77" w:rsidRPr="002219C1">
              <w:rPr>
                <w:rFonts w:hint="cs"/>
                <w:sz w:val="22"/>
                <w:szCs w:val="22"/>
                <w:rtl/>
              </w:rPr>
              <w:t xml:space="preserve">ליועץ / נותן השירותים מטעם המציע </w:t>
            </w:r>
            <w:r w:rsidR="00CE4F77" w:rsidRPr="002219C1">
              <w:rPr>
                <w:rFonts w:hint="eastAsia"/>
                <w:sz w:val="22"/>
                <w:szCs w:val="22"/>
                <w:rtl/>
              </w:rPr>
              <w:t>ניסיון</w:t>
            </w:r>
            <w:r w:rsidR="00CE4F77" w:rsidRPr="002219C1">
              <w:rPr>
                <w:sz w:val="22"/>
                <w:szCs w:val="22"/>
                <w:rtl/>
              </w:rPr>
              <w:t xml:space="preserve"> </w:t>
            </w:r>
            <w:r w:rsidR="00CE4F77" w:rsidRPr="002219C1">
              <w:rPr>
                <w:rFonts w:hint="eastAsia"/>
                <w:sz w:val="22"/>
                <w:szCs w:val="22"/>
                <w:rtl/>
              </w:rPr>
              <w:t>עבודה</w:t>
            </w:r>
            <w:r w:rsidR="00CE4F77" w:rsidRPr="002219C1">
              <w:rPr>
                <w:sz w:val="22"/>
                <w:szCs w:val="22"/>
                <w:rtl/>
              </w:rPr>
              <w:t xml:space="preserve"> </w:t>
            </w:r>
            <w:r w:rsidR="00CE4F77" w:rsidRPr="002219C1">
              <w:rPr>
                <w:rFonts w:hint="eastAsia"/>
                <w:sz w:val="22"/>
                <w:szCs w:val="22"/>
                <w:rtl/>
              </w:rPr>
              <w:t>של</w:t>
            </w:r>
            <w:r w:rsidR="00CE4F77" w:rsidRPr="002219C1">
              <w:rPr>
                <w:sz w:val="22"/>
                <w:szCs w:val="22"/>
                <w:rtl/>
              </w:rPr>
              <w:t xml:space="preserve"> 5 </w:t>
            </w:r>
            <w:r w:rsidR="00CE4F77" w:rsidRPr="002219C1">
              <w:rPr>
                <w:rFonts w:hint="eastAsia"/>
                <w:sz w:val="22"/>
                <w:szCs w:val="22"/>
                <w:rtl/>
              </w:rPr>
              <w:t>שנים</w:t>
            </w:r>
            <w:r w:rsidR="00CE4F77" w:rsidRPr="002219C1">
              <w:rPr>
                <w:sz w:val="22"/>
                <w:szCs w:val="22"/>
                <w:rtl/>
              </w:rPr>
              <w:t xml:space="preserve"> </w:t>
            </w:r>
            <w:r w:rsidR="00CE4F77" w:rsidRPr="002219C1">
              <w:rPr>
                <w:rFonts w:hint="eastAsia"/>
                <w:sz w:val="22"/>
                <w:szCs w:val="22"/>
                <w:rtl/>
              </w:rPr>
              <w:t>לפחות</w:t>
            </w:r>
            <w:r w:rsidR="00CE4F77" w:rsidRPr="002219C1">
              <w:rPr>
                <w:sz w:val="22"/>
                <w:szCs w:val="22"/>
                <w:rtl/>
              </w:rPr>
              <w:t xml:space="preserve"> </w:t>
            </w:r>
            <w:r w:rsidR="00CE4F77" w:rsidRPr="002219C1">
              <w:rPr>
                <w:rFonts w:hint="eastAsia"/>
                <w:sz w:val="22"/>
                <w:szCs w:val="22"/>
                <w:rtl/>
              </w:rPr>
              <w:t>לאחר</w:t>
            </w:r>
            <w:r w:rsidR="00CE4F77" w:rsidRPr="002219C1">
              <w:rPr>
                <w:sz w:val="22"/>
                <w:szCs w:val="22"/>
                <w:rtl/>
              </w:rPr>
              <w:t xml:space="preserve"> </w:t>
            </w:r>
            <w:r w:rsidR="00CE4F77" w:rsidRPr="002219C1">
              <w:rPr>
                <w:rFonts w:hint="eastAsia"/>
                <w:sz w:val="22"/>
                <w:szCs w:val="22"/>
                <w:rtl/>
              </w:rPr>
              <w:t>סיום</w:t>
            </w:r>
            <w:r w:rsidR="00CE4F77" w:rsidRPr="002219C1">
              <w:rPr>
                <w:sz w:val="22"/>
                <w:szCs w:val="22"/>
                <w:rtl/>
              </w:rPr>
              <w:t xml:space="preserve"> </w:t>
            </w:r>
            <w:r w:rsidR="00CE4F77" w:rsidRPr="002219C1">
              <w:rPr>
                <w:rFonts w:hint="eastAsia"/>
                <w:sz w:val="22"/>
                <w:szCs w:val="22"/>
                <w:rtl/>
              </w:rPr>
              <w:t>לימודי</w:t>
            </w:r>
            <w:r w:rsidR="00CE4F77" w:rsidRPr="002219C1">
              <w:rPr>
                <w:sz w:val="22"/>
                <w:szCs w:val="22"/>
                <w:rtl/>
              </w:rPr>
              <w:t xml:space="preserve"> </w:t>
            </w:r>
            <w:r w:rsidR="00CE4F77" w:rsidRPr="002219C1">
              <w:rPr>
                <w:rFonts w:hint="eastAsia"/>
                <w:sz w:val="22"/>
                <w:szCs w:val="22"/>
                <w:rtl/>
              </w:rPr>
              <w:t>התואר</w:t>
            </w:r>
            <w:r w:rsidR="00CE4F77" w:rsidRPr="002219C1">
              <w:rPr>
                <w:sz w:val="22"/>
                <w:szCs w:val="22"/>
                <w:rtl/>
              </w:rPr>
              <w:t xml:space="preserve"> </w:t>
            </w:r>
            <w:r w:rsidR="00CE4F77" w:rsidRPr="002219C1">
              <w:rPr>
                <w:rFonts w:hint="eastAsia"/>
                <w:sz w:val="22"/>
                <w:szCs w:val="22"/>
                <w:rtl/>
              </w:rPr>
              <w:t>המתאים</w:t>
            </w:r>
            <w:r w:rsidR="00CE4F77" w:rsidRPr="002219C1">
              <w:rPr>
                <w:sz w:val="22"/>
                <w:szCs w:val="22"/>
                <w:rtl/>
              </w:rPr>
              <w:t xml:space="preserve"> </w:t>
            </w:r>
            <w:r w:rsidR="00CE4F77" w:rsidRPr="002219C1">
              <w:rPr>
                <w:rFonts w:hint="eastAsia"/>
                <w:sz w:val="22"/>
                <w:szCs w:val="22"/>
                <w:rtl/>
              </w:rPr>
              <w:t>כחוק</w:t>
            </w:r>
            <w:r w:rsidR="00CE4F77" w:rsidRPr="002219C1">
              <w:rPr>
                <w:sz w:val="22"/>
                <w:szCs w:val="22"/>
                <w:rtl/>
              </w:rPr>
              <w:t xml:space="preserve"> </w:t>
            </w:r>
            <w:r w:rsidR="00CE4F77" w:rsidRPr="002219C1">
              <w:rPr>
                <w:rFonts w:hint="eastAsia"/>
                <w:sz w:val="22"/>
                <w:szCs w:val="22"/>
                <w:rtl/>
              </w:rPr>
              <w:t>ובתחום</w:t>
            </w:r>
            <w:r w:rsidR="00CE4F77" w:rsidRPr="002219C1">
              <w:rPr>
                <w:sz w:val="22"/>
                <w:szCs w:val="22"/>
                <w:rtl/>
              </w:rPr>
              <w:t xml:space="preserve"> </w:t>
            </w:r>
            <w:r w:rsidR="00CE4F77" w:rsidRPr="002219C1">
              <w:rPr>
                <w:rFonts w:hint="eastAsia"/>
                <w:sz w:val="22"/>
                <w:szCs w:val="22"/>
                <w:rtl/>
              </w:rPr>
              <w:t>הייעוץ</w:t>
            </w:r>
            <w:r w:rsidR="00CE4F77" w:rsidRPr="002219C1">
              <w:rPr>
                <w:sz w:val="22"/>
                <w:szCs w:val="22"/>
                <w:rtl/>
              </w:rPr>
              <w:t xml:space="preserve"> </w:t>
            </w:r>
            <w:r w:rsidR="00CE4F77" w:rsidRPr="002219C1">
              <w:rPr>
                <w:rFonts w:hint="eastAsia"/>
                <w:sz w:val="22"/>
                <w:szCs w:val="22"/>
                <w:rtl/>
              </w:rPr>
              <w:t>הרלוונטי</w:t>
            </w:r>
            <w:r w:rsidR="00CE4F77" w:rsidRPr="002219C1">
              <w:rPr>
                <w:sz w:val="22"/>
                <w:szCs w:val="22"/>
                <w:rtl/>
              </w:rPr>
              <w:t xml:space="preserve">. </w:t>
            </w:r>
          </w:p>
          <w:p w:rsidR="00CE4F77" w:rsidRDefault="00CE4F77" w:rsidP="002219C1">
            <w:pPr>
              <w:spacing w:line="360" w:lineRule="auto"/>
              <w:ind w:left="720"/>
              <w:jc w:val="both"/>
              <w:rPr>
                <w:sz w:val="22"/>
                <w:szCs w:val="22"/>
                <w:rtl/>
              </w:rPr>
            </w:pPr>
            <w:r w:rsidRPr="00D70BEB">
              <w:rPr>
                <w:rFonts w:hint="cs"/>
                <w:sz w:val="22"/>
                <w:szCs w:val="22"/>
                <w:rtl/>
              </w:rPr>
              <w:t>לשנת ניסיון כ</w:t>
            </w:r>
            <w:r w:rsidR="00C840B8" w:rsidRPr="00D70BEB">
              <w:rPr>
                <w:rFonts w:hint="cs"/>
                <w:sz w:val="22"/>
                <w:szCs w:val="22"/>
                <w:rtl/>
              </w:rPr>
              <w:t>א</w:t>
            </w:r>
            <w:r w:rsidRPr="00D70BEB">
              <w:rPr>
                <w:rFonts w:hint="cs"/>
                <w:sz w:val="22"/>
                <w:szCs w:val="22"/>
                <w:rtl/>
              </w:rPr>
              <w:t xml:space="preserve">מור תחשב העסקה ברצף באותה שנה בהיקף השווה לחצי משרה לכל הפחות.  לניסיון כאמור ייחשב:  תכנון,  ייעוץ, בקרה ובחינת תוכניות, וביצעו פרויקטים בפועל.  יפורט בקו"ח. </w:t>
            </w:r>
          </w:p>
          <w:p w:rsidR="00CE4F77" w:rsidRDefault="00CE4F77" w:rsidP="002219C1">
            <w:pPr>
              <w:spacing w:line="360" w:lineRule="auto"/>
              <w:ind w:left="720"/>
              <w:jc w:val="both"/>
              <w:rPr>
                <w:sz w:val="22"/>
                <w:szCs w:val="22"/>
                <w:rtl/>
              </w:rPr>
            </w:pPr>
            <w:r w:rsidRPr="00CE4F77">
              <w:rPr>
                <w:rFonts w:hint="eastAsia"/>
                <w:sz w:val="22"/>
                <w:szCs w:val="22"/>
                <w:rtl/>
              </w:rPr>
              <w:t>יש</w:t>
            </w:r>
            <w:r w:rsidRPr="00CE4F77">
              <w:rPr>
                <w:sz w:val="22"/>
                <w:szCs w:val="22"/>
                <w:rtl/>
              </w:rPr>
              <w:t xml:space="preserve"> </w:t>
            </w:r>
            <w:r w:rsidRPr="00CE4F77">
              <w:rPr>
                <w:rFonts w:hint="eastAsia"/>
                <w:sz w:val="22"/>
                <w:szCs w:val="22"/>
                <w:rtl/>
              </w:rPr>
              <w:t>לצרף</w:t>
            </w:r>
            <w:r w:rsidRPr="00CE4F77">
              <w:rPr>
                <w:sz w:val="22"/>
                <w:szCs w:val="22"/>
                <w:rtl/>
              </w:rPr>
              <w:t xml:space="preserve"> </w:t>
            </w:r>
            <w:r w:rsidRPr="00CE4F77">
              <w:rPr>
                <w:rFonts w:hint="eastAsia"/>
                <w:sz w:val="22"/>
                <w:szCs w:val="22"/>
                <w:rtl/>
              </w:rPr>
              <w:t>פירוט</w:t>
            </w:r>
            <w:r w:rsidRPr="00CE4F77">
              <w:rPr>
                <w:sz w:val="22"/>
                <w:szCs w:val="22"/>
                <w:rtl/>
              </w:rPr>
              <w:t xml:space="preserve"> </w:t>
            </w:r>
            <w:r w:rsidRPr="00CE4F77">
              <w:rPr>
                <w:rFonts w:hint="eastAsia"/>
                <w:sz w:val="22"/>
                <w:szCs w:val="22"/>
                <w:rtl/>
              </w:rPr>
              <w:t>מסודר</w:t>
            </w:r>
            <w:r w:rsidRPr="00CE4F77">
              <w:rPr>
                <w:sz w:val="22"/>
                <w:szCs w:val="22"/>
                <w:rtl/>
              </w:rPr>
              <w:t xml:space="preserve"> </w:t>
            </w:r>
            <w:r w:rsidRPr="00CE4F77">
              <w:rPr>
                <w:rFonts w:hint="eastAsia"/>
                <w:sz w:val="22"/>
                <w:szCs w:val="22"/>
                <w:rtl/>
              </w:rPr>
              <w:t>של</w:t>
            </w:r>
            <w:r w:rsidRPr="00CE4F77">
              <w:rPr>
                <w:sz w:val="22"/>
                <w:szCs w:val="22"/>
                <w:rtl/>
              </w:rPr>
              <w:t xml:space="preserve"> </w:t>
            </w:r>
            <w:r w:rsidRPr="00CE4F77">
              <w:rPr>
                <w:rFonts w:hint="eastAsia"/>
                <w:sz w:val="22"/>
                <w:szCs w:val="22"/>
                <w:rtl/>
              </w:rPr>
              <w:t>מקומות</w:t>
            </w:r>
            <w:r w:rsidRPr="00CE4F77">
              <w:rPr>
                <w:sz w:val="22"/>
                <w:szCs w:val="22"/>
                <w:rtl/>
              </w:rPr>
              <w:t xml:space="preserve"> </w:t>
            </w:r>
            <w:r w:rsidRPr="00CE4F77">
              <w:rPr>
                <w:rFonts w:hint="eastAsia"/>
                <w:sz w:val="22"/>
                <w:szCs w:val="22"/>
                <w:rtl/>
              </w:rPr>
              <w:t>העבודה</w:t>
            </w:r>
            <w:r w:rsidRPr="00CE4F77">
              <w:rPr>
                <w:sz w:val="22"/>
                <w:szCs w:val="22"/>
                <w:rtl/>
              </w:rPr>
              <w:t xml:space="preserve"> </w:t>
            </w:r>
            <w:r w:rsidRPr="00CE4F77">
              <w:rPr>
                <w:rFonts w:hint="eastAsia"/>
                <w:sz w:val="22"/>
                <w:szCs w:val="22"/>
                <w:rtl/>
              </w:rPr>
              <w:t>בהם</w:t>
            </w:r>
            <w:r w:rsidRPr="00CE4F77">
              <w:rPr>
                <w:sz w:val="22"/>
                <w:szCs w:val="22"/>
                <w:rtl/>
              </w:rPr>
              <w:t xml:space="preserve"> </w:t>
            </w:r>
            <w:r w:rsidRPr="00CE4F77">
              <w:rPr>
                <w:rFonts w:hint="eastAsia"/>
                <w:sz w:val="22"/>
                <w:szCs w:val="22"/>
                <w:rtl/>
              </w:rPr>
              <w:t>נצבר</w:t>
            </w:r>
            <w:r w:rsidRPr="00CE4F77">
              <w:rPr>
                <w:sz w:val="22"/>
                <w:szCs w:val="22"/>
                <w:rtl/>
              </w:rPr>
              <w:t xml:space="preserve"> </w:t>
            </w:r>
            <w:r w:rsidRPr="00CE4F77">
              <w:rPr>
                <w:rFonts w:hint="eastAsia"/>
                <w:sz w:val="22"/>
                <w:szCs w:val="22"/>
                <w:rtl/>
              </w:rPr>
              <w:t>הניסיון</w:t>
            </w:r>
            <w:r w:rsidRPr="00CE4F77">
              <w:rPr>
                <w:sz w:val="22"/>
                <w:szCs w:val="22"/>
                <w:rtl/>
              </w:rPr>
              <w:t xml:space="preserve"> </w:t>
            </w:r>
            <w:r w:rsidRPr="00CE4F77">
              <w:rPr>
                <w:rFonts w:hint="eastAsia"/>
                <w:sz w:val="22"/>
                <w:szCs w:val="22"/>
                <w:rtl/>
              </w:rPr>
              <w:t>כאמור</w:t>
            </w:r>
            <w:r w:rsidR="00C840B8">
              <w:rPr>
                <w:rFonts w:hint="cs"/>
                <w:sz w:val="22"/>
                <w:szCs w:val="22"/>
                <w:rtl/>
              </w:rPr>
              <w:t>,</w:t>
            </w:r>
            <w:r w:rsidRPr="00CE4F77">
              <w:rPr>
                <w:sz w:val="22"/>
                <w:szCs w:val="22"/>
                <w:rtl/>
              </w:rPr>
              <w:t xml:space="preserve"> </w:t>
            </w:r>
            <w:r w:rsidRPr="00CE4F77">
              <w:rPr>
                <w:rFonts w:hint="eastAsia"/>
                <w:sz w:val="22"/>
                <w:szCs w:val="22"/>
                <w:rtl/>
              </w:rPr>
              <w:t>ופירוט</w:t>
            </w:r>
            <w:r w:rsidRPr="00CE4F77">
              <w:rPr>
                <w:sz w:val="22"/>
                <w:szCs w:val="22"/>
                <w:rtl/>
              </w:rPr>
              <w:t xml:space="preserve"> </w:t>
            </w:r>
            <w:r w:rsidRPr="00CE4F77">
              <w:rPr>
                <w:rFonts w:hint="eastAsia"/>
                <w:sz w:val="22"/>
                <w:szCs w:val="22"/>
                <w:rtl/>
              </w:rPr>
              <w:t>לגבי</w:t>
            </w:r>
            <w:r w:rsidRPr="00CE4F77">
              <w:rPr>
                <w:sz w:val="22"/>
                <w:szCs w:val="22"/>
                <w:rtl/>
              </w:rPr>
              <w:t xml:space="preserve"> </w:t>
            </w:r>
            <w:r w:rsidRPr="00CE4F77">
              <w:rPr>
                <w:rFonts w:hint="eastAsia"/>
                <w:sz w:val="22"/>
                <w:szCs w:val="22"/>
                <w:rtl/>
              </w:rPr>
              <w:t>כל</w:t>
            </w:r>
            <w:r w:rsidRPr="00CE4F77">
              <w:rPr>
                <w:sz w:val="22"/>
                <w:szCs w:val="22"/>
                <w:rtl/>
              </w:rPr>
              <w:t xml:space="preserve"> </w:t>
            </w:r>
            <w:r w:rsidRPr="00CE4F77">
              <w:rPr>
                <w:rFonts w:hint="eastAsia"/>
                <w:sz w:val="22"/>
                <w:szCs w:val="22"/>
                <w:rtl/>
              </w:rPr>
              <w:lastRenderedPageBreak/>
              <w:t>מקום</w:t>
            </w:r>
            <w:r w:rsidRPr="00CE4F77">
              <w:rPr>
                <w:sz w:val="22"/>
                <w:szCs w:val="22"/>
                <w:rtl/>
              </w:rPr>
              <w:t xml:space="preserve"> </w:t>
            </w:r>
            <w:r w:rsidRPr="00CE4F77">
              <w:rPr>
                <w:rFonts w:hint="eastAsia"/>
                <w:sz w:val="22"/>
                <w:szCs w:val="22"/>
                <w:rtl/>
              </w:rPr>
              <w:t>ומקום</w:t>
            </w:r>
            <w:r w:rsidRPr="00CE4F77">
              <w:rPr>
                <w:sz w:val="22"/>
                <w:szCs w:val="22"/>
                <w:rtl/>
              </w:rPr>
              <w:t xml:space="preserve"> </w:t>
            </w:r>
            <w:r w:rsidRPr="00CE4F77">
              <w:rPr>
                <w:rFonts w:hint="eastAsia"/>
                <w:sz w:val="22"/>
                <w:szCs w:val="22"/>
                <w:rtl/>
              </w:rPr>
              <w:t>בהיבט</w:t>
            </w:r>
            <w:r w:rsidRPr="00CE4F77">
              <w:rPr>
                <w:sz w:val="22"/>
                <w:szCs w:val="22"/>
                <w:rtl/>
              </w:rPr>
              <w:t xml:space="preserve"> </w:t>
            </w:r>
            <w:r w:rsidRPr="00CE4F77">
              <w:rPr>
                <w:rFonts w:hint="eastAsia"/>
                <w:sz w:val="22"/>
                <w:szCs w:val="22"/>
                <w:rtl/>
              </w:rPr>
              <w:t>של</w:t>
            </w:r>
            <w:r w:rsidRPr="00CE4F77">
              <w:rPr>
                <w:sz w:val="22"/>
                <w:szCs w:val="22"/>
                <w:rtl/>
              </w:rPr>
              <w:t xml:space="preserve"> </w:t>
            </w:r>
            <w:r w:rsidRPr="00CE4F77">
              <w:rPr>
                <w:rFonts w:hint="eastAsia"/>
                <w:sz w:val="22"/>
                <w:szCs w:val="22"/>
                <w:rtl/>
              </w:rPr>
              <w:t>סוג</w:t>
            </w:r>
            <w:r w:rsidRPr="00CE4F77">
              <w:rPr>
                <w:sz w:val="22"/>
                <w:szCs w:val="22"/>
                <w:rtl/>
              </w:rPr>
              <w:t xml:space="preserve"> </w:t>
            </w:r>
            <w:r w:rsidRPr="00CE4F77">
              <w:rPr>
                <w:rFonts w:hint="eastAsia"/>
                <w:sz w:val="22"/>
                <w:szCs w:val="22"/>
                <w:rtl/>
              </w:rPr>
              <w:t>הפרויקטים</w:t>
            </w:r>
            <w:r w:rsidRPr="00CE4F77">
              <w:rPr>
                <w:sz w:val="22"/>
                <w:szCs w:val="22"/>
                <w:rtl/>
              </w:rPr>
              <w:t xml:space="preserve"> </w:t>
            </w:r>
            <w:r>
              <w:rPr>
                <w:rFonts w:hint="cs"/>
                <w:sz w:val="22"/>
                <w:szCs w:val="22"/>
                <w:rtl/>
              </w:rPr>
              <w:t xml:space="preserve">והעבודות </w:t>
            </w:r>
            <w:r w:rsidRPr="00CE4F77">
              <w:rPr>
                <w:rFonts w:hint="eastAsia"/>
                <w:sz w:val="22"/>
                <w:szCs w:val="22"/>
                <w:rtl/>
              </w:rPr>
              <w:t>בהם</w:t>
            </w:r>
            <w:r w:rsidRPr="00CE4F77">
              <w:rPr>
                <w:sz w:val="22"/>
                <w:szCs w:val="22"/>
                <w:rtl/>
              </w:rPr>
              <w:t xml:space="preserve"> </w:t>
            </w:r>
            <w:r w:rsidRPr="00CE4F77">
              <w:rPr>
                <w:rFonts w:hint="eastAsia"/>
                <w:sz w:val="22"/>
                <w:szCs w:val="22"/>
                <w:rtl/>
              </w:rPr>
              <w:t>טיפל</w:t>
            </w:r>
            <w:r w:rsidRPr="00CE4F77">
              <w:rPr>
                <w:sz w:val="22"/>
                <w:szCs w:val="22"/>
                <w:rtl/>
              </w:rPr>
              <w:t xml:space="preserve"> </w:t>
            </w:r>
            <w:r>
              <w:rPr>
                <w:rFonts w:hint="cs"/>
                <w:sz w:val="22"/>
                <w:szCs w:val="22"/>
                <w:rtl/>
              </w:rPr>
              <w:t xml:space="preserve">היועץ/נותן השירותים המוצע.  </w:t>
            </w:r>
          </w:p>
          <w:p w:rsidR="00D70BEB" w:rsidRDefault="00D70BEB" w:rsidP="00CE4F77">
            <w:pPr>
              <w:spacing w:line="360" w:lineRule="auto"/>
              <w:jc w:val="both"/>
              <w:rPr>
                <w:sz w:val="22"/>
                <w:szCs w:val="22"/>
                <w:rtl/>
              </w:rPr>
            </w:pPr>
          </w:p>
          <w:p w:rsidR="00CE4F77" w:rsidRPr="002219C1" w:rsidRDefault="00D70BEB" w:rsidP="002219C1">
            <w:pPr>
              <w:pStyle w:val="aff8"/>
              <w:numPr>
                <w:ilvl w:val="0"/>
                <w:numId w:val="24"/>
              </w:numPr>
              <w:spacing w:line="360" w:lineRule="auto"/>
              <w:jc w:val="both"/>
              <w:rPr>
                <w:sz w:val="22"/>
                <w:szCs w:val="22"/>
                <w:rtl/>
              </w:rPr>
            </w:pPr>
            <w:r w:rsidRPr="002219C1">
              <w:rPr>
                <w:rFonts w:hint="cs"/>
                <w:b/>
                <w:bCs/>
                <w:sz w:val="22"/>
                <w:szCs w:val="22"/>
                <w:rtl/>
              </w:rPr>
              <w:t>אחזקת רישיונות</w:t>
            </w:r>
            <w:r w:rsidRPr="002219C1">
              <w:rPr>
                <w:rFonts w:hint="cs"/>
                <w:sz w:val="22"/>
                <w:szCs w:val="22"/>
                <w:rtl/>
              </w:rPr>
              <w:t xml:space="preserve"> - </w:t>
            </w:r>
            <w:r w:rsidR="00CE4F77" w:rsidRPr="002219C1">
              <w:rPr>
                <w:rFonts w:hint="cs"/>
                <w:sz w:val="22"/>
                <w:szCs w:val="22"/>
                <w:rtl/>
              </w:rPr>
              <w:t xml:space="preserve">למציע /נותן </w:t>
            </w:r>
            <w:r w:rsidRPr="002219C1">
              <w:rPr>
                <w:rFonts w:hint="cs"/>
                <w:sz w:val="22"/>
                <w:szCs w:val="22"/>
                <w:rtl/>
              </w:rPr>
              <w:t xml:space="preserve">השירותים </w:t>
            </w:r>
            <w:r w:rsidR="00CE4F77" w:rsidRPr="002219C1">
              <w:rPr>
                <w:rFonts w:hint="cs"/>
                <w:sz w:val="22"/>
                <w:szCs w:val="22"/>
                <w:rtl/>
              </w:rPr>
              <w:t xml:space="preserve">בפועל </w:t>
            </w:r>
            <w:r w:rsidR="00CE4F77" w:rsidRPr="002219C1">
              <w:rPr>
                <w:rFonts w:hint="eastAsia"/>
                <w:sz w:val="22"/>
                <w:szCs w:val="22"/>
                <w:rtl/>
              </w:rPr>
              <w:t>רישיון</w:t>
            </w:r>
            <w:r w:rsidR="00CE4F77" w:rsidRPr="002219C1">
              <w:rPr>
                <w:sz w:val="22"/>
                <w:szCs w:val="22"/>
                <w:rtl/>
              </w:rPr>
              <w:t xml:space="preserve"> </w:t>
            </w:r>
            <w:r w:rsidR="00CE4F77" w:rsidRPr="002219C1">
              <w:rPr>
                <w:rFonts w:hint="eastAsia"/>
                <w:sz w:val="22"/>
                <w:szCs w:val="22"/>
                <w:rtl/>
              </w:rPr>
              <w:t>בר</w:t>
            </w:r>
            <w:r w:rsidR="00CE4F77" w:rsidRPr="002219C1">
              <w:rPr>
                <w:sz w:val="22"/>
                <w:szCs w:val="22"/>
                <w:rtl/>
              </w:rPr>
              <w:t xml:space="preserve"> </w:t>
            </w:r>
            <w:r w:rsidR="00CE4F77" w:rsidRPr="002219C1">
              <w:rPr>
                <w:rFonts w:hint="eastAsia"/>
                <w:sz w:val="22"/>
                <w:szCs w:val="22"/>
                <w:rtl/>
              </w:rPr>
              <w:t>תוקף</w:t>
            </w:r>
            <w:r w:rsidR="00CE4F77" w:rsidRPr="002219C1">
              <w:rPr>
                <w:sz w:val="22"/>
                <w:szCs w:val="22"/>
                <w:rtl/>
              </w:rPr>
              <w:t xml:space="preserve">, </w:t>
            </w:r>
            <w:r w:rsidR="00CE4F77" w:rsidRPr="002219C1">
              <w:rPr>
                <w:rFonts w:hint="eastAsia"/>
                <w:sz w:val="22"/>
                <w:szCs w:val="22"/>
                <w:rtl/>
              </w:rPr>
              <w:t>באותם</w:t>
            </w:r>
            <w:r w:rsidR="00CE4F77" w:rsidRPr="002219C1">
              <w:rPr>
                <w:sz w:val="22"/>
                <w:szCs w:val="22"/>
                <w:rtl/>
              </w:rPr>
              <w:t xml:space="preserve"> </w:t>
            </w:r>
            <w:r w:rsidR="00CE4F77" w:rsidRPr="002219C1">
              <w:rPr>
                <w:rFonts w:hint="eastAsia"/>
                <w:sz w:val="22"/>
                <w:szCs w:val="22"/>
                <w:rtl/>
              </w:rPr>
              <w:t>מקצועות</w:t>
            </w:r>
            <w:r w:rsidR="00CE4F77" w:rsidRPr="002219C1">
              <w:rPr>
                <w:sz w:val="22"/>
                <w:szCs w:val="22"/>
                <w:rtl/>
              </w:rPr>
              <w:t xml:space="preserve"> </w:t>
            </w:r>
            <w:r w:rsidR="00CE4F77" w:rsidRPr="002219C1">
              <w:rPr>
                <w:rFonts w:hint="eastAsia"/>
                <w:sz w:val="22"/>
                <w:szCs w:val="22"/>
                <w:rtl/>
              </w:rPr>
              <w:t>בהם</w:t>
            </w:r>
            <w:r w:rsidR="00CE4F77" w:rsidRPr="002219C1">
              <w:rPr>
                <w:sz w:val="22"/>
                <w:szCs w:val="22"/>
                <w:rtl/>
              </w:rPr>
              <w:t xml:space="preserve"> </w:t>
            </w:r>
            <w:r w:rsidR="00CE4F77" w:rsidRPr="002219C1">
              <w:rPr>
                <w:rFonts w:hint="eastAsia"/>
                <w:sz w:val="22"/>
                <w:szCs w:val="22"/>
                <w:rtl/>
              </w:rPr>
              <w:t>נדרש</w:t>
            </w:r>
            <w:r w:rsidR="00CE4F77" w:rsidRPr="002219C1">
              <w:rPr>
                <w:sz w:val="22"/>
                <w:szCs w:val="22"/>
                <w:rtl/>
              </w:rPr>
              <w:t xml:space="preserve"> </w:t>
            </w:r>
            <w:r w:rsidR="00CE4F77" w:rsidRPr="002219C1">
              <w:rPr>
                <w:rFonts w:hint="eastAsia"/>
                <w:sz w:val="22"/>
                <w:szCs w:val="22"/>
                <w:rtl/>
              </w:rPr>
              <w:t>רישיון</w:t>
            </w:r>
            <w:r w:rsidR="00CE4F77" w:rsidRPr="002219C1">
              <w:rPr>
                <w:sz w:val="22"/>
                <w:szCs w:val="22"/>
                <w:rtl/>
              </w:rPr>
              <w:t xml:space="preserve"> </w:t>
            </w:r>
            <w:r w:rsidR="00CE4F77" w:rsidRPr="002219C1">
              <w:rPr>
                <w:rFonts w:hint="eastAsia"/>
                <w:sz w:val="22"/>
                <w:szCs w:val="22"/>
                <w:rtl/>
              </w:rPr>
              <w:t>על</w:t>
            </w:r>
            <w:r w:rsidR="00CE4F77" w:rsidRPr="002219C1">
              <w:rPr>
                <w:sz w:val="22"/>
                <w:szCs w:val="22"/>
                <w:rtl/>
              </w:rPr>
              <w:t xml:space="preserve"> </w:t>
            </w:r>
            <w:r w:rsidR="00CE4F77" w:rsidRPr="002219C1">
              <w:rPr>
                <w:rFonts w:hint="eastAsia"/>
                <w:sz w:val="22"/>
                <w:szCs w:val="22"/>
                <w:rtl/>
              </w:rPr>
              <w:t>פי</w:t>
            </w:r>
            <w:r w:rsidR="00CE4F77" w:rsidRPr="002219C1">
              <w:rPr>
                <w:sz w:val="22"/>
                <w:szCs w:val="22"/>
                <w:rtl/>
              </w:rPr>
              <w:t xml:space="preserve"> </w:t>
            </w:r>
            <w:r w:rsidR="00CE4F77" w:rsidRPr="002219C1">
              <w:rPr>
                <w:rFonts w:hint="eastAsia"/>
                <w:sz w:val="22"/>
                <w:szCs w:val="22"/>
                <w:rtl/>
              </w:rPr>
              <w:t>כל</w:t>
            </w:r>
            <w:r w:rsidR="00CE4F77" w:rsidRPr="002219C1">
              <w:rPr>
                <w:sz w:val="22"/>
                <w:szCs w:val="22"/>
                <w:rtl/>
              </w:rPr>
              <w:t xml:space="preserve"> </w:t>
            </w:r>
            <w:r w:rsidR="00CE4F77" w:rsidRPr="002219C1">
              <w:rPr>
                <w:rFonts w:hint="eastAsia"/>
                <w:sz w:val="22"/>
                <w:szCs w:val="22"/>
                <w:rtl/>
              </w:rPr>
              <w:t>דין</w:t>
            </w:r>
            <w:r w:rsidR="00CE4F77" w:rsidRPr="002219C1">
              <w:rPr>
                <w:sz w:val="22"/>
                <w:szCs w:val="22"/>
                <w:rtl/>
              </w:rPr>
              <w:t>.</w:t>
            </w:r>
            <w:r w:rsidR="00CE4F77" w:rsidRPr="002219C1">
              <w:rPr>
                <w:rFonts w:hint="cs"/>
                <w:sz w:val="22"/>
                <w:szCs w:val="22"/>
                <w:rtl/>
              </w:rPr>
              <w:t xml:space="preserve"> יש לצרף העתק הרישיון.</w:t>
            </w:r>
          </w:p>
          <w:p w:rsidR="00D70BEB" w:rsidRDefault="00D70BEB" w:rsidP="00CE4F77">
            <w:pPr>
              <w:spacing w:line="360" w:lineRule="auto"/>
              <w:jc w:val="both"/>
              <w:rPr>
                <w:sz w:val="22"/>
                <w:szCs w:val="22"/>
                <w:rtl/>
              </w:rPr>
            </w:pPr>
          </w:p>
          <w:p w:rsidR="00CE4F77" w:rsidRPr="002219C1" w:rsidRDefault="00D70BEB" w:rsidP="002219C1">
            <w:pPr>
              <w:pStyle w:val="aff8"/>
              <w:numPr>
                <w:ilvl w:val="0"/>
                <w:numId w:val="24"/>
              </w:numPr>
              <w:spacing w:line="360" w:lineRule="auto"/>
              <w:jc w:val="both"/>
              <w:rPr>
                <w:sz w:val="22"/>
                <w:szCs w:val="22"/>
                <w:rtl/>
              </w:rPr>
            </w:pPr>
            <w:r w:rsidRPr="002219C1">
              <w:rPr>
                <w:rFonts w:hint="cs"/>
                <w:b/>
                <w:bCs/>
                <w:sz w:val="22"/>
                <w:szCs w:val="22"/>
                <w:rtl/>
              </w:rPr>
              <w:t>ידיעת השפה העברית /אנגלית -</w:t>
            </w:r>
            <w:r w:rsidRPr="002219C1">
              <w:rPr>
                <w:rFonts w:hint="cs"/>
                <w:sz w:val="22"/>
                <w:szCs w:val="22"/>
                <w:rtl/>
              </w:rPr>
              <w:t xml:space="preserve"> </w:t>
            </w:r>
            <w:r w:rsidR="00CE4F77" w:rsidRPr="002219C1">
              <w:rPr>
                <w:rFonts w:hint="cs"/>
                <w:sz w:val="22"/>
                <w:szCs w:val="22"/>
                <w:rtl/>
              </w:rPr>
              <w:t>היועץ /נותן השירותים  מטעם המציע הצהיר בכתב כי הוא יודע את השפה העברית על בוריה וכן הוא שולט באנגלית ברמה נאותה המאפש</w:t>
            </w:r>
            <w:r w:rsidRPr="002219C1">
              <w:rPr>
                <w:rFonts w:hint="cs"/>
                <w:sz w:val="22"/>
                <w:szCs w:val="22"/>
                <w:rtl/>
              </w:rPr>
              <w:t xml:space="preserve">רת לו לקרוא ולהבין חומר מקצועי הקשרו לחתום השירות המבוקש. </w:t>
            </w:r>
          </w:p>
          <w:p w:rsidR="00D70BEB" w:rsidRDefault="00D70BEB" w:rsidP="00D70BEB">
            <w:pPr>
              <w:spacing w:line="360" w:lineRule="auto"/>
              <w:jc w:val="both"/>
              <w:rPr>
                <w:sz w:val="22"/>
                <w:szCs w:val="22"/>
                <w:rtl/>
              </w:rPr>
            </w:pPr>
          </w:p>
          <w:p w:rsidR="00D70BEB" w:rsidRPr="002219C1" w:rsidRDefault="00D70BEB" w:rsidP="002219C1">
            <w:pPr>
              <w:pStyle w:val="aff8"/>
              <w:numPr>
                <w:ilvl w:val="0"/>
                <w:numId w:val="24"/>
              </w:numPr>
              <w:spacing w:line="360" w:lineRule="auto"/>
              <w:jc w:val="both"/>
              <w:rPr>
                <w:sz w:val="22"/>
                <w:szCs w:val="22"/>
                <w:rtl/>
              </w:rPr>
            </w:pPr>
            <w:r w:rsidRPr="002219C1">
              <w:rPr>
                <w:rFonts w:hint="cs"/>
                <w:b/>
                <w:bCs/>
                <w:sz w:val="22"/>
                <w:szCs w:val="22"/>
                <w:rtl/>
              </w:rPr>
              <w:t>צירוף המלצות -</w:t>
            </w:r>
            <w:r w:rsidRPr="002219C1">
              <w:rPr>
                <w:rFonts w:hint="cs"/>
                <w:sz w:val="22"/>
                <w:szCs w:val="22"/>
                <w:rtl/>
              </w:rPr>
              <w:t xml:space="preserve"> </w:t>
            </w:r>
            <w:r w:rsidRPr="002219C1">
              <w:rPr>
                <w:rFonts w:hint="eastAsia"/>
                <w:sz w:val="22"/>
                <w:szCs w:val="22"/>
                <w:rtl/>
              </w:rPr>
              <w:t>מציע</w:t>
            </w:r>
            <w:r w:rsidRPr="002219C1">
              <w:rPr>
                <w:sz w:val="22"/>
                <w:szCs w:val="22"/>
                <w:rtl/>
              </w:rPr>
              <w:t xml:space="preserve"> </w:t>
            </w:r>
            <w:r w:rsidRPr="002219C1">
              <w:rPr>
                <w:rFonts w:hint="eastAsia"/>
                <w:sz w:val="22"/>
                <w:szCs w:val="22"/>
                <w:rtl/>
              </w:rPr>
              <w:t>המגיש</w:t>
            </w:r>
            <w:r w:rsidRPr="002219C1">
              <w:rPr>
                <w:sz w:val="22"/>
                <w:szCs w:val="22"/>
                <w:rtl/>
              </w:rPr>
              <w:t xml:space="preserve"> </w:t>
            </w:r>
            <w:r w:rsidRPr="002219C1">
              <w:rPr>
                <w:rFonts w:hint="eastAsia"/>
                <w:sz w:val="22"/>
                <w:szCs w:val="22"/>
                <w:rtl/>
              </w:rPr>
              <w:t>הצעה</w:t>
            </w:r>
            <w:r w:rsidRPr="002219C1">
              <w:rPr>
                <w:sz w:val="22"/>
                <w:szCs w:val="22"/>
                <w:rtl/>
              </w:rPr>
              <w:t xml:space="preserve"> </w:t>
            </w:r>
            <w:r w:rsidRPr="002219C1">
              <w:rPr>
                <w:rFonts w:hint="eastAsia"/>
                <w:sz w:val="22"/>
                <w:szCs w:val="22"/>
                <w:rtl/>
              </w:rPr>
              <w:t>במכרז</w:t>
            </w:r>
            <w:r w:rsidRPr="002219C1">
              <w:rPr>
                <w:sz w:val="22"/>
                <w:szCs w:val="22"/>
                <w:rtl/>
              </w:rPr>
              <w:t xml:space="preserve"> </w:t>
            </w:r>
            <w:r w:rsidRPr="002219C1">
              <w:rPr>
                <w:rFonts w:hint="eastAsia"/>
                <w:sz w:val="22"/>
                <w:szCs w:val="22"/>
                <w:rtl/>
              </w:rPr>
              <w:t>זה</w:t>
            </w:r>
            <w:r w:rsidRPr="002219C1">
              <w:rPr>
                <w:sz w:val="22"/>
                <w:szCs w:val="22"/>
                <w:rtl/>
              </w:rPr>
              <w:t xml:space="preserve"> </w:t>
            </w:r>
            <w:r w:rsidRPr="002219C1">
              <w:rPr>
                <w:rFonts w:hint="eastAsia"/>
                <w:sz w:val="22"/>
                <w:szCs w:val="22"/>
                <w:rtl/>
              </w:rPr>
              <w:t>יידרש</w:t>
            </w:r>
            <w:r w:rsidRPr="002219C1">
              <w:rPr>
                <w:sz w:val="22"/>
                <w:szCs w:val="22"/>
                <w:rtl/>
              </w:rPr>
              <w:t xml:space="preserve"> </w:t>
            </w:r>
            <w:r w:rsidRPr="002219C1">
              <w:rPr>
                <w:rFonts w:hint="eastAsia"/>
                <w:sz w:val="22"/>
                <w:szCs w:val="22"/>
                <w:rtl/>
              </w:rPr>
              <w:t>להגיש</w:t>
            </w:r>
            <w:r w:rsidRPr="002219C1">
              <w:rPr>
                <w:sz w:val="22"/>
                <w:szCs w:val="22"/>
                <w:rtl/>
              </w:rPr>
              <w:t xml:space="preserve"> </w:t>
            </w:r>
            <w:r w:rsidRPr="002219C1">
              <w:rPr>
                <w:rFonts w:hint="eastAsia"/>
                <w:sz w:val="22"/>
                <w:szCs w:val="22"/>
                <w:rtl/>
              </w:rPr>
              <w:t>שלוש</w:t>
            </w:r>
            <w:r w:rsidRPr="002219C1">
              <w:rPr>
                <w:sz w:val="22"/>
                <w:szCs w:val="22"/>
                <w:rtl/>
              </w:rPr>
              <w:t xml:space="preserve"> </w:t>
            </w:r>
            <w:r w:rsidRPr="002219C1">
              <w:rPr>
                <w:rFonts w:hint="eastAsia"/>
                <w:sz w:val="22"/>
                <w:szCs w:val="22"/>
                <w:rtl/>
              </w:rPr>
              <w:t>המלצות</w:t>
            </w:r>
            <w:r w:rsidRPr="002219C1">
              <w:rPr>
                <w:sz w:val="22"/>
                <w:szCs w:val="22"/>
                <w:rtl/>
              </w:rPr>
              <w:t xml:space="preserve"> </w:t>
            </w:r>
            <w:r w:rsidRPr="002219C1">
              <w:rPr>
                <w:rFonts w:hint="eastAsia"/>
                <w:sz w:val="22"/>
                <w:szCs w:val="22"/>
                <w:rtl/>
              </w:rPr>
              <w:t>בכתב</w:t>
            </w:r>
            <w:r w:rsidRPr="002219C1">
              <w:rPr>
                <w:sz w:val="22"/>
                <w:szCs w:val="22"/>
                <w:rtl/>
              </w:rPr>
              <w:t xml:space="preserve"> </w:t>
            </w:r>
            <w:r w:rsidRPr="002219C1">
              <w:rPr>
                <w:rFonts w:hint="eastAsia"/>
                <w:sz w:val="22"/>
                <w:szCs w:val="22"/>
                <w:rtl/>
              </w:rPr>
              <w:t>של</w:t>
            </w:r>
            <w:r w:rsidRPr="002219C1">
              <w:rPr>
                <w:sz w:val="22"/>
                <w:szCs w:val="22"/>
                <w:rtl/>
              </w:rPr>
              <w:t xml:space="preserve"> </w:t>
            </w:r>
            <w:r w:rsidRPr="002219C1">
              <w:rPr>
                <w:rFonts w:hint="eastAsia"/>
                <w:sz w:val="22"/>
                <w:szCs w:val="22"/>
                <w:rtl/>
              </w:rPr>
              <w:t>גופים</w:t>
            </w:r>
            <w:r w:rsidRPr="002219C1">
              <w:rPr>
                <w:sz w:val="22"/>
                <w:szCs w:val="22"/>
                <w:rtl/>
              </w:rPr>
              <w:t xml:space="preserve"> </w:t>
            </w:r>
            <w:r w:rsidRPr="002219C1">
              <w:rPr>
                <w:rFonts w:hint="eastAsia"/>
                <w:sz w:val="22"/>
                <w:szCs w:val="22"/>
                <w:rtl/>
              </w:rPr>
              <w:t>להם</w:t>
            </w:r>
            <w:r w:rsidRPr="002219C1">
              <w:rPr>
                <w:sz w:val="22"/>
                <w:szCs w:val="22"/>
                <w:rtl/>
              </w:rPr>
              <w:t xml:space="preserve"> </w:t>
            </w:r>
            <w:r w:rsidRPr="002219C1">
              <w:rPr>
                <w:rFonts w:hint="eastAsia"/>
                <w:sz w:val="22"/>
                <w:szCs w:val="22"/>
                <w:rtl/>
              </w:rPr>
              <w:t>נתן</w:t>
            </w:r>
            <w:r w:rsidRPr="002219C1">
              <w:rPr>
                <w:sz w:val="22"/>
                <w:szCs w:val="22"/>
                <w:rtl/>
              </w:rPr>
              <w:t xml:space="preserve"> </w:t>
            </w:r>
            <w:r w:rsidR="004055A4" w:rsidRPr="002219C1">
              <w:rPr>
                <w:rFonts w:hint="cs"/>
                <w:sz w:val="22"/>
                <w:szCs w:val="22"/>
                <w:rtl/>
              </w:rPr>
              <w:t>שירות דומה (בד</w:t>
            </w:r>
            <w:r w:rsidR="00C840B8" w:rsidRPr="002219C1">
              <w:rPr>
                <w:rFonts w:hint="cs"/>
                <w:sz w:val="22"/>
                <w:szCs w:val="22"/>
                <w:rtl/>
              </w:rPr>
              <w:t>י</w:t>
            </w:r>
            <w:r w:rsidR="004055A4" w:rsidRPr="002219C1">
              <w:rPr>
                <w:rFonts w:hint="cs"/>
                <w:sz w:val="22"/>
                <w:szCs w:val="22"/>
                <w:rtl/>
              </w:rPr>
              <w:t xml:space="preserve">קת תוכניות) למבוקש מכוח מכרז זה  </w:t>
            </w:r>
            <w:r w:rsidR="004055A4" w:rsidRPr="002219C1" w:rsidDel="004055A4">
              <w:rPr>
                <w:rFonts w:hint="cs"/>
                <w:sz w:val="22"/>
                <w:szCs w:val="22"/>
                <w:rtl/>
              </w:rPr>
              <w:t xml:space="preserve"> </w:t>
            </w:r>
            <w:r w:rsidRPr="002219C1">
              <w:rPr>
                <w:rFonts w:hint="cs"/>
                <w:sz w:val="22"/>
                <w:szCs w:val="22"/>
                <w:rtl/>
              </w:rPr>
              <w:t xml:space="preserve">(וככל </w:t>
            </w:r>
            <w:r w:rsidR="00C840B8" w:rsidRPr="002219C1">
              <w:rPr>
                <w:rFonts w:hint="cs"/>
                <w:sz w:val="22"/>
                <w:szCs w:val="22"/>
                <w:rtl/>
              </w:rPr>
              <w:t>ש</w:t>
            </w:r>
            <w:r w:rsidRPr="002219C1">
              <w:rPr>
                <w:rFonts w:hint="cs"/>
                <w:sz w:val="22"/>
                <w:szCs w:val="22"/>
                <w:rtl/>
              </w:rPr>
              <w:t xml:space="preserve">המציע ההצעה הנו תאגיד </w:t>
            </w:r>
            <w:r w:rsidRPr="002219C1">
              <w:rPr>
                <w:sz w:val="22"/>
                <w:szCs w:val="22"/>
                <w:rtl/>
              </w:rPr>
              <w:t>–</w:t>
            </w:r>
            <w:r w:rsidRPr="002219C1">
              <w:rPr>
                <w:rFonts w:hint="cs"/>
                <w:sz w:val="22"/>
                <w:szCs w:val="22"/>
                <w:rtl/>
              </w:rPr>
              <w:t xml:space="preserve"> אזי המלצה המתייחסת לנותן השירותים המוצע מטעמו) </w:t>
            </w:r>
            <w:r w:rsidR="004055A4" w:rsidRPr="002219C1">
              <w:rPr>
                <w:rFonts w:hint="cs"/>
                <w:sz w:val="22"/>
                <w:szCs w:val="22"/>
                <w:rtl/>
              </w:rPr>
              <w:t xml:space="preserve">וזאת </w:t>
            </w:r>
            <w:r w:rsidRPr="002219C1">
              <w:rPr>
                <w:rFonts w:hint="eastAsia"/>
                <w:sz w:val="22"/>
                <w:szCs w:val="22"/>
                <w:rtl/>
              </w:rPr>
              <w:t>במהלך</w:t>
            </w:r>
            <w:r w:rsidRPr="002219C1">
              <w:rPr>
                <w:sz w:val="22"/>
                <w:szCs w:val="22"/>
                <w:rtl/>
              </w:rPr>
              <w:t xml:space="preserve"> </w:t>
            </w:r>
            <w:r w:rsidRPr="002219C1">
              <w:rPr>
                <w:rFonts w:hint="eastAsia"/>
                <w:sz w:val="22"/>
                <w:szCs w:val="22"/>
                <w:rtl/>
              </w:rPr>
              <w:t>השנים</w:t>
            </w:r>
            <w:r w:rsidRPr="002219C1">
              <w:rPr>
                <w:sz w:val="22"/>
                <w:szCs w:val="22"/>
                <w:rtl/>
              </w:rPr>
              <w:t xml:space="preserve"> </w:t>
            </w:r>
            <w:r w:rsidR="00C840B8" w:rsidRPr="002219C1">
              <w:rPr>
                <w:sz w:val="22"/>
                <w:szCs w:val="22"/>
                <w:rtl/>
              </w:rPr>
              <w:t>20</w:t>
            </w:r>
            <w:r w:rsidR="00C840B8" w:rsidRPr="002219C1">
              <w:rPr>
                <w:rFonts w:hint="cs"/>
                <w:sz w:val="22"/>
                <w:szCs w:val="22"/>
                <w:rtl/>
              </w:rPr>
              <w:t>11</w:t>
            </w:r>
            <w:r w:rsidRPr="002219C1">
              <w:rPr>
                <w:sz w:val="22"/>
                <w:szCs w:val="22"/>
                <w:rtl/>
              </w:rPr>
              <w:t>-</w:t>
            </w:r>
            <w:r w:rsidR="00C840B8" w:rsidRPr="002219C1">
              <w:rPr>
                <w:sz w:val="22"/>
                <w:szCs w:val="22"/>
                <w:rtl/>
              </w:rPr>
              <w:t>201</w:t>
            </w:r>
            <w:r w:rsidR="00C840B8" w:rsidRPr="002219C1">
              <w:rPr>
                <w:rFonts w:hint="cs"/>
                <w:sz w:val="22"/>
                <w:szCs w:val="22"/>
                <w:rtl/>
              </w:rPr>
              <w:t>4</w:t>
            </w:r>
            <w:r w:rsidRPr="002219C1">
              <w:rPr>
                <w:sz w:val="22"/>
                <w:szCs w:val="22"/>
                <w:rtl/>
              </w:rPr>
              <w:t xml:space="preserve">. </w:t>
            </w:r>
            <w:r w:rsidRPr="002219C1">
              <w:rPr>
                <w:rFonts w:hint="eastAsia"/>
                <w:sz w:val="22"/>
                <w:szCs w:val="22"/>
                <w:rtl/>
              </w:rPr>
              <w:t>ההמלצות</w:t>
            </w:r>
            <w:r w:rsidRPr="002219C1">
              <w:rPr>
                <w:sz w:val="22"/>
                <w:szCs w:val="22"/>
                <w:rtl/>
              </w:rPr>
              <w:t xml:space="preserve"> </w:t>
            </w:r>
            <w:r w:rsidRPr="002219C1">
              <w:rPr>
                <w:rFonts w:hint="eastAsia"/>
                <w:sz w:val="22"/>
                <w:szCs w:val="22"/>
                <w:rtl/>
              </w:rPr>
              <w:t>יוגשו</w:t>
            </w:r>
            <w:r w:rsidRPr="002219C1">
              <w:rPr>
                <w:sz w:val="22"/>
                <w:szCs w:val="22"/>
                <w:rtl/>
              </w:rPr>
              <w:t xml:space="preserve"> </w:t>
            </w:r>
            <w:r w:rsidRPr="002219C1">
              <w:rPr>
                <w:rFonts w:hint="eastAsia"/>
                <w:sz w:val="22"/>
                <w:szCs w:val="22"/>
                <w:rtl/>
              </w:rPr>
              <w:t>באופן</w:t>
            </w:r>
            <w:r w:rsidRPr="002219C1">
              <w:rPr>
                <w:sz w:val="22"/>
                <w:szCs w:val="22"/>
                <w:rtl/>
              </w:rPr>
              <w:t xml:space="preserve"> </w:t>
            </w:r>
            <w:r w:rsidRPr="002219C1">
              <w:rPr>
                <w:rFonts w:hint="eastAsia"/>
                <w:sz w:val="22"/>
                <w:szCs w:val="22"/>
                <w:rtl/>
              </w:rPr>
              <w:t>שיאפשר</w:t>
            </w:r>
            <w:r w:rsidRPr="002219C1">
              <w:rPr>
                <w:sz w:val="22"/>
                <w:szCs w:val="22"/>
                <w:rtl/>
              </w:rPr>
              <w:t xml:space="preserve"> </w:t>
            </w:r>
            <w:r w:rsidRPr="002219C1">
              <w:rPr>
                <w:rFonts w:hint="eastAsia"/>
                <w:sz w:val="22"/>
                <w:szCs w:val="22"/>
                <w:rtl/>
              </w:rPr>
              <w:t>למשרד</w:t>
            </w:r>
            <w:r w:rsidRPr="002219C1">
              <w:rPr>
                <w:sz w:val="22"/>
                <w:szCs w:val="22"/>
                <w:rtl/>
              </w:rPr>
              <w:t xml:space="preserve"> </w:t>
            </w:r>
            <w:r w:rsidRPr="002219C1">
              <w:rPr>
                <w:rFonts w:hint="eastAsia"/>
                <w:sz w:val="22"/>
                <w:szCs w:val="22"/>
                <w:rtl/>
              </w:rPr>
              <w:t>ליצור</w:t>
            </w:r>
            <w:r w:rsidRPr="002219C1">
              <w:rPr>
                <w:sz w:val="22"/>
                <w:szCs w:val="22"/>
                <w:rtl/>
              </w:rPr>
              <w:t xml:space="preserve"> </w:t>
            </w:r>
            <w:r w:rsidRPr="002219C1">
              <w:rPr>
                <w:rFonts w:hint="eastAsia"/>
                <w:sz w:val="22"/>
                <w:szCs w:val="22"/>
                <w:rtl/>
              </w:rPr>
              <w:t>קשר</w:t>
            </w:r>
            <w:r w:rsidRPr="002219C1">
              <w:rPr>
                <w:sz w:val="22"/>
                <w:szCs w:val="22"/>
                <w:rtl/>
              </w:rPr>
              <w:t xml:space="preserve"> </w:t>
            </w:r>
            <w:r w:rsidRPr="002219C1">
              <w:rPr>
                <w:rFonts w:hint="eastAsia"/>
                <w:sz w:val="22"/>
                <w:szCs w:val="22"/>
                <w:rtl/>
              </w:rPr>
              <w:t>עם</w:t>
            </w:r>
            <w:r w:rsidRPr="002219C1">
              <w:rPr>
                <w:sz w:val="22"/>
                <w:szCs w:val="22"/>
                <w:rtl/>
              </w:rPr>
              <w:t xml:space="preserve"> </w:t>
            </w:r>
            <w:r w:rsidRPr="002219C1">
              <w:rPr>
                <w:rFonts w:hint="eastAsia"/>
                <w:sz w:val="22"/>
                <w:szCs w:val="22"/>
                <w:rtl/>
              </w:rPr>
              <w:t>המעסיקים</w:t>
            </w:r>
            <w:r w:rsidRPr="002219C1">
              <w:rPr>
                <w:sz w:val="22"/>
                <w:szCs w:val="22"/>
                <w:rtl/>
              </w:rPr>
              <w:t xml:space="preserve"> </w:t>
            </w:r>
            <w:r w:rsidRPr="002219C1">
              <w:rPr>
                <w:rFonts w:hint="eastAsia"/>
                <w:sz w:val="22"/>
                <w:szCs w:val="22"/>
                <w:rtl/>
              </w:rPr>
              <w:t>ולהתרשם</w:t>
            </w:r>
            <w:r w:rsidRPr="002219C1">
              <w:rPr>
                <w:sz w:val="22"/>
                <w:szCs w:val="22"/>
                <w:rtl/>
              </w:rPr>
              <w:t xml:space="preserve"> </w:t>
            </w:r>
            <w:r w:rsidRPr="002219C1">
              <w:rPr>
                <w:rFonts w:hint="eastAsia"/>
                <w:sz w:val="22"/>
                <w:szCs w:val="22"/>
                <w:rtl/>
              </w:rPr>
              <w:t>מטיב</w:t>
            </w:r>
            <w:r w:rsidRPr="002219C1">
              <w:rPr>
                <w:sz w:val="22"/>
                <w:szCs w:val="22"/>
                <w:rtl/>
              </w:rPr>
              <w:t xml:space="preserve"> </w:t>
            </w:r>
            <w:r w:rsidRPr="002219C1">
              <w:rPr>
                <w:rFonts w:hint="eastAsia"/>
                <w:sz w:val="22"/>
                <w:szCs w:val="22"/>
                <w:rtl/>
              </w:rPr>
              <w:t>השירות</w:t>
            </w:r>
            <w:r w:rsidRPr="002219C1">
              <w:rPr>
                <w:sz w:val="22"/>
                <w:szCs w:val="22"/>
                <w:rtl/>
              </w:rPr>
              <w:t xml:space="preserve"> </w:t>
            </w:r>
            <w:r w:rsidRPr="002219C1">
              <w:rPr>
                <w:rFonts w:hint="eastAsia"/>
                <w:sz w:val="22"/>
                <w:szCs w:val="22"/>
                <w:rtl/>
              </w:rPr>
              <w:t>שנתן</w:t>
            </w:r>
            <w:r w:rsidRPr="002219C1">
              <w:rPr>
                <w:sz w:val="22"/>
                <w:szCs w:val="22"/>
                <w:rtl/>
              </w:rPr>
              <w:t xml:space="preserve"> </w:t>
            </w:r>
            <w:r w:rsidRPr="002219C1">
              <w:rPr>
                <w:rFonts w:hint="eastAsia"/>
                <w:sz w:val="22"/>
                <w:szCs w:val="22"/>
                <w:rtl/>
              </w:rPr>
              <w:t>המציע</w:t>
            </w:r>
            <w:r w:rsidRPr="002219C1">
              <w:rPr>
                <w:sz w:val="22"/>
                <w:szCs w:val="22"/>
                <w:rtl/>
              </w:rPr>
              <w:t xml:space="preserve"> . </w:t>
            </w:r>
            <w:r w:rsidRPr="002219C1">
              <w:rPr>
                <w:rFonts w:hint="eastAsia"/>
                <w:sz w:val="22"/>
                <w:szCs w:val="22"/>
                <w:rtl/>
              </w:rPr>
              <w:t>יודגש</w:t>
            </w:r>
            <w:r w:rsidRPr="002219C1">
              <w:rPr>
                <w:sz w:val="22"/>
                <w:szCs w:val="22"/>
                <w:rtl/>
              </w:rPr>
              <w:t xml:space="preserve"> </w:t>
            </w:r>
            <w:r w:rsidRPr="002219C1">
              <w:rPr>
                <w:rFonts w:hint="eastAsia"/>
                <w:sz w:val="22"/>
                <w:szCs w:val="22"/>
                <w:rtl/>
              </w:rPr>
              <w:t>בשנית</w:t>
            </w:r>
            <w:r w:rsidRPr="002219C1">
              <w:rPr>
                <w:sz w:val="22"/>
                <w:szCs w:val="22"/>
                <w:rtl/>
              </w:rPr>
              <w:t xml:space="preserve">, </w:t>
            </w:r>
            <w:r w:rsidRPr="002219C1">
              <w:rPr>
                <w:rFonts w:hint="eastAsia"/>
                <w:sz w:val="22"/>
                <w:szCs w:val="22"/>
                <w:rtl/>
              </w:rPr>
              <w:t>כי</w:t>
            </w:r>
            <w:r w:rsidRPr="002219C1">
              <w:rPr>
                <w:sz w:val="22"/>
                <w:szCs w:val="22"/>
                <w:rtl/>
              </w:rPr>
              <w:t xml:space="preserve"> </w:t>
            </w:r>
            <w:r w:rsidRPr="002219C1">
              <w:rPr>
                <w:rFonts w:hint="eastAsia"/>
                <w:sz w:val="22"/>
                <w:szCs w:val="22"/>
                <w:rtl/>
              </w:rPr>
              <w:t>הכוונה</w:t>
            </w:r>
            <w:r w:rsidRPr="002219C1">
              <w:rPr>
                <w:sz w:val="22"/>
                <w:szCs w:val="22"/>
                <w:rtl/>
              </w:rPr>
              <w:t xml:space="preserve"> </w:t>
            </w:r>
            <w:r w:rsidRPr="002219C1">
              <w:rPr>
                <w:rFonts w:hint="eastAsia"/>
                <w:sz w:val="22"/>
                <w:szCs w:val="22"/>
                <w:rtl/>
              </w:rPr>
              <w:t>הנה</w:t>
            </w:r>
            <w:r w:rsidRPr="002219C1">
              <w:rPr>
                <w:sz w:val="22"/>
                <w:szCs w:val="22"/>
                <w:rtl/>
              </w:rPr>
              <w:t xml:space="preserve"> </w:t>
            </w:r>
            <w:r w:rsidRPr="002219C1">
              <w:rPr>
                <w:rFonts w:hint="eastAsia"/>
                <w:sz w:val="22"/>
                <w:szCs w:val="22"/>
                <w:rtl/>
              </w:rPr>
              <w:t>שיוגשו</w:t>
            </w:r>
            <w:r w:rsidRPr="002219C1">
              <w:rPr>
                <w:sz w:val="22"/>
                <w:szCs w:val="22"/>
                <w:rtl/>
              </w:rPr>
              <w:t xml:space="preserve"> </w:t>
            </w:r>
            <w:r w:rsidRPr="002219C1">
              <w:rPr>
                <w:rFonts w:hint="eastAsia"/>
                <w:sz w:val="22"/>
                <w:szCs w:val="22"/>
                <w:rtl/>
              </w:rPr>
              <w:t>המלצות</w:t>
            </w:r>
            <w:r w:rsidRPr="002219C1">
              <w:rPr>
                <w:sz w:val="22"/>
                <w:szCs w:val="22"/>
                <w:rtl/>
              </w:rPr>
              <w:t xml:space="preserve"> </w:t>
            </w:r>
            <w:r w:rsidRPr="002219C1">
              <w:rPr>
                <w:rFonts w:hint="eastAsia"/>
                <w:sz w:val="22"/>
                <w:szCs w:val="22"/>
                <w:rtl/>
              </w:rPr>
              <w:t>ביחס</w:t>
            </w:r>
            <w:r w:rsidRPr="002219C1">
              <w:rPr>
                <w:sz w:val="22"/>
                <w:szCs w:val="22"/>
                <w:rtl/>
              </w:rPr>
              <w:t xml:space="preserve"> </w:t>
            </w:r>
            <w:r w:rsidRPr="002219C1">
              <w:rPr>
                <w:rFonts w:hint="eastAsia"/>
                <w:sz w:val="22"/>
                <w:szCs w:val="22"/>
                <w:rtl/>
              </w:rPr>
              <w:t>ליועץ</w:t>
            </w:r>
            <w:r w:rsidRPr="002219C1">
              <w:rPr>
                <w:sz w:val="22"/>
                <w:szCs w:val="22"/>
                <w:rtl/>
              </w:rPr>
              <w:t xml:space="preserve"> </w:t>
            </w:r>
            <w:r w:rsidRPr="002219C1">
              <w:rPr>
                <w:rFonts w:hint="eastAsia"/>
                <w:sz w:val="22"/>
                <w:szCs w:val="22"/>
                <w:rtl/>
              </w:rPr>
              <w:t>ספציפי</w:t>
            </w:r>
            <w:r w:rsidRPr="002219C1">
              <w:rPr>
                <w:sz w:val="22"/>
                <w:szCs w:val="22"/>
                <w:rtl/>
              </w:rPr>
              <w:t xml:space="preserve"> </w:t>
            </w:r>
            <w:r w:rsidRPr="002219C1">
              <w:rPr>
                <w:rFonts w:hint="eastAsia"/>
                <w:sz w:val="22"/>
                <w:szCs w:val="22"/>
                <w:rtl/>
              </w:rPr>
              <w:t>אחד</w:t>
            </w:r>
            <w:r w:rsidRPr="002219C1">
              <w:rPr>
                <w:sz w:val="22"/>
                <w:szCs w:val="22"/>
                <w:rtl/>
              </w:rPr>
              <w:t xml:space="preserve"> </w:t>
            </w:r>
            <w:r w:rsidRPr="002219C1">
              <w:rPr>
                <w:rFonts w:hint="eastAsia"/>
                <w:sz w:val="22"/>
                <w:szCs w:val="22"/>
                <w:rtl/>
              </w:rPr>
              <w:t>מטעם</w:t>
            </w:r>
            <w:r w:rsidRPr="002219C1">
              <w:rPr>
                <w:sz w:val="22"/>
                <w:szCs w:val="22"/>
                <w:rtl/>
              </w:rPr>
              <w:t xml:space="preserve"> </w:t>
            </w:r>
            <w:r w:rsidRPr="002219C1">
              <w:rPr>
                <w:rFonts w:hint="eastAsia"/>
                <w:sz w:val="22"/>
                <w:szCs w:val="22"/>
                <w:rtl/>
              </w:rPr>
              <w:t>המציע</w:t>
            </w:r>
            <w:r w:rsidRPr="002219C1">
              <w:rPr>
                <w:sz w:val="22"/>
                <w:szCs w:val="22"/>
                <w:rtl/>
              </w:rPr>
              <w:t xml:space="preserve"> </w:t>
            </w:r>
            <w:r w:rsidRPr="002219C1">
              <w:rPr>
                <w:rFonts w:hint="eastAsia"/>
                <w:sz w:val="22"/>
                <w:szCs w:val="22"/>
                <w:rtl/>
              </w:rPr>
              <w:t>הנותן</w:t>
            </w:r>
            <w:r w:rsidRPr="002219C1">
              <w:rPr>
                <w:sz w:val="22"/>
                <w:szCs w:val="22"/>
                <w:rtl/>
              </w:rPr>
              <w:t xml:space="preserve"> </w:t>
            </w:r>
            <w:r w:rsidRPr="002219C1">
              <w:rPr>
                <w:rFonts w:hint="eastAsia"/>
                <w:sz w:val="22"/>
                <w:szCs w:val="22"/>
                <w:rtl/>
              </w:rPr>
              <w:t>את</w:t>
            </w:r>
            <w:r w:rsidRPr="002219C1">
              <w:rPr>
                <w:sz w:val="22"/>
                <w:szCs w:val="22"/>
                <w:rtl/>
              </w:rPr>
              <w:t xml:space="preserve"> </w:t>
            </w:r>
            <w:r w:rsidRPr="002219C1">
              <w:rPr>
                <w:rFonts w:hint="eastAsia"/>
                <w:sz w:val="22"/>
                <w:szCs w:val="22"/>
                <w:rtl/>
              </w:rPr>
              <w:t>השירות</w:t>
            </w:r>
            <w:r w:rsidRPr="002219C1">
              <w:rPr>
                <w:sz w:val="22"/>
                <w:szCs w:val="22"/>
                <w:rtl/>
              </w:rPr>
              <w:t xml:space="preserve">  </w:t>
            </w:r>
            <w:r w:rsidRPr="002219C1">
              <w:rPr>
                <w:rFonts w:hint="eastAsia"/>
                <w:sz w:val="22"/>
                <w:szCs w:val="22"/>
                <w:rtl/>
              </w:rPr>
              <w:t>משך</w:t>
            </w:r>
            <w:r w:rsidRPr="002219C1">
              <w:rPr>
                <w:sz w:val="22"/>
                <w:szCs w:val="22"/>
                <w:rtl/>
              </w:rPr>
              <w:t xml:space="preserve"> </w:t>
            </w:r>
            <w:r w:rsidRPr="002219C1">
              <w:rPr>
                <w:rFonts w:hint="eastAsia"/>
                <w:sz w:val="22"/>
                <w:szCs w:val="22"/>
                <w:rtl/>
              </w:rPr>
              <w:t>כל</w:t>
            </w:r>
            <w:r w:rsidRPr="002219C1">
              <w:rPr>
                <w:sz w:val="22"/>
                <w:szCs w:val="22"/>
                <w:rtl/>
              </w:rPr>
              <w:t xml:space="preserve"> </w:t>
            </w:r>
            <w:r w:rsidRPr="002219C1">
              <w:rPr>
                <w:rFonts w:hint="eastAsia"/>
                <w:sz w:val="22"/>
                <w:szCs w:val="22"/>
                <w:rtl/>
              </w:rPr>
              <w:t>תקופת</w:t>
            </w:r>
            <w:r w:rsidRPr="002219C1">
              <w:rPr>
                <w:sz w:val="22"/>
                <w:szCs w:val="22"/>
                <w:rtl/>
              </w:rPr>
              <w:t xml:space="preserve"> </w:t>
            </w:r>
            <w:r w:rsidRPr="002219C1">
              <w:rPr>
                <w:rFonts w:hint="eastAsia"/>
                <w:sz w:val="22"/>
                <w:szCs w:val="22"/>
                <w:rtl/>
              </w:rPr>
              <w:t>ההתקשרות</w:t>
            </w:r>
            <w:r w:rsidRPr="002219C1">
              <w:rPr>
                <w:sz w:val="22"/>
                <w:szCs w:val="22"/>
                <w:rtl/>
              </w:rPr>
              <w:t xml:space="preserve">. </w:t>
            </w:r>
            <w:r w:rsidRPr="002219C1">
              <w:rPr>
                <w:rFonts w:hint="eastAsia"/>
                <w:sz w:val="22"/>
                <w:szCs w:val="22"/>
                <w:rtl/>
              </w:rPr>
              <w:t>תשומת</w:t>
            </w:r>
            <w:r w:rsidRPr="002219C1">
              <w:rPr>
                <w:sz w:val="22"/>
                <w:szCs w:val="22"/>
                <w:rtl/>
              </w:rPr>
              <w:t xml:space="preserve"> </w:t>
            </w:r>
            <w:r w:rsidRPr="002219C1">
              <w:rPr>
                <w:rFonts w:hint="eastAsia"/>
                <w:sz w:val="22"/>
                <w:szCs w:val="22"/>
                <w:rtl/>
              </w:rPr>
              <w:t>לב</w:t>
            </w:r>
            <w:r w:rsidRPr="002219C1">
              <w:rPr>
                <w:sz w:val="22"/>
                <w:szCs w:val="22"/>
                <w:rtl/>
              </w:rPr>
              <w:t xml:space="preserve"> </w:t>
            </w:r>
            <w:r w:rsidRPr="002219C1">
              <w:rPr>
                <w:rFonts w:hint="eastAsia"/>
                <w:sz w:val="22"/>
                <w:szCs w:val="22"/>
                <w:rtl/>
              </w:rPr>
              <w:t>המציעים</w:t>
            </w:r>
            <w:r w:rsidRPr="002219C1">
              <w:rPr>
                <w:sz w:val="22"/>
                <w:szCs w:val="22"/>
                <w:rtl/>
              </w:rPr>
              <w:t xml:space="preserve"> </w:t>
            </w:r>
            <w:r w:rsidRPr="002219C1">
              <w:rPr>
                <w:rFonts w:hint="eastAsia"/>
                <w:sz w:val="22"/>
                <w:szCs w:val="22"/>
                <w:rtl/>
              </w:rPr>
              <w:t>מוסבת</w:t>
            </w:r>
            <w:r w:rsidRPr="002219C1">
              <w:rPr>
                <w:sz w:val="22"/>
                <w:szCs w:val="22"/>
                <w:rtl/>
              </w:rPr>
              <w:t xml:space="preserve"> </w:t>
            </w:r>
            <w:r w:rsidRPr="002219C1">
              <w:rPr>
                <w:rFonts w:hint="eastAsia"/>
                <w:sz w:val="22"/>
                <w:szCs w:val="22"/>
                <w:rtl/>
              </w:rPr>
              <w:t>לזכות</w:t>
            </w:r>
            <w:r w:rsidRPr="002219C1">
              <w:rPr>
                <w:sz w:val="22"/>
                <w:szCs w:val="22"/>
                <w:rtl/>
              </w:rPr>
              <w:t xml:space="preserve"> </w:t>
            </w:r>
            <w:r w:rsidRPr="002219C1">
              <w:rPr>
                <w:rFonts w:hint="eastAsia"/>
                <w:sz w:val="22"/>
                <w:szCs w:val="22"/>
                <w:rtl/>
              </w:rPr>
              <w:t>הבירור</w:t>
            </w:r>
            <w:r w:rsidRPr="002219C1">
              <w:rPr>
                <w:sz w:val="22"/>
                <w:szCs w:val="22"/>
                <w:rtl/>
              </w:rPr>
              <w:t xml:space="preserve"> </w:t>
            </w:r>
            <w:r w:rsidRPr="002219C1">
              <w:rPr>
                <w:rFonts w:hint="eastAsia"/>
                <w:sz w:val="22"/>
                <w:szCs w:val="22"/>
                <w:rtl/>
              </w:rPr>
              <w:t>של</w:t>
            </w:r>
            <w:r w:rsidRPr="002219C1">
              <w:rPr>
                <w:sz w:val="22"/>
                <w:szCs w:val="22"/>
                <w:rtl/>
              </w:rPr>
              <w:t xml:space="preserve"> </w:t>
            </w:r>
            <w:r w:rsidRPr="002219C1">
              <w:rPr>
                <w:rFonts w:hint="eastAsia"/>
                <w:sz w:val="22"/>
                <w:szCs w:val="22"/>
                <w:rtl/>
              </w:rPr>
              <w:t>המשרד</w:t>
            </w:r>
            <w:r w:rsidRPr="002219C1">
              <w:rPr>
                <w:sz w:val="22"/>
                <w:szCs w:val="22"/>
                <w:rtl/>
              </w:rPr>
              <w:t xml:space="preserve"> </w:t>
            </w:r>
            <w:r w:rsidRPr="002219C1">
              <w:rPr>
                <w:rFonts w:hint="eastAsia"/>
                <w:sz w:val="22"/>
                <w:szCs w:val="22"/>
                <w:rtl/>
              </w:rPr>
              <w:t>ביחס</w:t>
            </w:r>
            <w:r w:rsidRPr="002219C1">
              <w:rPr>
                <w:sz w:val="22"/>
                <w:szCs w:val="22"/>
                <w:rtl/>
              </w:rPr>
              <w:t xml:space="preserve"> </w:t>
            </w:r>
            <w:r w:rsidRPr="002219C1">
              <w:rPr>
                <w:rFonts w:hint="eastAsia"/>
                <w:sz w:val="22"/>
                <w:szCs w:val="22"/>
                <w:rtl/>
              </w:rPr>
              <w:t>לטיב</w:t>
            </w:r>
            <w:r w:rsidRPr="002219C1">
              <w:rPr>
                <w:sz w:val="22"/>
                <w:szCs w:val="22"/>
                <w:rtl/>
              </w:rPr>
              <w:t xml:space="preserve"> </w:t>
            </w:r>
            <w:r w:rsidRPr="002219C1">
              <w:rPr>
                <w:rFonts w:hint="eastAsia"/>
                <w:sz w:val="22"/>
                <w:szCs w:val="22"/>
                <w:rtl/>
              </w:rPr>
              <w:t>השירות</w:t>
            </w:r>
            <w:r w:rsidR="008A34E9" w:rsidRPr="002219C1">
              <w:rPr>
                <w:rFonts w:hint="cs"/>
                <w:sz w:val="22"/>
                <w:szCs w:val="22"/>
                <w:rtl/>
              </w:rPr>
              <w:t>.</w:t>
            </w:r>
            <w:r w:rsidRPr="002219C1">
              <w:rPr>
                <w:sz w:val="22"/>
                <w:szCs w:val="22"/>
                <w:rtl/>
              </w:rPr>
              <w:t xml:space="preserve"> </w:t>
            </w:r>
            <w:r w:rsidRPr="002219C1">
              <w:rPr>
                <w:rFonts w:hint="eastAsia"/>
                <w:sz w:val="22"/>
                <w:szCs w:val="22"/>
                <w:rtl/>
              </w:rPr>
              <w:t>השפעה</w:t>
            </w:r>
            <w:r w:rsidRPr="002219C1">
              <w:rPr>
                <w:sz w:val="22"/>
                <w:szCs w:val="22"/>
                <w:rtl/>
              </w:rPr>
              <w:t xml:space="preserve"> </w:t>
            </w:r>
            <w:r w:rsidRPr="002219C1">
              <w:rPr>
                <w:rFonts w:hint="eastAsia"/>
                <w:sz w:val="22"/>
                <w:szCs w:val="22"/>
                <w:rtl/>
              </w:rPr>
              <w:t>על</w:t>
            </w:r>
            <w:r w:rsidRPr="002219C1">
              <w:rPr>
                <w:sz w:val="22"/>
                <w:szCs w:val="22"/>
                <w:rtl/>
              </w:rPr>
              <w:t xml:space="preserve"> </w:t>
            </w:r>
            <w:r w:rsidRPr="002219C1">
              <w:rPr>
                <w:rFonts w:hint="eastAsia"/>
                <w:sz w:val="22"/>
                <w:szCs w:val="22"/>
                <w:rtl/>
              </w:rPr>
              <w:t>הדירוג</w:t>
            </w:r>
            <w:r w:rsidRPr="002219C1">
              <w:rPr>
                <w:sz w:val="22"/>
                <w:szCs w:val="22"/>
                <w:rtl/>
              </w:rPr>
              <w:t xml:space="preserve"> </w:t>
            </w:r>
            <w:r w:rsidRPr="002219C1">
              <w:rPr>
                <w:rFonts w:hint="eastAsia"/>
                <w:sz w:val="22"/>
                <w:szCs w:val="22"/>
                <w:rtl/>
              </w:rPr>
              <w:t>האיכותי</w:t>
            </w:r>
            <w:r w:rsidRPr="002219C1">
              <w:rPr>
                <w:sz w:val="22"/>
                <w:szCs w:val="22"/>
                <w:rtl/>
              </w:rPr>
              <w:t xml:space="preserve"> </w:t>
            </w:r>
            <w:r w:rsidRPr="002219C1">
              <w:rPr>
                <w:rFonts w:hint="eastAsia"/>
                <w:sz w:val="22"/>
                <w:szCs w:val="22"/>
                <w:rtl/>
              </w:rPr>
              <w:t>של</w:t>
            </w:r>
            <w:r w:rsidRPr="002219C1">
              <w:rPr>
                <w:sz w:val="22"/>
                <w:szCs w:val="22"/>
                <w:rtl/>
              </w:rPr>
              <w:t xml:space="preserve"> </w:t>
            </w:r>
            <w:r w:rsidRPr="002219C1">
              <w:rPr>
                <w:rFonts w:hint="eastAsia"/>
                <w:sz w:val="22"/>
                <w:szCs w:val="22"/>
                <w:rtl/>
              </w:rPr>
              <w:t>ההצעה</w:t>
            </w:r>
            <w:r w:rsidRPr="002219C1">
              <w:rPr>
                <w:sz w:val="22"/>
                <w:szCs w:val="22"/>
                <w:rtl/>
              </w:rPr>
              <w:t xml:space="preserve"> – </w:t>
            </w:r>
            <w:r w:rsidRPr="002219C1">
              <w:rPr>
                <w:rFonts w:hint="eastAsia"/>
                <w:sz w:val="22"/>
                <w:szCs w:val="22"/>
                <w:rtl/>
              </w:rPr>
              <w:t>ראה</w:t>
            </w:r>
            <w:r w:rsidRPr="002219C1">
              <w:rPr>
                <w:sz w:val="22"/>
                <w:szCs w:val="22"/>
                <w:rtl/>
              </w:rPr>
              <w:t xml:space="preserve"> </w:t>
            </w:r>
            <w:r w:rsidRPr="002219C1">
              <w:rPr>
                <w:rFonts w:hint="eastAsia"/>
                <w:sz w:val="22"/>
                <w:szCs w:val="22"/>
                <w:rtl/>
              </w:rPr>
              <w:t>להלן</w:t>
            </w:r>
            <w:r w:rsidRPr="002219C1">
              <w:rPr>
                <w:sz w:val="22"/>
                <w:szCs w:val="22"/>
                <w:rtl/>
              </w:rPr>
              <w:t xml:space="preserve"> </w:t>
            </w:r>
            <w:r w:rsidRPr="002219C1">
              <w:rPr>
                <w:rFonts w:hint="eastAsia"/>
                <w:sz w:val="22"/>
                <w:szCs w:val="22"/>
                <w:rtl/>
              </w:rPr>
              <w:t>בפרק</w:t>
            </w:r>
            <w:r w:rsidRPr="002219C1">
              <w:rPr>
                <w:sz w:val="22"/>
                <w:szCs w:val="22"/>
                <w:rtl/>
              </w:rPr>
              <w:t xml:space="preserve"> </w:t>
            </w:r>
            <w:r w:rsidRPr="002219C1">
              <w:rPr>
                <w:rFonts w:hint="eastAsia"/>
                <w:sz w:val="22"/>
                <w:szCs w:val="22"/>
                <w:rtl/>
              </w:rPr>
              <w:t>הדן</w:t>
            </w:r>
            <w:r w:rsidRPr="002219C1">
              <w:rPr>
                <w:sz w:val="22"/>
                <w:szCs w:val="22"/>
                <w:rtl/>
              </w:rPr>
              <w:t xml:space="preserve"> </w:t>
            </w:r>
            <w:r w:rsidRPr="002219C1">
              <w:rPr>
                <w:rFonts w:hint="eastAsia"/>
                <w:sz w:val="22"/>
                <w:szCs w:val="22"/>
                <w:rtl/>
              </w:rPr>
              <w:t>בנושא</w:t>
            </w:r>
            <w:r w:rsidRPr="002219C1">
              <w:rPr>
                <w:sz w:val="22"/>
                <w:szCs w:val="22"/>
                <w:rtl/>
              </w:rPr>
              <w:t xml:space="preserve"> </w:t>
            </w:r>
            <w:r w:rsidRPr="002219C1">
              <w:rPr>
                <w:rFonts w:hint="eastAsia"/>
                <w:sz w:val="22"/>
                <w:szCs w:val="22"/>
                <w:rtl/>
              </w:rPr>
              <w:t>אופן</w:t>
            </w:r>
            <w:r w:rsidRPr="002219C1">
              <w:rPr>
                <w:sz w:val="22"/>
                <w:szCs w:val="22"/>
                <w:rtl/>
              </w:rPr>
              <w:t xml:space="preserve"> </w:t>
            </w:r>
            <w:r w:rsidRPr="002219C1">
              <w:rPr>
                <w:rFonts w:hint="eastAsia"/>
                <w:sz w:val="22"/>
                <w:szCs w:val="22"/>
                <w:rtl/>
              </w:rPr>
              <w:t>תיחור</w:t>
            </w:r>
            <w:r w:rsidRPr="002219C1">
              <w:rPr>
                <w:sz w:val="22"/>
                <w:szCs w:val="22"/>
                <w:rtl/>
              </w:rPr>
              <w:t xml:space="preserve"> </w:t>
            </w:r>
            <w:r w:rsidRPr="002219C1">
              <w:rPr>
                <w:rFonts w:hint="eastAsia"/>
                <w:sz w:val="22"/>
                <w:szCs w:val="22"/>
                <w:rtl/>
              </w:rPr>
              <w:t>ההצעות</w:t>
            </w:r>
            <w:r w:rsidR="008A34E9" w:rsidRPr="002219C1">
              <w:rPr>
                <w:rFonts w:hint="cs"/>
                <w:sz w:val="22"/>
                <w:szCs w:val="22"/>
                <w:rtl/>
              </w:rPr>
              <w:t>.</w:t>
            </w:r>
          </w:p>
          <w:p w:rsidR="00D70BEB" w:rsidRPr="00C642CC" w:rsidRDefault="00D70BEB" w:rsidP="00D70BEB">
            <w:pPr>
              <w:spacing w:line="360" w:lineRule="auto"/>
              <w:jc w:val="both"/>
              <w:rPr>
                <w:sz w:val="22"/>
                <w:szCs w:val="22"/>
                <w:rtl/>
              </w:rPr>
            </w:pPr>
          </w:p>
          <w:p w:rsidR="00C642CC" w:rsidRPr="00C642CC" w:rsidRDefault="00C642CC" w:rsidP="00CE4F77">
            <w:pPr>
              <w:spacing w:line="360" w:lineRule="auto"/>
              <w:jc w:val="both"/>
              <w:rPr>
                <w:sz w:val="22"/>
                <w:szCs w:val="22"/>
              </w:rPr>
            </w:pPr>
          </w:p>
          <w:p w:rsidR="009109CA" w:rsidRPr="00814087" w:rsidRDefault="00C642CC" w:rsidP="00CE4F77">
            <w:pPr>
              <w:spacing w:line="360" w:lineRule="auto"/>
              <w:jc w:val="both"/>
              <w:rPr>
                <w:b/>
                <w:bCs/>
                <w:sz w:val="22"/>
                <w:szCs w:val="22"/>
                <w:rtl/>
              </w:rPr>
            </w:pPr>
            <w:r>
              <w:rPr>
                <w:rFonts w:hint="cs"/>
                <w:b/>
                <w:bCs/>
                <w:sz w:val="22"/>
                <w:szCs w:val="22"/>
                <w:rtl/>
              </w:rPr>
              <w:t xml:space="preserve"> </w:t>
            </w:r>
          </w:p>
        </w:tc>
        <w:tc>
          <w:tcPr>
            <w:tcW w:w="553" w:type="dxa"/>
            <w:shd w:val="clear" w:color="auto" w:fill="auto"/>
          </w:tcPr>
          <w:p w:rsidR="009109CA" w:rsidRPr="00F53A0A" w:rsidRDefault="009109CA" w:rsidP="00CE4F77">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rPr>
                <w:b/>
                <w:bCs/>
                <w:sz w:val="22"/>
                <w:szCs w:val="22"/>
                <w:rtl/>
              </w:rPr>
            </w:pPr>
            <w:r w:rsidRPr="00F53A0A">
              <w:rPr>
                <w:rFonts w:hint="eastAsia"/>
                <w:b/>
                <w:bCs/>
                <w:sz w:val="22"/>
                <w:szCs w:val="22"/>
                <w:rtl/>
              </w:rPr>
              <w:t>יודגש</w:t>
            </w:r>
            <w:r w:rsidRPr="00F53A0A">
              <w:rPr>
                <w:b/>
                <w:bCs/>
                <w:sz w:val="22"/>
                <w:szCs w:val="22"/>
                <w:rtl/>
              </w:rPr>
              <w:t xml:space="preserve"> </w:t>
            </w:r>
            <w:r w:rsidRPr="00F53A0A">
              <w:rPr>
                <w:rFonts w:hint="eastAsia"/>
                <w:b/>
                <w:bCs/>
                <w:sz w:val="22"/>
                <w:szCs w:val="22"/>
                <w:rtl/>
              </w:rPr>
              <w:t>כי</w:t>
            </w:r>
            <w:r w:rsidRPr="00F53A0A">
              <w:rPr>
                <w:b/>
                <w:bCs/>
                <w:sz w:val="22"/>
                <w:szCs w:val="22"/>
                <w:rtl/>
              </w:rPr>
              <w:t xml:space="preserve"> </w:t>
            </w:r>
            <w:r>
              <w:rPr>
                <w:rFonts w:hint="cs"/>
                <w:b/>
                <w:bCs/>
                <w:sz w:val="22"/>
                <w:szCs w:val="22"/>
                <w:rtl/>
              </w:rPr>
              <w:t xml:space="preserve">יש להגיש את </w:t>
            </w:r>
            <w:r w:rsidRPr="00F53A0A">
              <w:rPr>
                <w:rFonts w:hint="eastAsia"/>
                <w:b/>
                <w:bCs/>
                <w:sz w:val="22"/>
                <w:szCs w:val="22"/>
                <w:rtl/>
              </w:rPr>
              <w:t>כל</w:t>
            </w:r>
            <w:r w:rsidRPr="00F53A0A">
              <w:rPr>
                <w:b/>
                <w:bCs/>
                <w:sz w:val="22"/>
                <w:szCs w:val="22"/>
                <w:rtl/>
              </w:rPr>
              <w:t xml:space="preserve"> </w:t>
            </w:r>
            <w:r w:rsidRPr="00F53A0A">
              <w:rPr>
                <w:rFonts w:hint="eastAsia"/>
                <w:b/>
                <w:bCs/>
                <w:sz w:val="22"/>
                <w:szCs w:val="22"/>
                <w:rtl/>
              </w:rPr>
              <w:t>האישורים</w:t>
            </w:r>
            <w:r w:rsidRPr="00F53A0A">
              <w:rPr>
                <w:b/>
                <w:bCs/>
                <w:sz w:val="22"/>
                <w:szCs w:val="22"/>
                <w:rtl/>
              </w:rPr>
              <w:t xml:space="preserve"> </w:t>
            </w:r>
            <w:r w:rsidRPr="00F53A0A">
              <w:rPr>
                <w:rFonts w:hint="eastAsia"/>
                <w:b/>
                <w:bCs/>
                <w:sz w:val="22"/>
                <w:szCs w:val="22"/>
                <w:rtl/>
              </w:rPr>
              <w:t>והמסמכים</w:t>
            </w:r>
            <w:r>
              <w:rPr>
                <w:rFonts w:hint="cs"/>
                <w:b/>
                <w:bCs/>
                <w:sz w:val="22"/>
                <w:szCs w:val="22"/>
                <w:rtl/>
              </w:rPr>
              <w:t xml:space="preserve"> הנדרשים</w:t>
            </w:r>
            <w:r w:rsidR="00CE3644">
              <w:rPr>
                <w:b/>
                <w:bCs/>
                <w:sz w:val="22"/>
                <w:szCs w:val="22"/>
                <w:rtl/>
              </w:rPr>
              <w:t xml:space="preserve"> </w:t>
            </w:r>
            <w:r>
              <w:rPr>
                <w:rFonts w:hint="cs"/>
                <w:b/>
                <w:bCs/>
                <w:sz w:val="22"/>
                <w:szCs w:val="22"/>
                <w:rtl/>
              </w:rPr>
              <w:t>כשהם בתוקף</w:t>
            </w:r>
            <w:r w:rsidRPr="00F53A0A">
              <w:rPr>
                <w:b/>
                <w:bCs/>
                <w:sz w:val="22"/>
                <w:szCs w:val="22"/>
                <w:rtl/>
              </w:rPr>
              <w:t xml:space="preserve"> </w:t>
            </w:r>
            <w:r w:rsidRPr="00F53A0A">
              <w:rPr>
                <w:rFonts w:hint="eastAsia"/>
                <w:b/>
                <w:bCs/>
                <w:sz w:val="22"/>
                <w:szCs w:val="22"/>
                <w:rtl/>
              </w:rPr>
              <w:t>למועד</w:t>
            </w:r>
            <w:r w:rsidRPr="00F53A0A">
              <w:rPr>
                <w:b/>
                <w:bCs/>
                <w:sz w:val="22"/>
                <w:szCs w:val="22"/>
                <w:rtl/>
              </w:rPr>
              <w:t xml:space="preserve"> </w:t>
            </w:r>
            <w:r w:rsidRPr="00F53A0A">
              <w:rPr>
                <w:rFonts w:hint="eastAsia"/>
                <w:b/>
                <w:bCs/>
                <w:sz w:val="22"/>
                <w:szCs w:val="22"/>
                <w:rtl/>
              </w:rPr>
              <w:t>הגשת</w:t>
            </w:r>
            <w:r w:rsidRPr="00F53A0A">
              <w:rPr>
                <w:b/>
                <w:bCs/>
                <w:sz w:val="22"/>
                <w:szCs w:val="22"/>
                <w:rtl/>
              </w:rPr>
              <w:t xml:space="preserve"> </w:t>
            </w:r>
            <w:r w:rsidRPr="00F53A0A">
              <w:rPr>
                <w:rFonts w:hint="eastAsia"/>
                <w:b/>
                <w:bCs/>
                <w:sz w:val="22"/>
                <w:szCs w:val="22"/>
                <w:rtl/>
              </w:rPr>
              <w:t>ההצעה</w:t>
            </w:r>
            <w:r w:rsidRPr="00F53A0A">
              <w:rPr>
                <w:b/>
                <w:bCs/>
                <w:sz w:val="22"/>
                <w:szCs w:val="22"/>
                <w:rtl/>
              </w:rPr>
              <w:t xml:space="preserve"> </w:t>
            </w:r>
            <w:r w:rsidRPr="00F53A0A">
              <w:rPr>
                <w:rFonts w:hint="eastAsia"/>
                <w:b/>
                <w:bCs/>
                <w:sz w:val="22"/>
                <w:szCs w:val="22"/>
                <w:rtl/>
              </w:rPr>
              <w:t>למכרז</w:t>
            </w:r>
            <w:r w:rsidRPr="00F53A0A">
              <w:rPr>
                <w:b/>
                <w:b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52" w:name="_Toc383151234"/>
            <w:bookmarkStart w:id="53" w:name="_Toc383151312"/>
            <w:bookmarkStart w:id="54" w:name="_Toc383151420"/>
            <w:bookmarkStart w:id="55" w:name="_Toc383151493"/>
            <w:bookmarkStart w:id="56" w:name="_Toc383151566"/>
            <w:bookmarkStart w:id="57" w:name="_Toc383153654"/>
            <w:bookmarkStart w:id="58" w:name="_Toc383153724"/>
            <w:bookmarkStart w:id="59" w:name="_Toc383153793"/>
            <w:bookmarkStart w:id="60" w:name="_Toc383153853"/>
            <w:bookmarkStart w:id="61" w:name="_Toc383153912"/>
            <w:bookmarkStart w:id="62" w:name="_Toc383154048"/>
            <w:bookmarkStart w:id="63" w:name="_Toc383154459"/>
            <w:bookmarkStart w:id="64" w:name="_Toc383154923"/>
            <w:bookmarkStart w:id="65" w:name="_Toc383154924"/>
            <w:bookmarkEnd w:id="52"/>
            <w:bookmarkEnd w:id="53"/>
            <w:bookmarkEnd w:id="54"/>
            <w:bookmarkEnd w:id="55"/>
            <w:bookmarkEnd w:id="56"/>
            <w:bookmarkEnd w:id="57"/>
            <w:bookmarkEnd w:id="58"/>
            <w:bookmarkEnd w:id="59"/>
            <w:bookmarkEnd w:id="60"/>
            <w:bookmarkEnd w:id="61"/>
            <w:bookmarkEnd w:id="62"/>
            <w:bookmarkEnd w:id="63"/>
            <w:bookmarkEnd w:id="64"/>
            <w:r w:rsidRPr="00EB549B">
              <w:rPr>
                <w:rFonts w:hint="eastAsia"/>
                <w:sz w:val="22"/>
                <w:szCs w:val="22"/>
                <w:rtl/>
              </w:rPr>
              <w:t>מפרט</w:t>
            </w:r>
            <w:r w:rsidRPr="00EB549B">
              <w:rPr>
                <w:sz w:val="22"/>
                <w:szCs w:val="22"/>
                <w:rtl/>
              </w:rPr>
              <w:t xml:space="preserve"> </w:t>
            </w:r>
            <w:r w:rsidRPr="00EB549B">
              <w:rPr>
                <w:rFonts w:hint="eastAsia"/>
                <w:sz w:val="22"/>
                <w:szCs w:val="22"/>
                <w:rtl/>
              </w:rPr>
              <w:t>טכני</w:t>
            </w:r>
            <w:r w:rsidRPr="00EB549B">
              <w:rPr>
                <w:sz w:val="22"/>
                <w:szCs w:val="22"/>
                <w:rtl/>
              </w:rPr>
              <w:t xml:space="preserve"> / </w:t>
            </w:r>
            <w:r w:rsidRPr="00EB549B">
              <w:rPr>
                <w:rFonts w:hint="eastAsia"/>
                <w:sz w:val="22"/>
                <w:szCs w:val="22"/>
                <w:rtl/>
              </w:rPr>
              <w:t>מקצועי</w:t>
            </w:r>
            <w:bookmarkEnd w:id="65"/>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sz w:val="22"/>
                <w:szCs w:val="22"/>
                <w:rtl/>
              </w:rPr>
            </w:pPr>
            <w:r w:rsidRPr="00F53A0A">
              <w:rPr>
                <w:rFonts w:hint="cs"/>
                <w:sz w:val="22"/>
                <w:szCs w:val="22"/>
                <w:rtl/>
              </w:rPr>
              <w:t>להלן המפרט הטכני המגדיר את מהות השירותים המבוקשים במסגרת מכרז זה (הזוכה המבצע בפועל את השירות מטעם המציע</w:t>
            </w:r>
            <w:r>
              <w:rPr>
                <w:rFonts w:hint="cs"/>
                <w:sz w:val="22"/>
                <w:szCs w:val="22"/>
                <w:rtl/>
              </w:rPr>
              <w:t>,</w:t>
            </w:r>
            <w:r w:rsidRPr="00F53A0A">
              <w:rPr>
                <w:rFonts w:hint="cs"/>
                <w:sz w:val="22"/>
                <w:szCs w:val="22"/>
                <w:rtl/>
              </w:rPr>
              <w:t xml:space="preserve"> יידרש לעמוד בו במלואו).</w:t>
            </w:r>
          </w:p>
          <w:p w:rsidR="00462D85" w:rsidRDefault="00462D85" w:rsidP="0094161E">
            <w:pPr>
              <w:spacing w:line="360" w:lineRule="auto"/>
              <w:jc w:val="both"/>
              <w:rPr>
                <w:sz w:val="22"/>
                <w:szCs w:val="22"/>
                <w:rtl/>
              </w:rPr>
            </w:pPr>
            <w:r>
              <w:rPr>
                <w:rFonts w:hint="cs"/>
                <w:sz w:val="22"/>
                <w:szCs w:val="22"/>
                <w:rtl/>
              </w:rPr>
              <w:t xml:space="preserve">חלוקת תחומי הייעוץ לקבוצות: </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הנדסת</w:t>
            </w:r>
            <w:r w:rsidRPr="00F32C91">
              <w:rPr>
                <w:sz w:val="22"/>
                <w:szCs w:val="22"/>
                <w:rtl/>
              </w:rPr>
              <w:t xml:space="preserve"> </w:t>
            </w:r>
            <w:r w:rsidRPr="00F32C91">
              <w:rPr>
                <w:rFonts w:hint="eastAsia"/>
                <w:sz w:val="22"/>
                <w:szCs w:val="22"/>
                <w:rtl/>
              </w:rPr>
              <w:t>מים</w:t>
            </w:r>
            <w:r w:rsidRPr="00F32C91">
              <w:rPr>
                <w:rFonts w:hint="cs"/>
                <w:sz w:val="22"/>
                <w:szCs w:val="22"/>
                <w:rtl/>
              </w:rPr>
              <w:t xml:space="preserve">, בדגש על: </w:t>
            </w:r>
            <w:r w:rsidRPr="00F32C91">
              <w:rPr>
                <w:rFonts w:hint="eastAsia"/>
                <w:sz w:val="22"/>
                <w:szCs w:val="22"/>
                <w:rtl/>
              </w:rPr>
              <w:t>איכות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השקיה</w:t>
            </w:r>
            <w:r w:rsidRPr="00F32C91">
              <w:rPr>
                <w:sz w:val="22"/>
                <w:szCs w:val="22"/>
                <w:rtl/>
              </w:rPr>
              <w:t xml:space="preserve">, </w:t>
            </w:r>
            <w:r w:rsidRPr="00F32C91">
              <w:rPr>
                <w:rFonts w:hint="eastAsia"/>
                <w:sz w:val="22"/>
                <w:szCs w:val="22"/>
                <w:rtl/>
              </w:rPr>
              <w:t>התפלה</w:t>
            </w:r>
            <w:r w:rsidRPr="00F32C91">
              <w:rPr>
                <w:sz w:val="22"/>
                <w:szCs w:val="22"/>
                <w:rtl/>
              </w:rPr>
              <w:t xml:space="preserve">, </w:t>
            </w:r>
            <w:r w:rsidRPr="00F32C91">
              <w:rPr>
                <w:rFonts w:hint="eastAsia"/>
                <w:sz w:val="22"/>
                <w:szCs w:val="22"/>
                <w:rtl/>
              </w:rPr>
              <w:t>טיפול</w:t>
            </w:r>
            <w:r w:rsidRPr="00F32C91">
              <w:rPr>
                <w:sz w:val="22"/>
                <w:szCs w:val="22"/>
                <w:rtl/>
              </w:rPr>
              <w:t xml:space="preserve"> </w:t>
            </w:r>
            <w:r w:rsidRPr="00F32C91">
              <w:rPr>
                <w:rFonts w:hint="eastAsia"/>
                <w:sz w:val="22"/>
                <w:szCs w:val="22"/>
                <w:rtl/>
              </w:rPr>
              <w:t>בקולחים</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ניקוז</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ביוב</w:t>
            </w:r>
            <w:r w:rsidRPr="00F32C91">
              <w:rPr>
                <w:sz w:val="22"/>
                <w:szCs w:val="22"/>
                <w:rtl/>
              </w:rPr>
              <w:t xml:space="preserve">, </w:t>
            </w:r>
            <w:r w:rsidRPr="00F32C91">
              <w:rPr>
                <w:rFonts w:hint="eastAsia"/>
                <w:sz w:val="22"/>
                <w:szCs w:val="22"/>
                <w:rtl/>
              </w:rPr>
              <w:t>מתקני</w:t>
            </w:r>
            <w:r w:rsidRPr="00F32C91">
              <w:rPr>
                <w:sz w:val="22"/>
                <w:szCs w:val="22"/>
                <w:rtl/>
              </w:rPr>
              <w:t xml:space="preserve"> </w:t>
            </w:r>
            <w:r w:rsidRPr="00F32C91">
              <w:rPr>
                <w:rFonts w:hint="eastAsia"/>
                <w:sz w:val="22"/>
                <w:szCs w:val="22"/>
                <w:rtl/>
              </w:rPr>
              <w:t>טיהור</w:t>
            </w:r>
            <w:r w:rsidRPr="00F32C91">
              <w:rPr>
                <w:sz w:val="22"/>
                <w:szCs w:val="22"/>
                <w:rtl/>
              </w:rPr>
              <w:t xml:space="preserve"> </w:t>
            </w:r>
            <w:r w:rsidRPr="00F32C91">
              <w:rPr>
                <w:rFonts w:hint="eastAsia"/>
                <w:sz w:val="22"/>
                <w:szCs w:val="22"/>
                <w:rtl/>
              </w:rPr>
              <w:t>וסינון</w:t>
            </w:r>
            <w:r w:rsidRPr="00F32C91">
              <w:rPr>
                <w:sz w:val="22"/>
                <w:szCs w:val="22"/>
                <w:rtl/>
              </w:rPr>
              <w:t xml:space="preserve">, </w:t>
            </w:r>
            <w:r w:rsidRPr="00F32C91">
              <w:rPr>
                <w:rFonts w:hint="eastAsia"/>
                <w:sz w:val="22"/>
                <w:szCs w:val="22"/>
                <w:rtl/>
              </w:rPr>
              <w:t>תשתיות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שפירים</w:t>
            </w:r>
            <w:r w:rsidRPr="00F32C91">
              <w:rPr>
                <w:sz w:val="22"/>
                <w:szCs w:val="22"/>
                <w:rtl/>
              </w:rPr>
              <w:t xml:space="preserve"> </w:t>
            </w:r>
            <w:r w:rsidRPr="00F32C91">
              <w:rPr>
                <w:rFonts w:hint="eastAsia"/>
                <w:sz w:val="22"/>
                <w:szCs w:val="22"/>
                <w:rtl/>
              </w:rPr>
              <w:t>ומטופלים</w:t>
            </w:r>
            <w:r w:rsidRPr="00F32C91">
              <w:rPr>
                <w:sz w:val="22"/>
                <w:szCs w:val="22"/>
                <w:rtl/>
              </w:rPr>
              <w:t>.</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הנדסת</w:t>
            </w:r>
            <w:r w:rsidRPr="00F32C91">
              <w:rPr>
                <w:sz w:val="22"/>
                <w:szCs w:val="22"/>
                <w:rtl/>
              </w:rPr>
              <w:t xml:space="preserve"> </w:t>
            </w:r>
            <w:r w:rsidRPr="00F32C91">
              <w:rPr>
                <w:rFonts w:hint="eastAsia"/>
                <w:sz w:val="22"/>
                <w:szCs w:val="22"/>
                <w:rtl/>
              </w:rPr>
              <w:t>מכונות</w:t>
            </w:r>
            <w:r w:rsidRPr="00F32C91">
              <w:rPr>
                <w:sz w:val="22"/>
                <w:szCs w:val="22"/>
                <w:rtl/>
              </w:rPr>
              <w:t xml:space="preserve">  </w:t>
            </w:r>
            <w:r w:rsidRPr="00F32C91">
              <w:rPr>
                <w:rFonts w:hint="cs"/>
                <w:sz w:val="22"/>
                <w:szCs w:val="22"/>
                <w:rtl/>
              </w:rPr>
              <w:t xml:space="preserve">בדגש על: </w:t>
            </w:r>
            <w:r w:rsidRPr="00F32C91">
              <w:rPr>
                <w:rFonts w:hint="eastAsia"/>
                <w:sz w:val="22"/>
                <w:szCs w:val="22"/>
                <w:rtl/>
              </w:rPr>
              <w:t>מיכון</w:t>
            </w:r>
            <w:r w:rsidRPr="00F32C91">
              <w:rPr>
                <w:sz w:val="22"/>
                <w:szCs w:val="22"/>
                <w:rtl/>
              </w:rPr>
              <w:t xml:space="preserve"> </w:t>
            </w:r>
            <w:r w:rsidRPr="00F32C91">
              <w:rPr>
                <w:rFonts w:hint="eastAsia"/>
                <w:sz w:val="22"/>
                <w:szCs w:val="22"/>
                <w:rtl/>
              </w:rPr>
              <w:t>וציוד</w:t>
            </w:r>
            <w:r w:rsidRPr="00F32C91">
              <w:rPr>
                <w:sz w:val="22"/>
                <w:szCs w:val="22"/>
                <w:rtl/>
              </w:rPr>
              <w:t xml:space="preserve"> </w:t>
            </w:r>
            <w:r w:rsidRPr="00F32C91">
              <w:rPr>
                <w:rFonts w:hint="eastAsia"/>
                <w:sz w:val="22"/>
                <w:szCs w:val="22"/>
                <w:rtl/>
              </w:rPr>
              <w:t>חקלאי</w:t>
            </w:r>
            <w:r w:rsidRPr="00F32C91">
              <w:rPr>
                <w:sz w:val="22"/>
                <w:szCs w:val="22"/>
                <w:rtl/>
              </w:rPr>
              <w:t xml:space="preserve"> (</w:t>
            </w:r>
            <w:r w:rsidRPr="00F32C91">
              <w:rPr>
                <w:rFonts w:hint="eastAsia"/>
                <w:sz w:val="22"/>
                <w:szCs w:val="22"/>
                <w:rtl/>
              </w:rPr>
              <w:t>מיכון</w:t>
            </w:r>
            <w:r w:rsidRPr="00F32C91">
              <w:rPr>
                <w:sz w:val="22"/>
                <w:szCs w:val="22"/>
                <w:rtl/>
              </w:rPr>
              <w:t xml:space="preserve"> </w:t>
            </w:r>
            <w:r w:rsidRPr="00F32C91">
              <w:rPr>
                <w:rFonts w:hint="eastAsia"/>
                <w:sz w:val="22"/>
                <w:szCs w:val="22"/>
                <w:rtl/>
              </w:rPr>
              <w:t>בשדה</w:t>
            </w:r>
            <w:r w:rsidRPr="00F32C91">
              <w:rPr>
                <w:sz w:val="22"/>
                <w:szCs w:val="22"/>
                <w:rtl/>
              </w:rPr>
              <w:t xml:space="preserve">, </w:t>
            </w:r>
            <w:r w:rsidRPr="00F32C91">
              <w:rPr>
                <w:rFonts w:hint="eastAsia"/>
                <w:sz w:val="22"/>
                <w:szCs w:val="22"/>
                <w:rtl/>
              </w:rPr>
              <w:t>בדירים</w:t>
            </w:r>
            <w:r w:rsidRPr="00F32C91">
              <w:rPr>
                <w:sz w:val="22"/>
                <w:szCs w:val="22"/>
                <w:rtl/>
              </w:rPr>
              <w:t xml:space="preserve"> </w:t>
            </w:r>
            <w:r w:rsidRPr="00F32C91">
              <w:rPr>
                <w:rFonts w:hint="eastAsia"/>
                <w:sz w:val="22"/>
                <w:szCs w:val="22"/>
                <w:rtl/>
              </w:rPr>
              <w:t>ורפתות</w:t>
            </w:r>
            <w:r w:rsidRPr="00F32C91">
              <w:rPr>
                <w:sz w:val="22"/>
                <w:szCs w:val="22"/>
                <w:rtl/>
              </w:rPr>
              <w:t xml:space="preserve"> </w:t>
            </w:r>
            <w:r w:rsidRPr="00F32C91">
              <w:rPr>
                <w:rFonts w:hint="eastAsia"/>
                <w:sz w:val="22"/>
                <w:szCs w:val="22"/>
                <w:rtl/>
              </w:rPr>
              <w:t>ובבתי</w:t>
            </w:r>
            <w:r w:rsidRPr="00F32C91">
              <w:rPr>
                <w:sz w:val="22"/>
                <w:szCs w:val="22"/>
                <w:rtl/>
              </w:rPr>
              <w:t xml:space="preserve"> </w:t>
            </w:r>
            <w:r w:rsidRPr="00F32C91">
              <w:rPr>
                <w:rFonts w:hint="eastAsia"/>
                <w:sz w:val="22"/>
                <w:szCs w:val="22"/>
                <w:rtl/>
              </w:rPr>
              <w:t>האריזה</w:t>
            </w:r>
            <w:r w:rsidRPr="00F32C91">
              <w:rPr>
                <w:sz w:val="22"/>
                <w:szCs w:val="22"/>
                <w:rtl/>
              </w:rPr>
              <w:t>)</w:t>
            </w:r>
            <w:r w:rsidR="009C1986">
              <w:rPr>
                <w:rFonts w:hint="cs"/>
                <w:sz w:val="22"/>
                <w:szCs w:val="22"/>
                <w:rtl/>
              </w:rPr>
              <w:t>.</w:t>
            </w:r>
            <w:r w:rsidRPr="00F32C91">
              <w:rPr>
                <w:sz w:val="22"/>
                <w:szCs w:val="22"/>
                <w:rtl/>
              </w:rPr>
              <w:t xml:space="preserve"> </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חקלאות</w:t>
            </w:r>
            <w:r w:rsidRPr="00F32C91">
              <w:rPr>
                <w:sz w:val="22"/>
                <w:szCs w:val="22"/>
                <w:rtl/>
              </w:rPr>
              <w:t xml:space="preserve"> </w:t>
            </w:r>
            <w:r w:rsidRPr="00F32C91">
              <w:rPr>
                <w:rFonts w:hint="eastAsia"/>
                <w:sz w:val="22"/>
                <w:szCs w:val="22"/>
                <w:rtl/>
              </w:rPr>
              <w:t>ימית</w:t>
            </w:r>
            <w:r w:rsidRPr="00F32C91">
              <w:rPr>
                <w:rFonts w:hint="cs"/>
                <w:sz w:val="22"/>
                <w:szCs w:val="22"/>
                <w:rtl/>
              </w:rPr>
              <w:t xml:space="preserve"> בדגש על: תשתיות </w:t>
            </w:r>
            <w:r w:rsidRPr="00F32C91">
              <w:rPr>
                <w:rFonts w:hint="eastAsia"/>
                <w:sz w:val="22"/>
                <w:szCs w:val="22"/>
                <w:rtl/>
              </w:rPr>
              <w:t>בענף</w:t>
            </w:r>
            <w:r w:rsidRPr="00F32C91">
              <w:rPr>
                <w:sz w:val="22"/>
                <w:szCs w:val="22"/>
                <w:rtl/>
              </w:rPr>
              <w:t xml:space="preserve"> </w:t>
            </w:r>
            <w:r w:rsidRPr="00F32C91">
              <w:rPr>
                <w:rFonts w:hint="eastAsia"/>
                <w:sz w:val="22"/>
                <w:szCs w:val="22"/>
                <w:rtl/>
              </w:rPr>
              <w:t>המדגה</w:t>
            </w:r>
            <w:r w:rsidRPr="00F32C91">
              <w:rPr>
                <w:rFonts w:hint="cs"/>
                <w:sz w:val="22"/>
                <w:szCs w:val="22"/>
                <w:rtl/>
              </w:rPr>
              <w:t xml:space="preserve">, </w:t>
            </w:r>
            <w:r w:rsidRPr="00F32C91">
              <w:rPr>
                <w:rFonts w:hint="eastAsia"/>
                <w:sz w:val="22"/>
                <w:szCs w:val="22"/>
                <w:rtl/>
              </w:rPr>
              <w:t>חקלאות</w:t>
            </w:r>
            <w:r w:rsidRPr="00F32C91">
              <w:rPr>
                <w:sz w:val="22"/>
                <w:szCs w:val="22"/>
                <w:rtl/>
              </w:rPr>
              <w:t xml:space="preserve"> </w:t>
            </w:r>
            <w:r w:rsidRPr="00F32C91">
              <w:rPr>
                <w:rFonts w:hint="eastAsia"/>
                <w:sz w:val="22"/>
                <w:szCs w:val="22"/>
                <w:rtl/>
              </w:rPr>
              <w:t>מים</w:t>
            </w:r>
            <w:r w:rsidRPr="00F32C91">
              <w:rPr>
                <w:sz w:val="22"/>
                <w:szCs w:val="22"/>
                <w:rtl/>
              </w:rPr>
              <w:t xml:space="preserve"> </w:t>
            </w:r>
            <w:r w:rsidRPr="00F32C91">
              <w:rPr>
                <w:rFonts w:hint="eastAsia"/>
                <w:sz w:val="22"/>
                <w:szCs w:val="22"/>
                <w:rtl/>
              </w:rPr>
              <w:t>פנימיים</w:t>
            </w:r>
            <w:r w:rsidRPr="00F32C91">
              <w:rPr>
                <w:sz w:val="22"/>
                <w:szCs w:val="22"/>
                <w:rtl/>
              </w:rPr>
              <w:t xml:space="preserve"> (</w:t>
            </w:r>
            <w:r w:rsidRPr="00F32C91">
              <w:rPr>
                <w:rFonts w:hint="eastAsia"/>
                <w:sz w:val="22"/>
                <w:szCs w:val="22"/>
                <w:rtl/>
              </w:rPr>
              <w:t>מאגרים</w:t>
            </w:r>
            <w:r w:rsidRPr="00F32C91">
              <w:rPr>
                <w:sz w:val="22"/>
                <w:szCs w:val="22"/>
                <w:rtl/>
              </w:rPr>
              <w:t xml:space="preserve">), </w:t>
            </w:r>
            <w:r w:rsidRPr="00F32C91">
              <w:rPr>
                <w:rFonts w:hint="eastAsia"/>
                <w:sz w:val="22"/>
                <w:szCs w:val="22"/>
                <w:rtl/>
              </w:rPr>
              <w:t>מדגה</w:t>
            </w:r>
            <w:r w:rsidRPr="00F32C91">
              <w:rPr>
                <w:sz w:val="22"/>
                <w:szCs w:val="22"/>
                <w:rtl/>
              </w:rPr>
              <w:t xml:space="preserve"> </w:t>
            </w:r>
            <w:r w:rsidRPr="00F32C91">
              <w:rPr>
                <w:rFonts w:hint="eastAsia"/>
                <w:sz w:val="22"/>
                <w:szCs w:val="22"/>
                <w:rtl/>
              </w:rPr>
              <w:t>מתועש</w:t>
            </w:r>
            <w:r w:rsidRPr="00F32C91">
              <w:rPr>
                <w:sz w:val="22"/>
                <w:szCs w:val="22"/>
                <w:rtl/>
              </w:rPr>
              <w:t xml:space="preserve">, </w:t>
            </w:r>
            <w:r w:rsidRPr="00F32C91">
              <w:rPr>
                <w:rFonts w:hint="eastAsia"/>
                <w:sz w:val="22"/>
                <w:szCs w:val="22"/>
                <w:rtl/>
              </w:rPr>
              <w:t>כלובים</w:t>
            </w:r>
            <w:r w:rsidRPr="00F32C91">
              <w:rPr>
                <w:sz w:val="22"/>
                <w:szCs w:val="22"/>
                <w:rtl/>
              </w:rPr>
              <w:t xml:space="preserve"> </w:t>
            </w:r>
            <w:r w:rsidRPr="00F32C91">
              <w:rPr>
                <w:rFonts w:hint="eastAsia"/>
                <w:sz w:val="22"/>
                <w:szCs w:val="22"/>
                <w:rtl/>
              </w:rPr>
              <w:t>בים</w:t>
            </w:r>
            <w:r w:rsidRPr="00F32C91">
              <w:rPr>
                <w:sz w:val="22"/>
                <w:szCs w:val="22"/>
                <w:rtl/>
              </w:rPr>
              <w:t xml:space="preserve">  </w:t>
            </w:r>
            <w:r w:rsidRPr="00F32C91">
              <w:rPr>
                <w:rFonts w:hint="eastAsia"/>
                <w:sz w:val="22"/>
                <w:szCs w:val="22"/>
                <w:rtl/>
              </w:rPr>
              <w:t>ודייג</w:t>
            </w:r>
            <w:r w:rsidRPr="00F32C91">
              <w:rPr>
                <w:sz w:val="22"/>
                <w:szCs w:val="22"/>
                <w:rtl/>
              </w:rPr>
              <w:t xml:space="preserve"> </w:t>
            </w:r>
            <w:r w:rsidRPr="00F32C91">
              <w:rPr>
                <w:rFonts w:hint="eastAsia"/>
                <w:sz w:val="22"/>
                <w:szCs w:val="22"/>
                <w:rtl/>
              </w:rPr>
              <w:t>ימי</w:t>
            </w:r>
            <w:r w:rsidRPr="00F32C91">
              <w:rPr>
                <w:sz w:val="22"/>
                <w:szCs w:val="22"/>
                <w:rtl/>
              </w:rPr>
              <w:t xml:space="preserve">. </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תשתיות</w:t>
            </w:r>
            <w:r w:rsidRPr="00F32C91">
              <w:rPr>
                <w:sz w:val="22"/>
                <w:szCs w:val="22"/>
                <w:rtl/>
              </w:rPr>
              <w:t xml:space="preserve"> </w:t>
            </w:r>
            <w:r w:rsidRPr="00F32C91">
              <w:rPr>
                <w:rFonts w:hint="eastAsia"/>
                <w:sz w:val="22"/>
                <w:szCs w:val="22"/>
                <w:rtl/>
              </w:rPr>
              <w:t>הנדסיות</w:t>
            </w:r>
            <w:r w:rsidRPr="00F32C91">
              <w:rPr>
                <w:sz w:val="22"/>
                <w:szCs w:val="22"/>
                <w:rtl/>
              </w:rPr>
              <w:t xml:space="preserve"> </w:t>
            </w:r>
            <w:r w:rsidRPr="00F32C91">
              <w:rPr>
                <w:rFonts w:hint="cs"/>
                <w:sz w:val="22"/>
                <w:szCs w:val="22"/>
                <w:rtl/>
              </w:rPr>
              <w:t xml:space="preserve">חקלאיות בדגש על </w:t>
            </w:r>
            <w:r w:rsidRPr="00F32C91">
              <w:rPr>
                <w:rFonts w:hint="eastAsia"/>
                <w:sz w:val="22"/>
                <w:szCs w:val="22"/>
                <w:rtl/>
              </w:rPr>
              <w:t>מערכות</w:t>
            </w:r>
            <w:r w:rsidRPr="00F32C91">
              <w:rPr>
                <w:sz w:val="22"/>
                <w:szCs w:val="22"/>
                <w:rtl/>
              </w:rPr>
              <w:t xml:space="preserve">  </w:t>
            </w:r>
            <w:r w:rsidRPr="00F32C91">
              <w:rPr>
                <w:rFonts w:hint="eastAsia"/>
                <w:sz w:val="22"/>
                <w:szCs w:val="22"/>
                <w:rtl/>
              </w:rPr>
              <w:t>חשמל</w:t>
            </w:r>
            <w:r w:rsidRPr="00F32C91">
              <w:rPr>
                <w:sz w:val="22"/>
                <w:szCs w:val="22"/>
                <w:rtl/>
              </w:rPr>
              <w:t xml:space="preserve">, </w:t>
            </w:r>
            <w:r w:rsidRPr="00F32C91">
              <w:rPr>
                <w:rFonts w:hint="eastAsia"/>
                <w:sz w:val="22"/>
                <w:szCs w:val="22"/>
                <w:rtl/>
              </w:rPr>
              <w:t>תקשורת</w:t>
            </w:r>
            <w:r w:rsidRPr="00F32C91">
              <w:rPr>
                <w:sz w:val="22"/>
                <w:szCs w:val="22"/>
                <w:rtl/>
              </w:rPr>
              <w:t xml:space="preserve">, </w:t>
            </w:r>
            <w:r w:rsidRPr="00F32C91">
              <w:rPr>
                <w:rFonts w:hint="eastAsia"/>
                <w:sz w:val="22"/>
                <w:szCs w:val="22"/>
                <w:rtl/>
              </w:rPr>
              <w:t>בקרת</w:t>
            </w:r>
            <w:r w:rsidRPr="00F32C91">
              <w:rPr>
                <w:sz w:val="22"/>
                <w:szCs w:val="22"/>
                <w:rtl/>
              </w:rPr>
              <w:t xml:space="preserve"> </w:t>
            </w:r>
            <w:r w:rsidRPr="00F32C91">
              <w:rPr>
                <w:rFonts w:hint="eastAsia"/>
                <w:sz w:val="22"/>
                <w:szCs w:val="22"/>
                <w:rtl/>
              </w:rPr>
              <w:t>אקלים</w:t>
            </w:r>
            <w:r w:rsidRPr="00F32C91">
              <w:rPr>
                <w:sz w:val="22"/>
                <w:szCs w:val="22"/>
                <w:rtl/>
              </w:rPr>
              <w:t xml:space="preserve">, </w:t>
            </w:r>
            <w:r w:rsidRPr="00F32C91">
              <w:rPr>
                <w:rFonts w:hint="eastAsia"/>
                <w:sz w:val="22"/>
                <w:szCs w:val="22"/>
                <w:rtl/>
              </w:rPr>
              <w:t>מערכות</w:t>
            </w:r>
            <w:r w:rsidRPr="00F32C91">
              <w:rPr>
                <w:sz w:val="22"/>
                <w:szCs w:val="22"/>
                <w:rtl/>
              </w:rPr>
              <w:t xml:space="preserve"> </w:t>
            </w:r>
            <w:r w:rsidRPr="00F32C91">
              <w:rPr>
                <w:rFonts w:hint="eastAsia"/>
                <w:sz w:val="22"/>
                <w:szCs w:val="22"/>
                <w:rtl/>
              </w:rPr>
              <w:t>גז</w:t>
            </w:r>
            <w:r w:rsidRPr="00F32C91">
              <w:rPr>
                <w:sz w:val="22"/>
                <w:szCs w:val="22"/>
                <w:rtl/>
              </w:rPr>
              <w:t xml:space="preserve"> </w:t>
            </w:r>
            <w:r w:rsidRPr="00F32C91">
              <w:rPr>
                <w:rFonts w:hint="eastAsia"/>
                <w:sz w:val="22"/>
                <w:szCs w:val="22"/>
                <w:rtl/>
              </w:rPr>
              <w:t>ומערכות</w:t>
            </w:r>
            <w:r w:rsidRPr="00F32C91">
              <w:rPr>
                <w:sz w:val="22"/>
                <w:szCs w:val="22"/>
                <w:rtl/>
              </w:rPr>
              <w:t xml:space="preserve"> </w:t>
            </w:r>
            <w:r w:rsidRPr="00F32C91">
              <w:rPr>
                <w:rFonts w:hint="eastAsia"/>
                <w:sz w:val="22"/>
                <w:szCs w:val="22"/>
                <w:rtl/>
              </w:rPr>
              <w:t>אנרגיות</w:t>
            </w:r>
            <w:r w:rsidRPr="00F32C91">
              <w:rPr>
                <w:sz w:val="22"/>
                <w:szCs w:val="22"/>
                <w:rtl/>
              </w:rPr>
              <w:t xml:space="preserve">. </w:t>
            </w:r>
            <w:r w:rsidRPr="00F32C91">
              <w:rPr>
                <w:rFonts w:hint="eastAsia"/>
                <w:sz w:val="22"/>
                <w:szCs w:val="22"/>
                <w:rtl/>
              </w:rPr>
              <w:t>מערכות</w:t>
            </w:r>
            <w:r w:rsidRPr="00F32C91">
              <w:rPr>
                <w:sz w:val="22"/>
                <w:szCs w:val="22"/>
                <w:rtl/>
              </w:rPr>
              <w:t xml:space="preserve"> </w:t>
            </w:r>
            <w:r w:rsidRPr="00F32C91">
              <w:rPr>
                <w:rFonts w:hint="eastAsia"/>
                <w:sz w:val="22"/>
                <w:szCs w:val="22"/>
                <w:rtl/>
              </w:rPr>
              <w:t>מיזוג</w:t>
            </w:r>
            <w:r w:rsidRPr="00F32C91">
              <w:rPr>
                <w:sz w:val="22"/>
                <w:szCs w:val="22"/>
                <w:rtl/>
              </w:rPr>
              <w:t xml:space="preserve"> </w:t>
            </w:r>
            <w:r w:rsidRPr="00F32C91">
              <w:rPr>
                <w:rFonts w:hint="eastAsia"/>
                <w:sz w:val="22"/>
                <w:szCs w:val="22"/>
                <w:rtl/>
              </w:rPr>
              <w:t>אוויר</w:t>
            </w:r>
            <w:r w:rsidRPr="00F32C91">
              <w:rPr>
                <w:sz w:val="22"/>
                <w:szCs w:val="22"/>
                <w:rtl/>
              </w:rPr>
              <w:t xml:space="preserve"> </w:t>
            </w:r>
            <w:r w:rsidRPr="00F32C91">
              <w:rPr>
                <w:rFonts w:hint="eastAsia"/>
                <w:sz w:val="22"/>
                <w:szCs w:val="22"/>
                <w:rtl/>
              </w:rPr>
              <w:t>וחימום</w:t>
            </w:r>
            <w:r w:rsidRPr="00F32C91">
              <w:rPr>
                <w:sz w:val="22"/>
                <w:szCs w:val="22"/>
                <w:rtl/>
              </w:rPr>
              <w:t xml:space="preserve"> . </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תכנון</w:t>
            </w:r>
            <w:r w:rsidRPr="00F32C91">
              <w:rPr>
                <w:sz w:val="22"/>
                <w:szCs w:val="22"/>
                <w:rtl/>
              </w:rPr>
              <w:t xml:space="preserve"> </w:t>
            </w:r>
            <w:r w:rsidRPr="00F32C91">
              <w:rPr>
                <w:rFonts w:hint="eastAsia"/>
                <w:sz w:val="22"/>
                <w:szCs w:val="22"/>
                <w:rtl/>
              </w:rPr>
              <w:t>הנדסי</w:t>
            </w:r>
            <w:r w:rsidRPr="00F32C91">
              <w:rPr>
                <w:sz w:val="22"/>
                <w:szCs w:val="22"/>
                <w:rtl/>
              </w:rPr>
              <w:t xml:space="preserve"> </w:t>
            </w:r>
            <w:r w:rsidRPr="00F32C91">
              <w:rPr>
                <w:rFonts w:hint="eastAsia"/>
                <w:sz w:val="22"/>
                <w:szCs w:val="22"/>
                <w:rtl/>
              </w:rPr>
              <w:t>ובנייה</w:t>
            </w:r>
            <w:r w:rsidRPr="00F32C91">
              <w:rPr>
                <w:sz w:val="22"/>
                <w:szCs w:val="22"/>
                <w:rtl/>
              </w:rPr>
              <w:t xml:space="preserve">:  </w:t>
            </w:r>
            <w:r w:rsidRPr="00F32C91">
              <w:rPr>
                <w:rFonts w:hint="eastAsia"/>
                <w:sz w:val="22"/>
                <w:szCs w:val="22"/>
                <w:rtl/>
              </w:rPr>
              <w:t>בדיקת</w:t>
            </w:r>
            <w:r w:rsidRPr="00F32C91">
              <w:rPr>
                <w:sz w:val="22"/>
                <w:szCs w:val="22"/>
                <w:rtl/>
              </w:rPr>
              <w:t xml:space="preserve"> </w:t>
            </w:r>
            <w:r w:rsidRPr="00F32C91">
              <w:rPr>
                <w:rFonts w:hint="eastAsia"/>
                <w:sz w:val="22"/>
                <w:szCs w:val="22"/>
                <w:rtl/>
              </w:rPr>
              <w:t>תכנון</w:t>
            </w:r>
            <w:r w:rsidRPr="00F32C91">
              <w:rPr>
                <w:sz w:val="22"/>
                <w:szCs w:val="22"/>
                <w:rtl/>
              </w:rPr>
              <w:t xml:space="preserve"> </w:t>
            </w:r>
            <w:r w:rsidRPr="00F32C91">
              <w:rPr>
                <w:rFonts w:hint="eastAsia"/>
                <w:sz w:val="22"/>
                <w:szCs w:val="22"/>
                <w:rtl/>
              </w:rPr>
              <w:t>וביצוע</w:t>
            </w:r>
            <w:r w:rsidRPr="00F32C91">
              <w:rPr>
                <w:sz w:val="22"/>
                <w:szCs w:val="22"/>
                <w:rtl/>
              </w:rPr>
              <w:t xml:space="preserve"> </w:t>
            </w:r>
            <w:r w:rsidRPr="00F32C91">
              <w:rPr>
                <w:rFonts w:hint="eastAsia"/>
                <w:sz w:val="22"/>
                <w:szCs w:val="22"/>
                <w:rtl/>
              </w:rPr>
              <w:t>קונסטרוקטיבי</w:t>
            </w:r>
            <w:r w:rsidRPr="00F32C91">
              <w:rPr>
                <w:sz w:val="22"/>
                <w:szCs w:val="22"/>
                <w:rtl/>
              </w:rPr>
              <w:t xml:space="preserve"> </w:t>
            </w:r>
            <w:r w:rsidRPr="00F32C91">
              <w:rPr>
                <w:rFonts w:hint="eastAsia"/>
                <w:sz w:val="22"/>
                <w:szCs w:val="22"/>
                <w:rtl/>
              </w:rPr>
              <w:t>למבנים</w:t>
            </w:r>
            <w:r w:rsidRPr="00F32C91">
              <w:rPr>
                <w:sz w:val="22"/>
                <w:szCs w:val="22"/>
                <w:rtl/>
              </w:rPr>
              <w:t xml:space="preserve">  </w:t>
            </w:r>
            <w:r w:rsidRPr="00F32C91">
              <w:rPr>
                <w:rFonts w:hint="eastAsia"/>
                <w:sz w:val="22"/>
                <w:szCs w:val="22"/>
                <w:rtl/>
              </w:rPr>
              <w:t>חקלאיים</w:t>
            </w:r>
            <w:r w:rsidRPr="00F32C91">
              <w:rPr>
                <w:sz w:val="22"/>
                <w:szCs w:val="22"/>
                <w:rtl/>
              </w:rPr>
              <w:t xml:space="preserve"> (</w:t>
            </w:r>
            <w:r w:rsidRPr="00F32C91">
              <w:rPr>
                <w:rFonts w:hint="eastAsia"/>
                <w:sz w:val="22"/>
                <w:szCs w:val="22"/>
                <w:rtl/>
              </w:rPr>
              <w:t>דיר</w:t>
            </w:r>
            <w:r w:rsidRPr="00F32C91">
              <w:rPr>
                <w:sz w:val="22"/>
                <w:szCs w:val="22"/>
                <w:rtl/>
              </w:rPr>
              <w:t xml:space="preserve">, </w:t>
            </w:r>
            <w:r w:rsidRPr="00F32C91">
              <w:rPr>
                <w:rFonts w:hint="eastAsia"/>
                <w:sz w:val="22"/>
                <w:szCs w:val="22"/>
                <w:rtl/>
              </w:rPr>
              <w:t>רפת</w:t>
            </w:r>
            <w:r w:rsidRPr="00F32C91">
              <w:rPr>
                <w:sz w:val="22"/>
                <w:szCs w:val="22"/>
                <w:rtl/>
              </w:rPr>
              <w:t xml:space="preserve">, </w:t>
            </w:r>
            <w:r w:rsidRPr="00F32C91">
              <w:rPr>
                <w:rFonts w:hint="eastAsia"/>
                <w:sz w:val="22"/>
                <w:szCs w:val="22"/>
                <w:rtl/>
              </w:rPr>
              <w:t>לול</w:t>
            </w:r>
            <w:r w:rsidRPr="00F32C91">
              <w:rPr>
                <w:sz w:val="22"/>
                <w:szCs w:val="22"/>
                <w:rtl/>
              </w:rPr>
              <w:t xml:space="preserve">, </w:t>
            </w:r>
            <w:r w:rsidRPr="00F32C91">
              <w:rPr>
                <w:rFonts w:hint="eastAsia"/>
                <w:sz w:val="22"/>
                <w:szCs w:val="22"/>
                <w:rtl/>
              </w:rPr>
              <w:t>בית</w:t>
            </w:r>
            <w:r w:rsidRPr="00F32C91">
              <w:rPr>
                <w:sz w:val="22"/>
                <w:szCs w:val="22"/>
                <w:rtl/>
              </w:rPr>
              <w:t xml:space="preserve"> </w:t>
            </w:r>
            <w:r w:rsidRPr="00F32C91">
              <w:rPr>
                <w:rFonts w:hint="eastAsia"/>
                <w:sz w:val="22"/>
                <w:szCs w:val="22"/>
                <w:rtl/>
              </w:rPr>
              <w:t>אריזה</w:t>
            </w:r>
            <w:r w:rsidRPr="00F32C91">
              <w:rPr>
                <w:sz w:val="22"/>
                <w:szCs w:val="22"/>
                <w:rtl/>
              </w:rPr>
              <w:t xml:space="preserve"> </w:t>
            </w:r>
            <w:r w:rsidRPr="00F32C91">
              <w:rPr>
                <w:rFonts w:hint="eastAsia"/>
                <w:sz w:val="22"/>
                <w:szCs w:val="22"/>
                <w:rtl/>
              </w:rPr>
              <w:t>וקירור</w:t>
            </w:r>
            <w:r w:rsidRPr="00F32C91">
              <w:rPr>
                <w:sz w:val="22"/>
                <w:szCs w:val="22"/>
                <w:rtl/>
              </w:rPr>
              <w:t xml:space="preserve"> </w:t>
            </w:r>
            <w:r w:rsidRPr="00F32C91">
              <w:rPr>
                <w:rFonts w:hint="eastAsia"/>
                <w:sz w:val="22"/>
                <w:szCs w:val="22"/>
                <w:rtl/>
              </w:rPr>
              <w:t>וכו</w:t>
            </w:r>
            <w:r w:rsidRPr="00F32C91">
              <w:rPr>
                <w:sz w:val="22"/>
                <w:szCs w:val="22"/>
                <w:rtl/>
              </w:rPr>
              <w:t xml:space="preserve">') </w:t>
            </w:r>
            <w:r w:rsidRPr="00F32C91">
              <w:rPr>
                <w:rFonts w:hint="eastAsia"/>
                <w:sz w:val="22"/>
                <w:szCs w:val="22"/>
                <w:rtl/>
              </w:rPr>
              <w:t>כולל</w:t>
            </w:r>
            <w:r w:rsidRPr="00F32C91">
              <w:rPr>
                <w:sz w:val="22"/>
                <w:szCs w:val="22"/>
                <w:rtl/>
              </w:rPr>
              <w:t xml:space="preserve"> </w:t>
            </w:r>
            <w:r w:rsidRPr="00F32C91">
              <w:rPr>
                <w:rFonts w:hint="eastAsia"/>
                <w:sz w:val="22"/>
                <w:szCs w:val="22"/>
                <w:rtl/>
              </w:rPr>
              <w:t>בקרת</w:t>
            </w:r>
            <w:r w:rsidRPr="00F32C91">
              <w:rPr>
                <w:sz w:val="22"/>
                <w:szCs w:val="22"/>
                <w:rtl/>
              </w:rPr>
              <w:t xml:space="preserve"> </w:t>
            </w:r>
            <w:r w:rsidRPr="00F32C91">
              <w:rPr>
                <w:rFonts w:hint="eastAsia"/>
                <w:sz w:val="22"/>
                <w:szCs w:val="22"/>
                <w:rtl/>
              </w:rPr>
              <w:t>טיב</w:t>
            </w:r>
            <w:r w:rsidRPr="00F32C91">
              <w:rPr>
                <w:sz w:val="22"/>
                <w:szCs w:val="22"/>
                <w:rtl/>
              </w:rPr>
              <w:t xml:space="preserve"> </w:t>
            </w:r>
            <w:r w:rsidRPr="00F32C91">
              <w:rPr>
                <w:rFonts w:hint="eastAsia"/>
                <w:sz w:val="22"/>
                <w:szCs w:val="22"/>
                <w:rtl/>
              </w:rPr>
              <w:t>הבניה</w:t>
            </w:r>
            <w:r w:rsidRPr="00F32C91">
              <w:rPr>
                <w:sz w:val="22"/>
                <w:szCs w:val="22"/>
                <w:rtl/>
              </w:rPr>
              <w:t xml:space="preserve">. </w:t>
            </w:r>
          </w:p>
          <w:p w:rsidR="00462D85" w:rsidRPr="00F32C91" w:rsidRDefault="00462D85" w:rsidP="002219C1">
            <w:pPr>
              <w:pStyle w:val="aff8"/>
              <w:numPr>
                <w:ilvl w:val="0"/>
                <w:numId w:val="25"/>
              </w:numPr>
              <w:spacing w:line="360" w:lineRule="auto"/>
              <w:jc w:val="both"/>
              <w:rPr>
                <w:sz w:val="22"/>
                <w:szCs w:val="22"/>
                <w:rtl/>
              </w:rPr>
            </w:pPr>
            <w:r w:rsidRPr="00F32C91">
              <w:rPr>
                <w:rFonts w:hint="eastAsia"/>
                <w:sz w:val="22"/>
                <w:szCs w:val="22"/>
                <w:rtl/>
              </w:rPr>
              <w:t>בדיקת</w:t>
            </w:r>
            <w:r w:rsidRPr="00F32C91">
              <w:rPr>
                <w:sz w:val="22"/>
                <w:szCs w:val="22"/>
                <w:rtl/>
              </w:rPr>
              <w:t xml:space="preserve"> </w:t>
            </w:r>
            <w:r w:rsidRPr="00F32C91">
              <w:rPr>
                <w:rFonts w:hint="eastAsia"/>
                <w:sz w:val="22"/>
                <w:szCs w:val="22"/>
                <w:rtl/>
              </w:rPr>
              <w:t>דרכים</w:t>
            </w:r>
            <w:r w:rsidRPr="00F32C91">
              <w:rPr>
                <w:sz w:val="22"/>
                <w:szCs w:val="22"/>
                <w:rtl/>
              </w:rPr>
              <w:t xml:space="preserve"> </w:t>
            </w:r>
            <w:r w:rsidRPr="00F32C91">
              <w:rPr>
                <w:rFonts w:hint="eastAsia"/>
                <w:sz w:val="22"/>
                <w:szCs w:val="22"/>
                <w:rtl/>
              </w:rPr>
              <w:t>חקלאיות</w:t>
            </w:r>
            <w:r w:rsidRPr="00F32C91">
              <w:rPr>
                <w:sz w:val="22"/>
                <w:szCs w:val="22"/>
                <w:rtl/>
              </w:rPr>
              <w:t xml:space="preserve">, </w:t>
            </w:r>
            <w:r w:rsidRPr="00F32C91">
              <w:rPr>
                <w:rFonts w:hint="eastAsia"/>
                <w:sz w:val="22"/>
                <w:szCs w:val="22"/>
                <w:rtl/>
              </w:rPr>
              <w:t>גידור</w:t>
            </w:r>
            <w:r w:rsidRPr="00F32C91">
              <w:rPr>
                <w:sz w:val="22"/>
                <w:szCs w:val="22"/>
                <w:rtl/>
              </w:rPr>
              <w:t xml:space="preserve"> </w:t>
            </w:r>
            <w:r w:rsidRPr="00F32C91">
              <w:rPr>
                <w:rFonts w:hint="eastAsia"/>
                <w:sz w:val="22"/>
                <w:szCs w:val="22"/>
                <w:rtl/>
              </w:rPr>
              <w:t>חקלאי</w:t>
            </w:r>
            <w:r w:rsidRPr="00F32C91">
              <w:rPr>
                <w:sz w:val="22"/>
                <w:szCs w:val="22"/>
                <w:rtl/>
              </w:rPr>
              <w:t xml:space="preserve"> </w:t>
            </w:r>
            <w:r w:rsidRPr="00F32C91">
              <w:rPr>
                <w:rFonts w:hint="eastAsia"/>
                <w:sz w:val="22"/>
                <w:szCs w:val="22"/>
                <w:rtl/>
              </w:rPr>
              <w:t>ומיגון</w:t>
            </w:r>
            <w:r w:rsidRPr="00F32C91">
              <w:rPr>
                <w:sz w:val="22"/>
                <w:szCs w:val="22"/>
                <w:rtl/>
              </w:rPr>
              <w:t xml:space="preserve"> </w:t>
            </w:r>
            <w:r w:rsidRPr="00F32C91">
              <w:rPr>
                <w:rFonts w:hint="eastAsia"/>
                <w:sz w:val="22"/>
                <w:szCs w:val="22"/>
                <w:rtl/>
              </w:rPr>
              <w:t>בטחוני</w:t>
            </w:r>
            <w:r w:rsidRPr="00F32C91">
              <w:rPr>
                <w:sz w:val="22"/>
                <w:szCs w:val="22"/>
                <w:rtl/>
              </w:rPr>
              <w:t xml:space="preserve">.  </w:t>
            </w:r>
          </w:p>
          <w:p w:rsidR="00462D85" w:rsidRPr="00F53A0A" w:rsidRDefault="00462D85"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Default="009109CA" w:rsidP="0094161E">
            <w:pPr>
              <w:spacing w:line="360" w:lineRule="auto"/>
              <w:jc w:val="both"/>
              <w:rPr>
                <w:b/>
                <w:bCs/>
                <w:sz w:val="22"/>
                <w:szCs w:val="22"/>
                <w:rtl/>
              </w:rPr>
            </w:pPr>
            <w:r>
              <w:rPr>
                <w:rFonts w:hint="cs"/>
                <w:b/>
                <w:bCs/>
                <w:sz w:val="22"/>
                <w:szCs w:val="22"/>
                <w:rtl/>
              </w:rPr>
              <w:t xml:space="preserve">א </w:t>
            </w:r>
          </w:p>
        </w:tc>
        <w:tc>
          <w:tcPr>
            <w:tcW w:w="471" w:type="dxa"/>
            <w:shd w:val="clear" w:color="auto" w:fill="auto"/>
          </w:tcPr>
          <w:p w:rsidR="009109CA" w:rsidRPr="00D70BEB" w:rsidRDefault="009109CA" w:rsidP="0094161E">
            <w:pPr>
              <w:spacing w:line="360" w:lineRule="auto"/>
              <w:jc w:val="both"/>
              <w:rPr>
                <w:b/>
                <w:bCs/>
                <w:sz w:val="22"/>
                <w:szCs w:val="22"/>
              </w:rPr>
            </w:pPr>
          </w:p>
        </w:tc>
        <w:tc>
          <w:tcPr>
            <w:tcW w:w="8008" w:type="dxa"/>
            <w:shd w:val="clear" w:color="auto" w:fill="auto"/>
          </w:tcPr>
          <w:p w:rsidR="009109CA" w:rsidRPr="00D70BEB" w:rsidRDefault="00D70BEB" w:rsidP="0094161E">
            <w:pPr>
              <w:spacing w:line="360" w:lineRule="auto"/>
              <w:jc w:val="both"/>
              <w:rPr>
                <w:sz w:val="22"/>
                <w:szCs w:val="22"/>
                <w:rtl/>
              </w:rPr>
            </w:pPr>
            <w:r w:rsidRPr="00D70BEB">
              <w:rPr>
                <w:rFonts w:hint="cs"/>
                <w:sz w:val="22"/>
                <w:szCs w:val="22"/>
                <w:rtl/>
              </w:rPr>
              <w:t>בשלב אשור התוכנית: ביצועי הערכת עלויות השקעה על סמך תכניות עבודה הנדסיות, מפרטים טכניים הנדסיים, כתבי כמויות ומחירים והצעות מחיר, בדבר השקעות בתשתיות, במבנים, במתקנים, בציוד ומיכון חקלאי וכו', וזאת בשלב בחינת הבקשות המוגשות על ידי החקלאים לקבלת מימון ממנהלת ההשקעות</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Default="009109CA" w:rsidP="0094161E">
            <w:pPr>
              <w:spacing w:line="360" w:lineRule="auto"/>
              <w:jc w:val="both"/>
              <w:rPr>
                <w:b/>
                <w:bCs/>
                <w:sz w:val="22"/>
                <w:szCs w:val="22"/>
                <w:rtl/>
              </w:rPr>
            </w:pPr>
            <w:r>
              <w:rPr>
                <w:rFonts w:hint="cs"/>
                <w:b/>
                <w:bCs/>
                <w:sz w:val="22"/>
                <w:szCs w:val="22"/>
                <w:rtl/>
              </w:rPr>
              <w:t xml:space="preserve">ב </w:t>
            </w:r>
          </w:p>
        </w:tc>
        <w:tc>
          <w:tcPr>
            <w:tcW w:w="471" w:type="dxa"/>
            <w:shd w:val="clear" w:color="auto" w:fill="auto"/>
          </w:tcPr>
          <w:p w:rsidR="009109CA" w:rsidRPr="00D70BEB" w:rsidRDefault="009109CA" w:rsidP="0094161E">
            <w:pPr>
              <w:spacing w:line="360" w:lineRule="auto"/>
              <w:jc w:val="both"/>
              <w:rPr>
                <w:b/>
                <w:bCs/>
                <w:sz w:val="22"/>
                <w:szCs w:val="22"/>
              </w:rPr>
            </w:pPr>
          </w:p>
        </w:tc>
        <w:tc>
          <w:tcPr>
            <w:tcW w:w="8008" w:type="dxa"/>
            <w:shd w:val="clear" w:color="auto" w:fill="auto"/>
          </w:tcPr>
          <w:p w:rsidR="009109CA" w:rsidRPr="00D70BEB" w:rsidRDefault="00D70BEB" w:rsidP="0094161E">
            <w:pPr>
              <w:spacing w:line="360" w:lineRule="auto"/>
              <w:jc w:val="both"/>
              <w:rPr>
                <w:sz w:val="22"/>
                <w:szCs w:val="22"/>
                <w:rtl/>
              </w:rPr>
            </w:pPr>
            <w:r w:rsidRPr="00D70BEB">
              <w:rPr>
                <w:rFonts w:hint="cs"/>
                <w:sz w:val="22"/>
                <w:szCs w:val="22"/>
                <w:rtl/>
              </w:rPr>
              <w:t xml:space="preserve">בשלב ביצוע התוכנית : ביצוע בדיקות בדבר התאמת ההשקעות </w:t>
            </w:r>
            <w:r w:rsidRPr="00D70BEB">
              <w:rPr>
                <w:rFonts w:hint="eastAsia"/>
                <w:sz w:val="22"/>
                <w:szCs w:val="22"/>
                <w:rtl/>
              </w:rPr>
              <w:t>כולל</w:t>
            </w:r>
            <w:r w:rsidRPr="00D70BEB">
              <w:rPr>
                <w:sz w:val="22"/>
                <w:szCs w:val="22"/>
                <w:rtl/>
              </w:rPr>
              <w:t xml:space="preserve"> </w:t>
            </w:r>
            <w:r w:rsidRPr="00D70BEB">
              <w:rPr>
                <w:rFonts w:hint="eastAsia"/>
                <w:sz w:val="22"/>
                <w:szCs w:val="22"/>
                <w:rtl/>
              </w:rPr>
              <w:t>בדיקת</w:t>
            </w:r>
            <w:r w:rsidRPr="00D70BEB">
              <w:rPr>
                <w:sz w:val="22"/>
                <w:szCs w:val="22"/>
                <w:rtl/>
              </w:rPr>
              <w:t xml:space="preserve"> </w:t>
            </w:r>
            <w:r w:rsidRPr="00D70BEB">
              <w:rPr>
                <w:rFonts w:hint="eastAsia"/>
                <w:sz w:val="22"/>
                <w:szCs w:val="22"/>
                <w:rtl/>
              </w:rPr>
              <w:t>איכות</w:t>
            </w:r>
            <w:r w:rsidRPr="00D70BEB">
              <w:rPr>
                <w:sz w:val="22"/>
                <w:szCs w:val="22"/>
                <w:rtl/>
              </w:rPr>
              <w:t xml:space="preserve"> </w:t>
            </w:r>
            <w:r w:rsidRPr="00D70BEB">
              <w:rPr>
                <w:rFonts w:hint="eastAsia"/>
                <w:sz w:val="22"/>
                <w:szCs w:val="22"/>
                <w:rtl/>
              </w:rPr>
              <w:t>ביצוע</w:t>
            </w:r>
            <w:r w:rsidRPr="00D70BEB">
              <w:rPr>
                <w:sz w:val="22"/>
                <w:szCs w:val="22"/>
                <w:rtl/>
              </w:rPr>
              <w:t xml:space="preserve"> </w:t>
            </w:r>
            <w:r w:rsidRPr="00D70BEB">
              <w:rPr>
                <w:rFonts w:hint="eastAsia"/>
                <w:sz w:val="22"/>
                <w:szCs w:val="22"/>
                <w:rtl/>
              </w:rPr>
              <w:t>העבודות</w:t>
            </w:r>
            <w:r w:rsidRPr="00D70BEB">
              <w:rPr>
                <w:sz w:val="22"/>
                <w:szCs w:val="22"/>
                <w:rtl/>
              </w:rPr>
              <w:t xml:space="preserve"> </w:t>
            </w:r>
            <w:r w:rsidRPr="00D70BEB">
              <w:rPr>
                <w:rFonts w:hint="eastAsia"/>
                <w:sz w:val="22"/>
                <w:szCs w:val="22"/>
                <w:rtl/>
              </w:rPr>
              <w:t>והתאמתן</w:t>
            </w:r>
            <w:r w:rsidRPr="00D70BEB">
              <w:rPr>
                <w:sz w:val="22"/>
                <w:szCs w:val="22"/>
                <w:rtl/>
              </w:rPr>
              <w:t xml:space="preserve"> </w:t>
            </w:r>
            <w:r w:rsidRPr="00D70BEB">
              <w:rPr>
                <w:rFonts w:hint="eastAsia"/>
                <w:sz w:val="22"/>
                <w:szCs w:val="22"/>
                <w:rtl/>
              </w:rPr>
              <w:t>למפרטים</w:t>
            </w:r>
            <w:r w:rsidRPr="00D70BEB">
              <w:rPr>
                <w:sz w:val="22"/>
                <w:szCs w:val="22"/>
                <w:rtl/>
              </w:rPr>
              <w:t xml:space="preserve"> </w:t>
            </w:r>
            <w:r w:rsidRPr="00D70BEB">
              <w:rPr>
                <w:rFonts w:hint="eastAsia"/>
                <w:sz w:val="22"/>
                <w:szCs w:val="22"/>
                <w:rtl/>
              </w:rPr>
              <w:t>טכניים</w:t>
            </w:r>
            <w:r w:rsidRPr="00D70BEB">
              <w:rPr>
                <w:sz w:val="22"/>
                <w:szCs w:val="22"/>
                <w:rtl/>
              </w:rPr>
              <w:t xml:space="preserve"> </w:t>
            </w:r>
            <w:r w:rsidRPr="00D70BEB">
              <w:rPr>
                <w:rFonts w:hint="cs"/>
                <w:sz w:val="22"/>
                <w:szCs w:val="22"/>
                <w:rtl/>
              </w:rPr>
              <w:t>ה</w:t>
            </w:r>
            <w:r w:rsidRPr="00D70BEB">
              <w:rPr>
                <w:rFonts w:hint="eastAsia"/>
                <w:sz w:val="22"/>
                <w:szCs w:val="22"/>
                <w:rtl/>
              </w:rPr>
              <w:t>הנדסיים</w:t>
            </w:r>
            <w:r w:rsidRPr="00D70BEB">
              <w:rPr>
                <w:rFonts w:hint="cs"/>
                <w:sz w:val="22"/>
                <w:szCs w:val="22"/>
                <w:rtl/>
              </w:rPr>
              <w:t xml:space="preserve"> המאושרים והתאמת עלויות הביצוע לסעיפי ההשקעה המאושרים</w:t>
            </w:r>
            <w:r w:rsidR="009C1986">
              <w:rPr>
                <w:rFonts w:hint="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 xml:space="preserve">ג </w:t>
            </w:r>
          </w:p>
        </w:tc>
        <w:tc>
          <w:tcPr>
            <w:tcW w:w="471" w:type="dxa"/>
            <w:shd w:val="clear" w:color="auto" w:fill="auto"/>
          </w:tcPr>
          <w:p w:rsidR="009109CA" w:rsidRPr="00F53A0A" w:rsidRDefault="009109CA" w:rsidP="0094161E">
            <w:pPr>
              <w:spacing w:line="360" w:lineRule="auto"/>
              <w:jc w:val="both"/>
              <w:rPr>
                <w:b/>
                <w:bCs/>
                <w:sz w:val="22"/>
                <w:szCs w:val="22"/>
              </w:rPr>
            </w:pPr>
          </w:p>
        </w:tc>
        <w:tc>
          <w:tcPr>
            <w:tcW w:w="8008" w:type="dxa"/>
            <w:shd w:val="clear" w:color="auto" w:fill="auto"/>
          </w:tcPr>
          <w:p w:rsidR="009109CA" w:rsidRDefault="00D70BEB" w:rsidP="00BB48CC">
            <w:pPr>
              <w:spacing w:line="360" w:lineRule="auto"/>
              <w:jc w:val="both"/>
              <w:rPr>
                <w:sz w:val="22"/>
                <w:szCs w:val="22"/>
                <w:rtl/>
              </w:rPr>
            </w:pPr>
            <w:r>
              <w:rPr>
                <w:rFonts w:hint="cs"/>
                <w:sz w:val="22"/>
                <w:szCs w:val="22"/>
                <w:rtl/>
              </w:rPr>
              <w:t xml:space="preserve">ייעוץ כללי באשר  לתוכניות שנבדקו בעבר על ידו ו/או ע"י מהנדסים אחרים וכן ביצוע משימות </w:t>
            </w:r>
            <w:r w:rsidR="00BB48CC">
              <w:rPr>
                <w:rFonts w:hint="cs"/>
                <w:sz w:val="22"/>
                <w:szCs w:val="22"/>
                <w:rtl/>
              </w:rPr>
              <w:t xml:space="preserve">נקודותיות  </w:t>
            </w:r>
            <w:r>
              <w:rPr>
                <w:rFonts w:hint="cs"/>
                <w:sz w:val="22"/>
                <w:szCs w:val="22"/>
                <w:rtl/>
              </w:rPr>
              <w:t xml:space="preserve">אחרות ככל שיורה לו המשרד.  </w:t>
            </w:r>
          </w:p>
          <w:p w:rsidR="00D70BEB" w:rsidRDefault="000E5739" w:rsidP="00D70BEB">
            <w:pPr>
              <w:spacing w:line="360" w:lineRule="auto"/>
              <w:jc w:val="both"/>
              <w:rPr>
                <w:sz w:val="22"/>
                <w:szCs w:val="22"/>
                <w:rtl/>
              </w:rPr>
            </w:pPr>
            <w:r>
              <w:rPr>
                <w:rFonts w:hint="cs"/>
                <w:sz w:val="22"/>
                <w:szCs w:val="22"/>
                <w:rtl/>
              </w:rPr>
              <w:t xml:space="preserve"> </w:t>
            </w:r>
          </w:p>
          <w:p w:rsidR="00D70BEB" w:rsidRPr="00F53A0A" w:rsidRDefault="00D70BEB" w:rsidP="00D70BEB">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Pr>
            </w:pPr>
          </w:p>
        </w:tc>
        <w:tc>
          <w:tcPr>
            <w:tcW w:w="8008" w:type="dxa"/>
            <w:shd w:val="clear" w:color="auto" w:fill="auto"/>
          </w:tcPr>
          <w:p w:rsidR="009109CA" w:rsidRPr="00D70BEB" w:rsidRDefault="009109CA" w:rsidP="0094161E">
            <w:pPr>
              <w:spacing w:line="360" w:lineRule="auto"/>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66" w:name="_Toc383151236"/>
            <w:bookmarkStart w:id="67" w:name="_Toc383151314"/>
            <w:bookmarkStart w:id="68" w:name="_Toc383151422"/>
            <w:bookmarkStart w:id="69" w:name="_Toc383151495"/>
            <w:bookmarkStart w:id="70" w:name="_Toc383151568"/>
            <w:bookmarkStart w:id="71" w:name="_Toc383153656"/>
            <w:bookmarkStart w:id="72" w:name="_Toc383153726"/>
            <w:bookmarkStart w:id="73" w:name="_Toc383153795"/>
            <w:bookmarkStart w:id="74" w:name="_Toc383153855"/>
            <w:bookmarkStart w:id="75" w:name="_Toc383153914"/>
            <w:bookmarkStart w:id="76" w:name="_Toc383154050"/>
            <w:bookmarkStart w:id="77" w:name="_Toc383154461"/>
            <w:bookmarkStart w:id="78" w:name="_Toc383154925"/>
            <w:bookmarkStart w:id="79" w:name="_Toc383154926"/>
            <w:bookmarkEnd w:id="66"/>
            <w:bookmarkEnd w:id="67"/>
            <w:bookmarkEnd w:id="68"/>
            <w:bookmarkEnd w:id="69"/>
            <w:bookmarkEnd w:id="70"/>
            <w:bookmarkEnd w:id="71"/>
            <w:bookmarkEnd w:id="72"/>
            <w:bookmarkEnd w:id="73"/>
            <w:bookmarkEnd w:id="74"/>
            <w:bookmarkEnd w:id="75"/>
            <w:bookmarkEnd w:id="76"/>
            <w:bookmarkEnd w:id="77"/>
            <w:bookmarkEnd w:id="78"/>
            <w:r w:rsidRPr="00EB549B">
              <w:rPr>
                <w:rFonts w:hint="eastAsia"/>
                <w:sz w:val="22"/>
                <w:szCs w:val="22"/>
                <w:rtl/>
              </w:rPr>
              <w:t>מידע</w:t>
            </w:r>
            <w:r w:rsidRPr="00EB549B">
              <w:rPr>
                <w:sz w:val="22"/>
                <w:szCs w:val="22"/>
                <w:rtl/>
              </w:rPr>
              <w:t xml:space="preserve"> </w:t>
            </w:r>
            <w:r w:rsidRPr="00EB549B">
              <w:rPr>
                <w:rFonts w:hint="eastAsia"/>
                <w:sz w:val="22"/>
                <w:szCs w:val="22"/>
                <w:rtl/>
              </w:rPr>
              <w:t>כללי</w:t>
            </w:r>
            <w:bookmarkEnd w:id="79"/>
            <w:r w:rsidR="00D70BEB">
              <w:rPr>
                <w:rFonts w:hint="cs"/>
                <w:sz w:val="22"/>
                <w:szCs w:val="22"/>
                <w:rtl/>
              </w:rPr>
              <w:t xml:space="preserve"> והבהרות נוספות </w:t>
            </w:r>
          </w:p>
          <w:p w:rsidR="009109CA" w:rsidRPr="00581C00" w:rsidRDefault="009109CA" w:rsidP="0094161E">
            <w:pPr>
              <w:spacing w:line="360" w:lineRule="auto"/>
              <w:rPr>
                <w:b/>
                <w:bCs/>
                <w:sz w:val="22"/>
                <w:szCs w:val="22"/>
                <w:rtl/>
              </w:rPr>
            </w:pPr>
          </w:p>
        </w:tc>
        <w:tc>
          <w:tcPr>
            <w:tcW w:w="425" w:type="dxa"/>
            <w:shd w:val="clear" w:color="auto" w:fill="auto"/>
          </w:tcPr>
          <w:p w:rsidR="009109CA" w:rsidRPr="00581C00"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D70BEB" w:rsidRPr="003C6472" w:rsidRDefault="00D70BEB" w:rsidP="00571096">
            <w:pPr>
              <w:pStyle w:val="aff8"/>
              <w:numPr>
                <w:ilvl w:val="0"/>
                <w:numId w:val="20"/>
              </w:numPr>
              <w:spacing w:line="360" w:lineRule="auto"/>
              <w:jc w:val="both"/>
              <w:rPr>
                <w:b/>
                <w:bCs/>
                <w:sz w:val="22"/>
                <w:szCs w:val="22"/>
                <w:rtl/>
              </w:rPr>
            </w:pPr>
            <w:r w:rsidRPr="003C6472">
              <w:rPr>
                <w:rFonts w:hint="eastAsia"/>
                <w:b/>
                <w:bCs/>
                <w:sz w:val="22"/>
                <w:szCs w:val="22"/>
                <w:rtl/>
              </w:rPr>
              <w:t>למען</w:t>
            </w:r>
            <w:r w:rsidRPr="003C6472">
              <w:rPr>
                <w:b/>
                <w:bCs/>
                <w:sz w:val="22"/>
                <w:szCs w:val="22"/>
                <w:rtl/>
              </w:rPr>
              <w:t xml:space="preserve"> </w:t>
            </w:r>
            <w:r w:rsidRPr="003C6472">
              <w:rPr>
                <w:rFonts w:hint="eastAsia"/>
                <w:b/>
                <w:bCs/>
                <w:sz w:val="22"/>
                <w:szCs w:val="22"/>
                <w:rtl/>
              </w:rPr>
              <w:t>הסר</w:t>
            </w:r>
            <w:r w:rsidRPr="003C6472">
              <w:rPr>
                <w:b/>
                <w:bCs/>
                <w:sz w:val="22"/>
                <w:szCs w:val="22"/>
                <w:rtl/>
              </w:rPr>
              <w:t xml:space="preserve"> </w:t>
            </w:r>
            <w:r w:rsidRPr="003C6472">
              <w:rPr>
                <w:rFonts w:hint="eastAsia"/>
                <w:b/>
                <w:bCs/>
                <w:sz w:val="22"/>
                <w:szCs w:val="22"/>
                <w:rtl/>
              </w:rPr>
              <w:t>ספר</w:t>
            </w:r>
            <w:r w:rsidRPr="003C6472">
              <w:rPr>
                <w:b/>
                <w:bCs/>
                <w:sz w:val="22"/>
                <w:szCs w:val="22"/>
                <w:rtl/>
              </w:rPr>
              <w:t xml:space="preserve"> </w:t>
            </w:r>
            <w:r w:rsidRPr="003C6472">
              <w:rPr>
                <w:rFonts w:hint="eastAsia"/>
                <w:b/>
                <w:bCs/>
                <w:sz w:val="22"/>
                <w:szCs w:val="22"/>
                <w:rtl/>
              </w:rPr>
              <w:t>מובהר</w:t>
            </w:r>
            <w:r w:rsidRPr="003C6472">
              <w:rPr>
                <w:b/>
                <w:bCs/>
                <w:sz w:val="22"/>
                <w:szCs w:val="22"/>
                <w:rtl/>
              </w:rPr>
              <w:t xml:space="preserve"> </w:t>
            </w:r>
            <w:r w:rsidRPr="003C6472">
              <w:rPr>
                <w:rFonts w:hint="eastAsia"/>
                <w:b/>
                <w:bCs/>
                <w:sz w:val="22"/>
                <w:szCs w:val="22"/>
                <w:rtl/>
              </w:rPr>
              <w:t>שאין</w:t>
            </w:r>
            <w:r w:rsidRPr="003C6472">
              <w:rPr>
                <w:b/>
                <w:bCs/>
                <w:sz w:val="22"/>
                <w:szCs w:val="22"/>
                <w:rtl/>
              </w:rPr>
              <w:t xml:space="preserve"> </w:t>
            </w:r>
            <w:r w:rsidRPr="003C6472">
              <w:rPr>
                <w:rFonts w:hint="eastAsia"/>
                <w:b/>
                <w:bCs/>
                <w:sz w:val="22"/>
                <w:szCs w:val="22"/>
                <w:rtl/>
              </w:rPr>
              <w:t>התחייבות</w:t>
            </w:r>
            <w:r w:rsidRPr="003C6472">
              <w:rPr>
                <w:b/>
                <w:bCs/>
                <w:sz w:val="22"/>
                <w:szCs w:val="22"/>
                <w:rtl/>
              </w:rPr>
              <w:t xml:space="preserve"> </w:t>
            </w:r>
            <w:r w:rsidRPr="003C6472">
              <w:rPr>
                <w:rFonts w:hint="eastAsia"/>
                <w:b/>
                <w:bCs/>
                <w:sz w:val="22"/>
                <w:szCs w:val="22"/>
                <w:rtl/>
              </w:rPr>
              <w:t>מצד</w:t>
            </w:r>
            <w:r w:rsidRPr="003C6472">
              <w:rPr>
                <w:b/>
                <w:bCs/>
                <w:sz w:val="22"/>
                <w:szCs w:val="22"/>
                <w:rtl/>
              </w:rPr>
              <w:t xml:space="preserve"> </w:t>
            </w:r>
            <w:r w:rsidRPr="003C6472">
              <w:rPr>
                <w:rFonts w:hint="eastAsia"/>
                <w:b/>
                <w:bCs/>
                <w:sz w:val="22"/>
                <w:szCs w:val="22"/>
                <w:rtl/>
              </w:rPr>
              <w:t>המשרד</w:t>
            </w:r>
            <w:r w:rsidRPr="003C6472">
              <w:rPr>
                <w:b/>
                <w:bCs/>
                <w:sz w:val="22"/>
                <w:szCs w:val="22"/>
                <w:rtl/>
              </w:rPr>
              <w:t xml:space="preserve"> </w:t>
            </w:r>
            <w:r w:rsidR="003C6472">
              <w:rPr>
                <w:rFonts w:hint="cs"/>
                <w:b/>
                <w:bCs/>
                <w:sz w:val="22"/>
                <w:szCs w:val="22"/>
                <w:rtl/>
              </w:rPr>
              <w:t xml:space="preserve">להזמנת </w:t>
            </w:r>
            <w:r w:rsidRPr="003C6472">
              <w:rPr>
                <w:rFonts w:hint="cs"/>
                <w:b/>
                <w:bCs/>
                <w:sz w:val="22"/>
                <w:szCs w:val="22"/>
                <w:rtl/>
              </w:rPr>
              <w:t xml:space="preserve"> שעות </w:t>
            </w:r>
            <w:r w:rsidR="003C6472">
              <w:rPr>
                <w:rFonts w:hint="cs"/>
                <w:b/>
                <w:bCs/>
                <w:sz w:val="22"/>
                <w:szCs w:val="22"/>
                <w:rtl/>
              </w:rPr>
              <w:t xml:space="preserve">ייעוץ בהיקף </w:t>
            </w:r>
            <w:r w:rsidRPr="003C6472">
              <w:rPr>
                <w:rFonts w:hint="cs"/>
                <w:b/>
                <w:bCs/>
                <w:sz w:val="22"/>
                <w:szCs w:val="22"/>
                <w:rtl/>
              </w:rPr>
              <w:t xml:space="preserve">כלשהו מזוכה פלוני.  </w:t>
            </w:r>
          </w:p>
          <w:p w:rsidR="003C6472" w:rsidRPr="003C6472" w:rsidRDefault="00D70BEB" w:rsidP="00571096">
            <w:pPr>
              <w:pStyle w:val="aff8"/>
              <w:numPr>
                <w:ilvl w:val="0"/>
                <w:numId w:val="20"/>
              </w:numPr>
              <w:spacing w:line="360" w:lineRule="auto"/>
              <w:jc w:val="both"/>
              <w:rPr>
                <w:sz w:val="22"/>
                <w:szCs w:val="22"/>
                <w:rtl/>
              </w:rPr>
            </w:pPr>
            <w:r w:rsidRPr="003C6472">
              <w:rPr>
                <w:rFonts w:hint="cs"/>
                <w:sz w:val="22"/>
                <w:szCs w:val="22"/>
                <w:rtl/>
              </w:rPr>
              <w:t xml:space="preserve">הזוכה </w:t>
            </w:r>
            <w:r w:rsidR="009109CA" w:rsidRPr="003C6472">
              <w:rPr>
                <w:rFonts w:hint="cs"/>
                <w:sz w:val="22"/>
                <w:szCs w:val="22"/>
                <w:rtl/>
              </w:rPr>
              <w:t xml:space="preserve"> יהיה רשאי לבצע חלק מהעבודה במשרדו, ובלבד שפגישות עם גורמים במשרד או גורמים שזומנו על ידו, יתקיימו במשרד החקלאות ופיתוח הכפר, במשרדים בקריה החקלאית בית דגן או </w:t>
            </w:r>
            <w:r w:rsidRPr="003C6472">
              <w:rPr>
                <w:rFonts w:hint="cs"/>
                <w:sz w:val="22"/>
                <w:szCs w:val="22"/>
                <w:rtl/>
              </w:rPr>
              <w:t>במחוזות</w:t>
            </w:r>
            <w:r w:rsidR="003C6472" w:rsidRPr="003C6472">
              <w:rPr>
                <w:rFonts w:hint="cs"/>
                <w:sz w:val="22"/>
                <w:szCs w:val="22"/>
                <w:rtl/>
              </w:rPr>
              <w:t xml:space="preserve"> המשרד</w:t>
            </w:r>
            <w:r w:rsidR="009109CA" w:rsidRPr="003C6472">
              <w:rPr>
                <w:rFonts w:hint="cs"/>
                <w:sz w:val="22"/>
                <w:szCs w:val="22"/>
                <w:rtl/>
              </w:rPr>
              <w:t>.</w:t>
            </w:r>
            <w:r w:rsidR="003C6472" w:rsidRPr="003C6472">
              <w:rPr>
                <w:rFonts w:hint="cs"/>
                <w:sz w:val="22"/>
                <w:szCs w:val="22"/>
                <w:rtl/>
              </w:rPr>
              <w:t xml:space="preserve"> </w:t>
            </w:r>
          </w:p>
          <w:p w:rsidR="003C6472" w:rsidRPr="003C6472" w:rsidRDefault="003C6472" w:rsidP="00571096">
            <w:pPr>
              <w:pStyle w:val="aff8"/>
              <w:numPr>
                <w:ilvl w:val="0"/>
                <w:numId w:val="20"/>
              </w:numPr>
              <w:spacing w:line="360" w:lineRule="auto"/>
              <w:jc w:val="both"/>
              <w:rPr>
                <w:sz w:val="22"/>
                <w:szCs w:val="22"/>
                <w:rtl/>
              </w:rPr>
            </w:pPr>
            <w:r w:rsidRPr="003C6472">
              <w:rPr>
                <w:rFonts w:hint="cs"/>
                <w:sz w:val="22"/>
                <w:szCs w:val="22"/>
                <w:rtl/>
              </w:rPr>
              <w:t>יובהר כי מפרט השירות כול</w:t>
            </w:r>
            <w:r w:rsidR="000E5739">
              <w:rPr>
                <w:rFonts w:hint="cs"/>
                <w:sz w:val="22"/>
                <w:szCs w:val="22"/>
                <w:rtl/>
              </w:rPr>
              <w:t>ל</w:t>
            </w:r>
            <w:r w:rsidRPr="003C6472">
              <w:rPr>
                <w:rFonts w:hint="cs"/>
                <w:sz w:val="22"/>
                <w:szCs w:val="22"/>
                <w:rtl/>
              </w:rPr>
              <w:t xml:space="preserve"> באופן טבעי ומתבקש גם הכרח ליציאה לא אחת למשקי החקלאי</w:t>
            </w:r>
            <w:r w:rsidRPr="003C6472">
              <w:rPr>
                <w:rFonts w:hint="eastAsia"/>
                <w:sz w:val="22"/>
                <w:szCs w:val="22"/>
                <w:rtl/>
              </w:rPr>
              <w:t>ם</w:t>
            </w:r>
            <w:r w:rsidRPr="003C6472">
              <w:rPr>
                <w:rFonts w:hint="cs"/>
                <w:sz w:val="22"/>
                <w:szCs w:val="22"/>
                <w:rtl/>
              </w:rPr>
              <w:t xml:space="preserve">, למשווקי ציוד או לנסיעה לחברות שעיסוקם שיווק חקלאי. </w:t>
            </w:r>
          </w:p>
          <w:p w:rsidR="009109CA" w:rsidRDefault="003C6472" w:rsidP="009C1986">
            <w:pPr>
              <w:pStyle w:val="aff8"/>
              <w:numPr>
                <w:ilvl w:val="0"/>
                <w:numId w:val="20"/>
              </w:numPr>
              <w:spacing w:line="360" w:lineRule="auto"/>
              <w:jc w:val="both"/>
              <w:rPr>
                <w:sz w:val="22"/>
                <w:szCs w:val="22"/>
              </w:rPr>
            </w:pPr>
            <w:r w:rsidRPr="003C6472">
              <w:rPr>
                <w:rFonts w:hint="cs"/>
                <w:sz w:val="22"/>
                <w:szCs w:val="22"/>
                <w:rtl/>
              </w:rPr>
              <w:t>עוד מובהר בזאת כי הגדרת המשימה תעשה ע"י ממונה מטעם יח</w:t>
            </w:r>
            <w:r w:rsidR="000E5739">
              <w:rPr>
                <w:rFonts w:hint="cs"/>
                <w:sz w:val="22"/>
                <w:szCs w:val="22"/>
                <w:rtl/>
              </w:rPr>
              <w:t xml:space="preserve">ידת </w:t>
            </w:r>
            <w:r w:rsidRPr="003C6472">
              <w:rPr>
                <w:rFonts w:hint="cs"/>
                <w:sz w:val="22"/>
                <w:szCs w:val="22"/>
                <w:rtl/>
              </w:rPr>
              <w:t>מנהלת ההשקעות ועל היועץ לפעול לפיה, ובכל מקרה מו</w:t>
            </w:r>
            <w:r w:rsidR="009C1986" w:rsidRPr="003C6472">
              <w:rPr>
                <w:rFonts w:hint="cs"/>
                <w:sz w:val="22"/>
                <w:szCs w:val="22"/>
                <w:rtl/>
              </w:rPr>
              <w:t>ס</w:t>
            </w:r>
            <w:r w:rsidRPr="003C6472">
              <w:rPr>
                <w:rFonts w:hint="cs"/>
                <w:sz w:val="22"/>
                <w:szCs w:val="22"/>
                <w:rtl/>
              </w:rPr>
              <w:t xml:space="preserve">בת כבר בשלב זה תשומת הלב </w:t>
            </w:r>
            <w:r w:rsidR="009C1986">
              <w:rPr>
                <w:rFonts w:hint="cs"/>
                <w:sz w:val="22"/>
                <w:szCs w:val="22"/>
                <w:rtl/>
              </w:rPr>
              <w:t>נספח מקדמי</w:t>
            </w:r>
            <w:r w:rsidR="009C1986" w:rsidRPr="003C6472">
              <w:rPr>
                <w:rFonts w:hint="cs"/>
                <w:sz w:val="22"/>
                <w:szCs w:val="22"/>
                <w:rtl/>
              </w:rPr>
              <w:t xml:space="preserve"> </w:t>
            </w:r>
            <w:r w:rsidRPr="003C6472">
              <w:rPr>
                <w:rFonts w:hint="cs"/>
                <w:sz w:val="22"/>
                <w:szCs w:val="22"/>
                <w:rtl/>
              </w:rPr>
              <w:t>שעות העבודה ביחס לכל משימה (</w:t>
            </w:r>
            <w:r w:rsidR="004055A4">
              <w:rPr>
                <w:rFonts w:hint="cs"/>
                <w:sz w:val="22"/>
                <w:szCs w:val="22"/>
                <w:rtl/>
              </w:rPr>
              <w:t xml:space="preserve">המצורף למכרז זה כנספח </w:t>
            </w:r>
            <w:r w:rsidR="004055A4">
              <w:rPr>
                <w:sz w:val="22"/>
                <w:szCs w:val="22"/>
              </w:rPr>
              <w:t>X</w:t>
            </w:r>
            <w:r w:rsidR="00BB48CC">
              <w:rPr>
                <w:rFonts w:hint="cs"/>
                <w:sz w:val="22"/>
                <w:szCs w:val="22"/>
                <w:rtl/>
              </w:rPr>
              <w:t xml:space="preserve"> </w:t>
            </w:r>
            <w:r w:rsidRPr="003C6472">
              <w:rPr>
                <w:rFonts w:hint="cs"/>
                <w:sz w:val="22"/>
                <w:szCs w:val="22"/>
                <w:rtl/>
              </w:rPr>
              <w:t xml:space="preserve">). </w:t>
            </w:r>
            <w:r w:rsidR="003A738F">
              <w:rPr>
                <w:rFonts w:hint="cs"/>
                <w:sz w:val="22"/>
                <w:szCs w:val="22"/>
                <w:rtl/>
              </w:rPr>
              <w:t xml:space="preserve">ככל שיידרש שירות אשר אינו מנוי </w:t>
            </w:r>
            <w:r w:rsidR="009C1986">
              <w:rPr>
                <w:rFonts w:hint="cs"/>
                <w:sz w:val="22"/>
                <w:szCs w:val="22"/>
                <w:rtl/>
              </w:rPr>
              <w:t xml:space="preserve">בנספח מקדמי </w:t>
            </w:r>
            <w:r w:rsidR="003A738F">
              <w:rPr>
                <w:rFonts w:hint="cs"/>
                <w:sz w:val="22"/>
                <w:szCs w:val="22"/>
                <w:rtl/>
              </w:rPr>
              <w:t>השעות</w:t>
            </w:r>
            <w:r w:rsidR="009C1986">
              <w:rPr>
                <w:rFonts w:hint="cs"/>
                <w:sz w:val="22"/>
                <w:szCs w:val="22"/>
                <w:rtl/>
              </w:rPr>
              <w:t>,</w:t>
            </w:r>
            <w:r w:rsidR="003A738F">
              <w:rPr>
                <w:rFonts w:hint="cs"/>
                <w:sz w:val="22"/>
                <w:szCs w:val="22"/>
                <w:rtl/>
              </w:rPr>
              <w:t xml:space="preserve"> יגדיר מראש הממונה מטעם מנהלת ההשקעות את היקף השעות המקסימ</w:t>
            </w:r>
            <w:r w:rsidR="009C1986">
              <w:rPr>
                <w:rFonts w:hint="cs"/>
                <w:sz w:val="22"/>
                <w:szCs w:val="22"/>
                <w:rtl/>
              </w:rPr>
              <w:t>א</w:t>
            </w:r>
            <w:r w:rsidR="003A738F">
              <w:rPr>
                <w:rFonts w:hint="cs"/>
                <w:sz w:val="22"/>
                <w:szCs w:val="22"/>
                <w:rtl/>
              </w:rPr>
              <w:t xml:space="preserve">לי המאושר לביצוע. </w:t>
            </w:r>
          </w:p>
          <w:p w:rsidR="003407F1" w:rsidRPr="003C6472" w:rsidRDefault="003407F1" w:rsidP="004055A4">
            <w:pPr>
              <w:pStyle w:val="aff8"/>
              <w:numPr>
                <w:ilvl w:val="0"/>
                <w:numId w:val="20"/>
              </w:numPr>
              <w:spacing w:line="360" w:lineRule="auto"/>
              <w:jc w:val="both"/>
              <w:rPr>
                <w:sz w:val="22"/>
                <w:szCs w:val="22"/>
                <w:rtl/>
              </w:rPr>
            </w:pPr>
            <w:r>
              <w:rPr>
                <w:rFonts w:hint="cs"/>
                <w:sz w:val="22"/>
                <w:szCs w:val="22"/>
                <w:rtl/>
              </w:rPr>
              <w:t xml:space="preserve">כאמור מטה, </w:t>
            </w:r>
            <w:r w:rsidRPr="003A2E3C">
              <w:rPr>
                <w:rFonts w:hint="cs"/>
                <w:b/>
                <w:bCs/>
                <w:sz w:val="22"/>
                <w:szCs w:val="22"/>
                <w:rtl/>
              </w:rPr>
              <w:t xml:space="preserve"> עורך המכרז מבקש להבהיר בלשון ברורה כי הוא שומר על זכותו לבצע עדכונים בנספח </w:t>
            </w:r>
            <w:r w:rsidRPr="003A2E3C">
              <w:rPr>
                <w:rFonts w:hint="cs"/>
                <w:b/>
                <w:bCs/>
                <w:rtl/>
              </w:rPr>
              <w:t xml:space="preserve"> מקדמי שעות עבודה להערכה של פרויקטים המוגשים למנהלת ההשקעות</w:t>
            </w:r>
            <w:r w:rsidRPr="003A2E3C">
              <w:rPr>
                <w:rFonts w:hint="cs"/>
                <w:b/>
                <w:bCs/>
                <w:sz w:val="22"/>
                <w:szCs w:val="22"/>
                <w:rtl/>
              </w:rPr>
              <w:t xml:space="preserve">  בכל עת לרבות הקטנת אומדן השעות המאושר לתשלום. לא תשמע אפוא בהקשר זה כל טענה שהיא.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D70BEB"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הזוכה</w:t>
            </w:r>
            <w:r w:rsidRPr="003C6472">
              <w:rPr>
                <w:sz w:val="22"/>
                <w:szCs w:val="22"/>
                <w:rtl/>
              </w:rPr>
              <w:t xml:space="preserve"> </w:t>
            </w:r>
            <w:r w:rsidRPr="003C6472">
              <w:rPr>
                <w:rFonts w:hint="eastAsia"/>
                <w:sz w:val="22"/>
                <w:szCs w:val="22"/>
                <w:rtl/>
              </w:rPr>
              <w:t>בהקשר</w:t>
            </w:r>
            <w:r w:rsidRPr="003C6472">
              <w:rPr>
                <w:sz w:val="22"/>
                <w:szCs w:val="22"/>
                <w:rtl/>
              </w:rPr>
              <w:t xml:space="preserve"> </w:t>
            </w:r>
            <w:r w:rsidRPr="003C6472">
              <w:rPr>
                <w:rFonts w:hint="eastAsia"/>
                <w:sz w:val="22"/>
                <w:szCs w:val="22"/>
                <w:rtl/>
              </w:rPr>
              <w:t>משמש</w:t>
            </w:r>
            <w:r w:rsidRPr="003C6472">
              <w:rPr>
                <w:sz w:val="22"/>
                <w:szCs w:val="22"/>
                <w:rtl/>
              </w:rPr>
              <w:t xml:space="preserve"> </w:t>
            </w:r>
            <w:r w:rsidRPr="003C6472">
              <w:rPr>
                <w:rFonts w:hint="eastAsia"/>
                <w:sz w:val="22"/>
                <w:szCs w:val="22"/>
                <w:rtl/>
              </w:rPr>
              <w:t>יועץ</w:t>
            </w:r>
            <w:r w:rsidRPr="003C6472">
              <w:rPr>
                <w:sz w:val="22"/>
                <w:szCs w:val="22"/>
                <w:rtl/>
              </w:rPr>
              <w:t xml:space="preserve"> </w:t>
            </w:r>
            <w:r w:rsidRPr="003C6472">
              <w:rPr>
                <w:rFonts w:hint="eastAsia"/>
                <w:sz w:val="22"/>
                <w:szCs w:val="22"/>
                <w:rtl/>
              </w:rPr>
              <w:t>בלבד</w:t>
            </w:r>
            <w:r w:rsidRPr="003C6472">
              <w:rPr>
                <w:sz w:val="22"/>
                <w:szCs w:val="22"/>
                <w:rtl/>
              </w:rPr>
              <w:t xml:space="preserve"> </w:t>
            </w:r>
            <w:r w:rsidRPr="003C6472">
              <w:rPr>
                <w:rFonts w:hint="eastAsia"/>
                <w:sz w:val="22"/>
                <w:szCs w:val="22"/>
                <w:rtl/>
              </w:rPr>
              <w:t>ואינו</w:t>
            </w:r>
            <w:r w:rsidRPr="003C6472">
              <w:rPr>
                <w:sz w:val="22"/>
                <w:szCs w:val="22"/>
                <w:rtl/>
              </w:rPr>
              <w:t xml:space="preserve"> </w:t>
            </w:r>
            <w:r w:rsidRPr="003C6472">
              <w:rPr>
                <w:rFonts w:hint="eastAsia"/>
                <w:sz w:val="22"/>
                <w:szCs w:val="22"/>
                <w:rtl/>
              </w:rPr>
              <w:t>מחליף</w:t>
            </w:r>
            <w:r w:rsidRPr="003C6472">
              <w:rPr>
                <w:sz w:val="22"/>
                <w:szCs w:val="22"/>
                <w:rtl/>
              </w:rPr>
              <w:t xml:space="preserve"> </w:t>
            </w:r>
            <w:r w:rsidRPr="003C6472">
              <w:rPr>
                <w:rFonts w:hint="eastAsia"/>
                <w:sz w:val="22"/>
                <w:szCs w:val="22"/>
                <w:rtl/>
              </w:rPr>
              <w:t>את</w:t>
            </w:r>
            <w:r w:rsidRPr="003C6472">
              <w:rPr>
                <w:sz w:val="22"/>
                <w:szCs w:val="22"/>
                <w:rtl/>
              </w:rPr>
              <w:t xml:space="preserve"> </w:t>
            </w:r>
            <w:r w:rsidRPr="003C6472">
              <w:rPr>
                <w:rFonts w:hint="eastAsia"/>
                <w:sz w:val="22"/>
                <w:szCs w:val="22"/>
                <w:rtl/>
              </w:rPr>
              <w:t>שיקול</w:t>
            </w:r>
            <w:r w:rsidRPr="003C6472">
              <w:rPr>
                <w:sz w:val="22"/>
                <w:szCs w:val="22"/>
                <w:rtl/>
              </w:rPr>
              <w:t xml:space="preserve"> </w:t>
            </w:r>
            <w:r w:rsidRPr="003C6472">
              <w:rPr>
                <w:rFonts w:hint="eastAsia"/>
                <w:sz w:val="22"/>
                <w:szCs w:val="22"/>
                <w:rtl/>
              </w:rPr>
              <w:t>הדעת</w:t>
            </w:r>
            <w:r w:rsidRPr="003C6472">
              <w:rPr>
                <w:sz w:val="22"/>
                <w:szCs w:val="22"/>
                <w:rtl/>
              </w:rPr>
              <w:t xml:space="preserve"> </w:t>
            </w:r>
            <w:r w:rsidRPr="003C6472">
              <w:rPr>
                <w:rFonts w:hint="eastAsia"/>
                <w:sz w:val="22"/>
                <w:szCs w:val="22"/>
                <w:rtl/>
              </w:rPr>
              <w:t>והאחריות</w:t>
            </w:r>
            <w:r w:rsidRPr="003C6472">
              <w:rPr>
                <w:sz w:val="22"/>
                <w:szCs w:val="22"/>
                <w:rtl/>
              </w:rPr>
              <w:t xml:space="preserve"> </w:t>
            </w:r>
            <w:r w:rsidRPr="003C6472">
              <w:rPr>
                <w:rFonts w:hint="eastAsia"/>
                <w:sz w:val="22"/>
                <w:szCs w:val="22"/>
                <w:rtl/>
              </w:rPr>
              <w:t>המנהלית</w:t>
            </w:r>
            <w:r w:rsidRPr="003C6472">
              <w:rPr>
                <w:sz w:val="22"/>
                <w:szCs w:val="22"/>
                <w:rtl/>
              </w:rPr>
              <w:t xml:space="preserve"> </w:t>
            </w:r>
            <w:r w:rsidRPr="003C6472">
              <w:rPr>
                <w:rFonts w:hint="eastAsia"/>
                <w:sz w:val="22"/>
                <w:szCs w:val="22"/>
                <w:rtl/>
              </w:rPr>
              <w:t>המסורה</w:t>
            </w:r>
            <w:r w:rsidRPr="003C6472">
              <w:rPr>
                <w:sz w:val="22"/>
                <w:szCs w:val="22"/>
                <w:rtl/>
              </w:rPr>
              <w:t xml:space="preserve"> </w:t>
            </w:r>
            <w:r w:rsidRPr="003C6472">
              <w:rPr>
                <w:rFonts w:hint="eastAsia"/>
                <w:sz w:val="22"/>
                <w:szCs w:val="22"/>
                <w:rtl/>
              </w:rPr>
              <w:t>בידי</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כל</w:t>
            </w:r>
            <w:r w:rsidRPr="003C6472">
              <w:rPr>
                <w:sz w:val="22"/>
                <w:szCs w:val="22"/>
                <w:rtl/>
              </w:rPr>
              <w:t xml:space="preserve"> </w:t>
            </w:r>
            <w:r w:rsidRPr="003C6472">
              <w:rPr>
                <w:rFonts w:hint="eastAsia"/>
                <w:sz w:val="22"/>
                <w:szCs w:val="22"/>
                <w:rtl/>
              </w:rPr>
              <w:t>סמכות</w:t>
            </w:r>
            <w:r w:rsidRPr="003C6472">
              <w:rPr>
                <w:sz w:val="22"/>
                <w:szCs w:val="22"/>
                <w:rtl/>
              </w:rPr>
              <w:t xml:space="preserve"> </w:t>
            </w:r>
            <w:r w:rsidRPr="003C6472">
              <w:rPr>
                <w:rFonts w:hint="eastAsia"/>
                <w:sz w:val="22"/>
                <w:szCs w:val="22"/>
                <w:rtl/>
              </w:rPr>
              <w:t>רגולטורית</w:t>
            </w:r>
            <w:r w:rsidRPr="003C6472">
              <w:rPr>
                <w:sz w:val="22"/>
                <w:szCs w:val="22"/>
                <w:rtl/>
              </w:rPr>
              <w:t xml:space="preserve"> </w:t>
            </w:r>
            <w:r w:rsidRPr="003C6472">
              <w:rPr>
                <w:rFonts w:hint="eastAsia"/>
                <w:sz w:val="22"/>
                <w:szCs w:val="22"/>
                <w:rtl/>
              </w:rPr>
              <w:t>בהקשר</w:t>
            </w:r>
            <w:r w:rsidRPr="003C6472">
              <w:rPr>
                <w:sz w:val="22"/>
                <w:szCs w:val="22"/>
                <w:rtl/>
              </w:rPr>
              <w:t xml:space="preserve"> </w:t>
            </w:r>
            <w:r w:rsidRPr="003C6472">
              <w:rPr>
                <w:rFonts w:hint="eastAsia"/>
                <w:sz w:val="22"/>
                <w:szCs w:val="22"/>
                <w:rtl/>
              </w:rPr>
              <w:t>השירות</w:t>
            </w:r>
            <w:r w:rsidRPr="003C6472">
              <w:rPr>
                <w:sz w:val="22"/>
                <w:szCs w:val="22"/>
                <w:rtl/>
              </w:rPr>
              <w:t xml:space="preserve"> </w:t>
            </w:r>
            <w:r w:rsidRPr="003C6472">
              <w:rPr>
                <w:rFonts w:hint="eastAsia"/>
                <w:sz w:val="22"/>
                <w:szCs w:val="22"/>
                <w:rtl/>
              </w:rPr>
              <w:t>הניתן</w:t>
            </w:r>
            <w:r w:rsidRPr="003C6472">
              <w:rPr>
                <w:sz w:val="22"/>
                <w:szCs w:val="22"/>
                <w:rtl/>
              </w:rPr>
              <w:t xml:space="preserve">, </w:t>
            </w:r>
            <w:r w:rsidRPr="003C6472">
              <w:rPr>
                <w:rFonts w:hint="eastAsia"/>
                <w:sz w:val="22"/>
                <w:szCs w:val="22"/>
                <w:rtl/>
              </w:rPr>
              <w:t>הנה</w:t>
            </w:r>
            <w:r w:rsidRPr="003C6472">
              <w:rPr>
                <w:sz w:val="22"/>
                <w:szCs w:val="22"/>
                <w:rtl/>
              </w:rPr>
              <w:t xml:space="preserve">  </w:t>
            </w:r>
            <w:r w:rsidRPr="003C6472">
              <w:rPr>
                <w:rFonts w:hint="eastAsia"/>
                <w:sz w:val="22"/>
                <w:szCs w:val="22"/>
                <w:rtl/>
              </w:rPr>
              <w:t>של</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ושלו</w:t>
            </w:r>
            <w:r w:rsidRPr="003C6472">
              <w:rPr>
                <w:sz w:val="22"/>
                <w:szCs w:val="22"/>
                <w:rtl/>
              </w:rPr>
              <w:t xml:space="preserve"> </w:t>
            </w:r>
            <w:r w:rsidRPr="003C6472">
              <w:rPr>
                <w:rFonts w:hint="eastAsia"/>
                <w:sz w:val="22"/>
                <w:szCs w:val="22"/>
                <w:rtl/>
              </w:rPr>
              <w:t>בלבד</w:t>
            </w:r>
            <w:r w:rsidRPr="003C6472">
              <w:rPr>
                <w:sz w:val="22"/>
                <w:szCs w:val="22"/>
                <w:rtl/>
              </w:rPr>
              <w:t>.</w:t>
            </w:r>
          </w:p>
          <w:p w:rsidR="00D70BEB"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המשרד</w:t>
            </w:r>
            <w:r w:rsidRPr="003C6472">
              <w:rPr>
                <w:sz w:val="22"/>
                <w:szCs w:val="22"/>
                <w:rtl/>
              </w:rPr>
              <w:t xml:space="preserve"> </w:t>
            </w:r>
            <w:r w:rsidRPr="003C6472">
              <w:rPr>
                <w:rFonts w:hint="eastAsia"/>
                <w:sz w:val="22"/>
                <w:szCs w:val="22"/>
                <w:rtl/>
              </w:rPr>
              <w:t>יהיה</w:t>
            </w:r>
            <w:r w:rsidRPr="003C6472">
              <w:rPr>
                <w:sz w:val="22"/>
                <w:szCs w:val="22"/>
                <w:rtl/>
              </w:rPr>
              <w:t xml:space="preserve"> </w:t>
            </w:r>
            <w:r w:rsidRPr="003C6472">
              <w:rPr>
                <w:rFonts w:hint="eastAsia"/>
                <w:sz w:val="22"/>
                <w:szCs w:val="22"/>
                <w:rtl/>
              </w:rPr>
              <w:t>רשאי</w:t>
            </w:r>
            <w:r w:rsidRPr="003C6472">
              <w:rPr>
                <w:sz w:val="22"/>
                <w:szCs w:val="22"/>
                <w:rtl/>
              </w:rPr>
              <w:t xml:space="preserve"> </w:t>
            </w:r>
            <w:r w:rsidRPr="003C6472">
              <w:rPr>
                <w:rFonts w:hint="eastAsia"/>
                <w:sz w:val="22"/>
                <w:szCs w:val="22"/>
                <w:rtl/>
              </w:rPr>
              <w:t>לדרוש</w:t>
            </w:r>
            <w:r w:rsidRPr="003C6472">
              <w:rPr>
                <w:sz w:val="22"/>
                <w:szCs w:val="22"/>
                <w:rtl/>
              </w:rPr>
              <w:t xml:space="preserve"> </w:t>
            </w:r>
            <w:r w:rsidRPr="003C6472">
              <w:rPr>
                <w:rFonts w:hint="eastAsia"/>
                <w:sz w:val="22"/>
                <w:szCs w:val="22"/>
                <w:rtl/>
              </w:rPr>
              <w:t>מאת</w:t>
            </w:r>
            <w:r w:rsidRPr="003C6472">
              <w:rPr>
                <w:sz w:val="22"/>
                <w:szCs w:val="22"/>
                <w:rtl/>
              </w:rPr>
              <w:t xml:space="preserve"> </w:t>
            </w:r>
            <w:r w:rsidRPr="003C6472">
              <w:rPr>
                <w:rFonts w:hint="eastAsia"/>
                <w:sz w:val="22"/>
                <w:szCs w:val="22"/>
                <w:rtl/>
              </w:rPr>
              <w:t>נותן</w:t>
            </w:r>
            <w:r w:rsidRPr="003C6472">
              <w:rPr>
                <w:sz w:val="22"/>
                <w:szCs w:val="22"/>
                <w:rtl/>
              </w:rPr>
              <w:t xml:space="preserve"> </w:t>
            </w:r>
            <w:r w:rsidRPr="003C6472">
              <w:rPr>
                <w:rFonts w:hint="eastAsia"/>
                <w:sz w:val="22"/>
                <w:szCs w:val="22"/>
                <w:rtl/>
              </w:rPr>
              <w:t>השירות</w:t>
            </w:r>
            <w:r w:rsidRPr="003C6472">
              <w:rPr>
                <w:sz w:val="22"/>
                <w:szCs w:val="22"/>
                <w:rtl/>
              </w:rPr>
              <w:t xml:space="preserve"> </w:t>
            </w:r>
            <w:r w:rsidRPr="003C6472">
              <w:rPr>
                <w:rFonts w:hint="eastAsia"/>
                <w:sz w:val="22"/>
                <w:szCs w:val="22"/>
                <w:rtl/>
              </w:rPr>
              <w:t>בדיקות</w:t>
            </w:r>
            <w:r w:rsidRPr="003C6472">
              <w:rPr>
                <w:sz w:val="22"/>
                <w:szCs w:val="22"/>
                <w:rtl/>
              </w:rPr>
              <w:t xml:space="preserve"> </w:t>
            </w:r>
            <w:r w:rsidRPr="003C6472">
              <w:rPr>
                <w:rFonts w:hint="eastAsia"/>
                <w:sz w:val="22"/>
                <w:szCs w:val="22"/>
                <w:rtl/>
              </w:rPr>
              <w:t>של</w:t>
            </w:r>
            <w:r w:rsidRPr="003C6472">
              <w:rPr>
                <w:sz w:val="22"/>
                <w:szCs w:val="22"/>
                <w:rtl/>
              </w:rPr>
              <w:t xml:space="preserve"> </w:t>
            </w:r>
            <w:r w:rsidRPr="003C6472">
              <w:rPr>
                <w:rFonts w:hint="eastAsia"/>
                <w:sz w:val="22"/>
                <w:szCs w:val="22"/>
                <w:rtl/>
              </w:rPr>
              <w:t>פרטים</w:t>
            </w:r>
            <w:r w:rsidRPr="003C6472">
              <w:rPr>
                <w:sz w:val="22"/>
                <w:szCs w:val="22"/>
                <w:rtl/>
              </w:rPr>
              <w:t xml:space="preserve"> </w:t>
            </w:r>
            <w:r w:rsidRPr="003C6472">
              <w:rPr>
                <w:rFonts w:hint="eastAsia"/>
                <w:sz w:val="22"/>
                <w:szCs w:val="22"/>
                <w:rtl/>
              </w:rPr>
              <w:t>נוספים</w:t>
            </w:r>
            <w:r w:rsidRPr="003C6472">
              <w:rPr>
                <w:sz w:val="22"/>
                <w:szCs w:val="22"/>
                <w:rtl/>
              </w:rPr>
              <w:t xml:space="preserve"> </w:t>
            </w:r>
            <w:r w:rsidRPr="003C6472">
              <w:rPr>
                <w:rFonts w:hint="eastAsia"/>
                <w:sz w:val="22"/>
                <w:szCs w:val="22"/>
                <w:rtl/>
              </w:rPr>
              <w:t>והשלמות</w:t>
            </w:r>
            <w:r w:rsidRPr="003C6472">
              <w:rPr>
                <w:sz w:val="22"/>
                <w:szCs w:val="22"/>
                <w:rtl/>
              </w:rPr>
              <w:t xml:space="preserve"> </w:t>
            </w:r>
            <w:r w:rsidRPr="003C6472">
              <w:rPr>
                <w:rFonts w:hint="eastAsia"/>
                <w:sz w:val="22"/>
                <w:szCs w:val="22"/>
                <w:rtl/>
              </w:rPr>
              <w:t>נוספות</w:t>
            </w:r>
            <w:r w:rsidRPr="003C6472">
              <w:rPr>
                <w:sz w:val="22"/>
                <w:szCs w:val="22"/>
                <w:rtl/>
              </w:rPr>
              <w:t xml:space="preserve">. </w:t>
            </w:r>
          </w:p>
          <w:p w:rsidR="00D70BEB"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נותן</w:t>
            </w:r>
            <w:r w:rsidRPr="003C6472">
              <w:rPr>
                <w:sz w:val="22"/>
                <w:szCs w:val="22"/>
                <w:rtl/>
              </w:rPr>
              <w:t xml:space="preserve"> </w:t>
            </w:r>
            <w:r w:rsidRPr="003C6472">
              <w:rPr>
                <w:rFonts w:hint="eastAsia"/>
                <w:sz w:val="22"/>
                <w:szCs w:val="22"/>
                <w:rtl/>
              </w:rPr>
              <w:t>השירות</w:t>
            </w:r>
            <w:r w:rsidRPr="003C6472">
              <w:rPr>
                <w:sz w:val="22"/>
                <w:szCs w:val="22"/>
                <w:rtl/>
              </w:rPr>
              <w:t xml:space="preserve"> </w:t>
            </w:r>
            <w:r w:rsidRPr="003C6472">
              <w:rPr>
                <w:rFonts w:hint="eastAsia"/>
                <w:sz w:val="22"/>
                <w:szCs w:val="22"/>
                <w:rtl/>
              </w:rPr>
              <w:t>מתחייב</w:t>
            </w:r>
            <w:r w:rsidRPr="003C6472">
              <w:rPr>
                <w:sz w:val="22"/>
                <w:szCs w:val="22"/>
                <w:rtl/>
              </w:rPr>
              <w:t xml:space="preserve"> </w:t>
            </w:r>
            <w:r w:rsidRPr="003C6472">
              <w:rPr>
                <w:rFonts w:hint="eastAsia"/>
                <w:sz w:val="22"/>
                <w:szCs w:val="22"/>
                <w:rtl/>
              </w:rPr>
              <w:t>לבצע</w:t>
            </w:r>
            <w:r w:rsidRPr="003C6472">
              <w:rPr>
                <w:sz w:val="22"/>
                <w:szCs w:val="22"/>
                <w:rtl/>
              </w:rPr>
              <w:t xml:space="preserve"> </w:t>
            </w:r>
            <w:r w:rsidRPr="003C6472">
              <w:rPr>
                <w:rFonts w:hint="eastAsia"/>
                <w:sz w:val="22"/>
                <w:szCs w:val="22"/>
                <w:rtl/>
              </w:rPr>
              <w:t>את</w:t>
            </w:r>
            <w:r w:rsidRPr="003C6472">
              <w:rPr>
                <w:sz w:val="22"/>
                <w:szCs w:val="22"/>
                <w:rtl/>
              </w:rPr>
              <w:t xml:space="preserve"> </w:t>
            </w:r>
            <w:r w:rsidRPr="003C6472">
              <w:rPr>
                <w:rFonts w:hint="eastAsia"/>
                <w:sz w:val="22"/>
                <w:szCs w:val="22"/>
                <w:rtl/>
              </w:rPr>
              <w:t>הבדיקות</w:t>
            </w:r>
            <w:r w:rsidRPr="003C6472">
              <w:rPr>
                <w:sz w:val="22"/>
                <w:szCs w:val="22"/>
                <w:rtl/>
              </w:rPr>
              <w:t xml:space="preserve"> </w:t>
            </w:r>
            <w:r w:rsidRPr="003C6472">
              <w:rPr>
                <w:rFonts w:hint="eastAsia"/>
                <w:sz w:val="22"/>
                <w:szCs w:val="22"/>
                <w:rtl/>
              </w:rPr>
              <w:t>וההשלמות</w:t>
            </w:r>
            <w:r w:rsidRPr="003C6472">
              <w:rPr>
                <w:sz w:val="22"/>
                <w:szCs w:val="22"/>
                <w:rtl/>
              </w:rPr>
              <w:t xml:space="preserve"> </w:t>
            </w:r>
            <w:r w:rsidRPr="003C6472">
              <w:rPr>
                <w:rFonts w:hint="eastAsia"/>
                <w:sz w:val="22"/>
                <w:szCs w:val="22"/>
                <w:rtl/>
              </w:rPr>
              <w:t>כאמור</w:t>
            </w:r>
            <w:r w:rsidRPr="003C6472">
              <w:rPr>
                <w:sz w:val="22"/>
                <w:szCs w:val="22"/>
                <w:rtl/>
              </w:rPr>
              <w:t xml:space="preserve">, </w:t>
            </w:r>
            <w:r w:rsidRPr="003C6472">
              <w:rPr>
                <w:rFonts w:hint="eastAsia"/>
                <w:sz w:val="22"/>
                <w:szCs w:val="22"/>
                <w:rtl/>
              </w:rPr>
              <w:t>בהתאם</w:t>
            </w:r>
            <w:r w:rsidRPr="003C6472">
              <w:rPr>
                <w:sz w:val="22"/>
                <w:szCs w:val="22"/>
                <w:rtl/>
              </w:rPr>
              <w:t xml:space="preserve"> </w:t>
            </w:r>
            <w:r w:rsidRPr="003C6472">
              <w:rPr>
                <w:rFonts w:hint="eastAsia"/>
                <w:sz w:val="22"/>
                <w:szCs w:val="22"/>
                <w:rtl/>
              </w:rPr>
              <w:t>להנחיות</w:t>
            </w:r>
            <w:r w:rsidRPr="003C6472">
              <w:rPr>
                <w:sz w:val="22"/>
                <w:szCs w:val="22"/>
                <w:rtl/>
              </w:rPr>
              <w:t xml:space="preserve"> </w:t>
            </w:r>
            <w:r w:rsidRPr="003C6472">
              <w:rPr>
                <w:rFonts w:hint="eastAsia"/>
                <w:sz w:val="22"/>
                <w:szCs w:val="22"/>
                <w:rtl/>
              </w:rPr>
              <w:t>המשרד</w:t>
            </w:r>
            <w:r w:rsidRPr="003C6472">
              <w:rPr>
                <w:sz w:val="22"/>
                <w:szCs w:val="22"/>
                <w:rtl/>
              </w:rPr>
              <w:t>.</w:t>
            </w:r>
          </w:p>
          <w:p w:rsidR="009109CA" w:rsidRPr="003C6472" w:rsidRDefault="00D70BEB" w:rsidP="00571096">
            <w:pPr>
              <w:pStyle w:val="aff8"/>
              <w:numPr>
                <w:ilvl w:val="0"/>
                <w:numId w:val="20"/>
              </w:numPr>
              <w:spacing w:line="360" w:lineRule="auto"/>
              <w:jc w:val="both"/>
              <w:rPr>
                <w:sz w:val="22"/>
                <w:szCs w:val="22"/>
                <w:rtl/>
              </w:rPr>
            </w:pPr>
            <w:r w:rsidRPr="003C6472">
              <w:rPr>
                <w:rFonts w:hint="eastAsia"/>
                <w:sz w:val="22"/>
                <w:szCs w:val="22"/>
                <w:rtl/>
              </w:rPr>
              <w:t>תשומת</w:t>
            </w:r>
            <w:r w:rsidRPr="003C6472">
              <w:rPr>
                <w:sz w:val="22"/>
                <w:szCs w:val="22"/>
                <w:rtl/>
              </w:rPr>
              <w:t xml:space="preserve"> </w:t>
            </w:r>
            <w:r w:rsidRPr="003C6472">
              <w:rPr>
                <w:rFonts w:hint="eastAsia"/>
                <w:sz w:val="22"/>
                <w:szCs w:val="22"/>
                <w:rtl/>
              </w:rPr>
              <w:t>לב</w:t>
            </w:r>
            <w:r w:rsidRPr="003C6472">
              <w:rPr>
                <w:sz w:val="22"/>
                <w:szCs w:val="22"/>
                <w:rtl/>
              </w:rPr>
              <w:t xml:space="preserve"> </w:t>
            </w:r>
            <w:r w:rsidRPr="003C6472">
              <w:rPr>
                <w:rFonts w:hint="eastAsia"/>
                <w:sz w:val="22"/>
                <w:szCs w:val="22"/>
                <w:rtl/>
              </w:rPr>
              <w:t>מציעים</w:t>
            </w:r>
            <w:r w:rsidRPr="003C6472">
              <w:rPr>
                <w:sz w:val="22"/>
                <w:szCs w:val="22"/>
                <w:rtl/>
              </w:rPr>
              <w:t xml:space="preserve"> </w:t>
            </w:r>
            <w:r w:rsidRPr="003C6472">
              <w:rPr>
                <w:rFonts w:hint="eastAsia"/>
                <w:sz w:val="22"/>
                <w:szCs w:val="22"/>
                <w:rtl/>
              </w:rPr>
              <w:t>שהנם</w:t>
            </w:r>
            <w:r w:rsidRPr="003C6472">
              <w:rPr>
                <w:sz w:val="22"/>
                <w:szCs w:val="22"/>
                <w:rtl/>
              </w:rPr>
              <w:t xml:space="preserve"> </w:t>
            </w:r>
            <w:r w:rsidRPr="003C6472">
              <w:rPr>
                <w:rFonts w:hint="eastAsia"/>
                <w:sz w:val="22"/>
                <w:szCs w:val="22"/>
                <w:rtl/>
              </w:rPr>
              <w:t>גמלאי</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לעובדה</w:t>
            </w:r>
            <w:r w:rsidRPr="003C6472">
              <w:rPr>
                <w:sz w:val="22"/>
                <w:szCs w:val="22"/>
                <w:rtl/>
              </w:rPr>
              <w:t xml:space="preserve"> </w:t>
            </w:r>
            <w:r w:rsidRPr="003C6472">
              <w:rPr>
                <w:rFonts w:hint="eastAsia"/>
                <w:sz w:val="22"/>
                <w:szCs w:val="22"/>
                <w:rtl/>
              </w:rPr>
              <w:t>כי</w:t>
            </w:r>
            <w:r w:rsidRPr="003C6472">
              <w:rPr>
                <w:sz w:val="22"/>
                <w:szCs w:val="22"/>
                <w:rtl/>
              </w:rPr>
              <w:t xml:space="preserve"> </w:t>
            </w:r>
            <w:r w:rsidRPr="003C6472">
              <w:rPr>
                <w:rFonts w:hint="eastAsia"/>
                <w:sz w:val="22"/>
                <w:szCs w:val="22"/>
                <w:rtl/>
              </w:rPr>
              <w:t>העסקתם</w:t>
            </w:r>
            <w:r w:rsidRPr="003C6472">
              <w:rPr>
                <w:sz w:val="22"/>
                <w:szCs w:val="22"/>
                <w:rtl/>
              </w:rPr>
              <w:t xml:space="preserve"> </w:t>
            </w:r>
            <w:r w:rsidRPr="003C6472">
              <w:rPr>
                <w:rFonts w:hint="eastAsia"/>
                <w:sz w:val="22"/>
                <w:szCs w:val="22"/>
                <w:rtl/>
              </w:rPr>
              <w:t>יכול</w:t>
            </w:r>
            <w:r w:rsidRPr="003C6472">
              <w:rPr>
                <w:sz w:val="22"/>
                <w:szCs w:val="22"/>
                <w:rtl/>
              </w:rPr>
              <w:t xml:space="preserve"> </w:t>
            </w:r>
            <w:r w:rsidRPr="003C6472">
              <w:rPr>
                <w:rFonts w:hint="eastAsia"/>
                <w:sz w:val="22"/>
                <w:szCs w:val="22"/>
                <w:rtl/>
              </w:rPr>
              <w:t>ותהא</w:t>
            </w:r>
            <w:r w:rsidRPr="003C6472">
              <w:rPr>
                <w:sz w:val="22"/>
                <w:szCs w:val="22"/>
                <w:rtl/>
              </w:rPr>
              <w:t xml:space="preserve"> </w:t>
            </w:r>
            <w:r w:rsidRPr="003C6472">
              <w:rPr>
                <w:rFonts w:hint="eastAsia"/>
                <w:sz w:val="22"/>
                <w:szCs w:val="22"/>
                <w:rtl/>
              </w:rPr>
              <w:t>כפופה</w:t>
            </w:r>
            <w:r w:rsidRPr="003C6472">
              <w:rPr>
                <w:sz w:val="22"/>
                <w:szCs w:val="22"/>
                <w:rtl/>
              </w:rPr>
              <w:t xml:space="preserve"> </w:t>
            </w:r>
            <w:r w:rsidRPr="003C6472">
              <w:rPr>
                <w:rFonts w:hint="eastAsia"/>
                <w:sz w:val="22"/>
                <w:szCs w:val="22"/>
                <w:rtl/>
              </w:rPr>
              <w:t>לאישורי</w:t>
            </w:r>
            <w:r w:rsidRPr="003C6472">
              <w:rPr>
                <w:sz w:val="22"/>
                <w:szCs w:val="22"/>
                <w:rtl/>
              </w:rPr>
              <w:t xml:space="preserve"> </w:t>
            </w:r>
            <w:r w:rsidRPr="003C6472">
              <w:rPr>
                <w:rFonts w:hint="eastAsia"/>
                <w:sz w:val="22"/>
                <w:szCs w:val="22"/>
                <w:rtl/>
              </w:rPr>
              <w:t>נציבות</w:t>
            </w:r>
            <w:r w:rsidRPr="003C6472">
              <w:rPr>
                <w:sz w:val="22"/>
                <w:szCs w:val="22"/>
                <w:rtl/>
              </w:rPr>
              <w:t xml:space="preserve"> </w:t>
            </w:r>
            <w:r w:rsidRPr="003C6472">
              <w:rPr>
                <w:rFonts w:hint="eastAsia"/>
                <w:sz w:val="22"/>
                <w:szCs w:val="22"/>
                <w:rtl/>
              </w:rPr>
              <w:t>שירות</w:t>
            </w:r>
            <w:r w:rsidRPr="003C6472">
              <w:rPr>
                <w:sz w:val="22"/>
                <w:szCs w:val="22"/>
                <w:rtl/>
              </w:rPr>
              <w:t xml:space="preserve"> </w:t>
            </w:r>
            <w:r w:rsidRPr="003C6472">
              <w:rPr>
                <w:rFonts w:hint="eastAsia"/>
                <w:sz w:val="22"/>
                <w:szCs w:val="22"/>
                <w:rtl/>
              </w:rPr>
              <w:t>המדינה</w:t>
            </w:r>
            <w:r w:rsidRPr="003C6472">
              <w:rPr>
                <w:sz w:val="22"/>
                <w:szCs w:val="22"/>
                <w:rtl/>
              </w:rPr>
              <w:t xml:space="preserve"> </w:t>
            </w:r>
            <w:r w:rsidRPr="003C6472">
              <w:rPr>
                <w:rFonts w:hint="eastAsia"/>
                <w:sz w:val="22"/>
                <w:szCs w:val="22"/>
                <w:rtl/>
              </w:rPr>
              <w:t>ו</w:t>
            </w:r>
            <w:r w:rsidRPr="003C6472">
              <w:rPr>
                <w:sz w:val="22"/>
                <w:szCs w:val="22"/>
                <w:rtl/>
              </w:rPr>
              <w:t>/</w:t>
            </w:r>
            <w:r w:rsidRPr="003C6472">
              <w:rPr>
                <w:rFonts w:hint="eastAsia"/>
                <w:sz w:val="22"/>
                <w:szCs w:val="22"/>
                <w:rtl/>
              </w:rPr>
              <w:t>א</w:t>
            </w:r>
            <w:r w:rsidRPr="003C6472">
              <w:rPr>
                <w:sz w:val="22"/>
                <w:szCs w:val="22"/>
                <w:rtl/>
              </w:rPr>
              <w:t xml:space="preserve"> </w:t>
            </w:r>
            <w:r w:rsidRPr="003C6472">
              <w:rPr>
                <w:rFonts w:hint="eastAsia"/>
                <w:sz w:val="22"/>
                <w:szCs w:val="22"/>
                <w:rtl/>
              </w:rPr>
              <w:t>ולעמידה</w:t>
            </w:r>
            <w:r w:rsidRPr="003C6472">
              <w:rPr>
                <w:sz w:val="22"/>
                <w:szCs w:val="22"/>
                <w:rtl/>
              </w:rPr>
              <w:t xml:space="preserve"> </w:t>
            </w:r>
            <w:r w:rsidRPr="003C6472">
              <w:rPr>
                <w:rFonts w:hint="eastAsia"/>
                <w:sz w:val="22"/>
                <w:szCs w:val="22"/>
                <w:rtl/>
              </w:rPr>
              <w:t>בהוראות</w:t>
            </w:r>
            <w:r w:rsidRPr="003C6472">
              <w:rPr>
                <w:sz w:val="22"/>
                <w:szCs w:val="22"/>
                <w:rtl/>
              </w:rPr>
              <w:t xml:space="preserve"> </w:t>
            </w:r>
            <w:r w:rsidRPr="003C6472">
              <w:rPr>
                <w:rFonts w:hint="eastAsia"/>
                <w:sz w:val="22"/>
                <w:szCs w:val="22"/>
                <w:rtl/>
              </w:rPr>
              <w:t>התקש</w:t>
            </w:r>
            <w:r w:rsidRPr="003C6472">
              <w:rPr>
                <w:sz w:val="22"/>
                <w:szCs w:val="22"/>
                <w:rtl/>
              </w:rPr>
              <w:t>"</w:t>
            </w:r>
            <w:r w:rsidRPr="003C6472">
              <w:rPr>
                <w:rFonts w:hint="eastAsia"/>
                <w:sz w:val="22"/>
                <w:szCs w:val="22"/>
                <w:rtl/>
              </w:rPr>
              <w:t>יר</w:t>
            </w:r>
            <w:r w:rsidRPr="003C6472">
              <w:rPr>
                <w:sz w:val="22"/>
                <w:szCs w:val="22"/>
                <w:rtl/>
              </w:rPr>
              <w:t xml:space="preserve">  </w:t>
            </w:r>
            <w:r w:rsidRPr="003C6472">
              <w:rPr>
                <w:rFonts w:hint="eastAsia"/>
                <w:sz w:val="22"/>
                <w:szCs w:val="22"/>
                <w:rtl/>
              </w:rPr>
              <w:t>לרבות</w:t>
            </w:r>
            <w:r w:rsidRPr="003C6472">
              <w:rPr>
                <w:sz w:val="22"/>
                <w:szCs w:val="22"/>
                <w:rtl/>
              </w:rPr>
              <w:t xml:space="preserve"> </w:t>
            </w:r>
            <w:r w:rsidRPr="003C6472">
              <w:rPr>
                <w:rFonts w:hint="eastAsia"/>
                <w:sz w:val="22"/>
                <w:szCs w:val="22"/>
                <w:rtl/>
              </w:rPr>
              <w:t>נהלי</w:t>
            </w:r>
            <w:r w:rsidRPr="003C6472">
              <w:rPr>
                <w:sz w:val="22"/>
                <w:szCs w:val="22"/>
                <w:rtl/>
              </w:rPr>
              <w:t xml:space="preserve"> </w:t>
            </w:r>
            <w:r w:rsidRPr="003C6472">
              <w:rPr>
                <w:rFonts w:hint="eastAsia"/>
                <w:sz w:val="22"/>
                <w:szCs w:val="22"/>
                <w:rtl/>
              </w:rPr>
              <w:t>הנציבות</w:t>
            </w:r>
            <w:r w:rsidRPr="003C6472">
              <w:rPr>
                <w:sz w:val="22"/>
                <w:szCs w:val="22"/>
                <w:rtl/>
              </w:rPr>
              <w:t xml:space="preserve">. </w:t>
            </w:r>
            <w:r w:rsidRPr="003C6472">
              <w:rPr>
                <w:rFonts w:hint="eastAsia"/>
                <w:sz w:val="22"/>
                <w:szCs w:val="22"/>
                <w:rtl/>
              </w:rPr>
              <w:t>מומלץ</w:t>
            </w:r>
            <w:r w:rsidRPr="003C6472">
              <w:rPr>
                <w:sz w:val="22"/>
                <w:szCs w:val="22"/>
                <w:rtl/>
              </w:rPr>
              <w:t xml:space="preserve"> </w:t>
            </w:r>
            <w:r w:rsidRPr="003C6472">
              <w:rPr>
                <w:rFonts w:hint="eastAsia"/>
                <w:sz w:val="22"/>
                <w:szCs w:val="22"/>
                <w:rtl/>
              </w:rPr>
              <w:t>לבחון</w:t>
            </w:r>
            <w:r w:rsidRPr="003C6472">
              <w:rPr>
                <w:sz w:val="22"/>
                <w:szCs w:val="22"/>
                <w:rtl/>
              </w:rPr>
              <w:t xml:space="preserve"> </w:t>
            </w:r>
            <w:r w:rsidRPr="003C6472">
              <w:rPr>
                <w:rFonts w:hint="eastAsia"/>
                <w:sz w:val="22"/>
                <w:szCs w:val="22"/>
                <w:rtl/>
              </w:rPr>
              <w:t>נושא</w:t>
            </w:r>
            <w:r w:rsidRPr="003C6472">
              <w:rPr>
                <w:sz w:val="22"/>
                <w:szCs w:val="22"/>
                <w:rtl/>
              </w:rPr>
              <w:t xml:space="preserve"> </w:t>
            </w:r>
            <w:r w:rsidRPr="003C6472">
              <w:rPr>
                <w:rFonts w:hint="eastAsia"/>
                <w:sz w:val="22"/>
                <w:szCs w:val="22"/>
                <w:rtl/>
              </w:rPr>
              <w:t>זה</w:t>
            </w:r>
            <w:r w:rsidRPr="003C6472">
              <w:rPr>
                <w:sz w:val="22"/>
                <w:szCs w:val="22"/>
                <w:rtl/>
              </w:rPr>
              <w:t xml:space="preserve"> </w:t>
            </w:r>
            <w:r w:rsidRPr="003C6472">
              <w:rPr>
                <w:rFonts w:hint="eastAsia"/>
                <w:sz w:val="22"/>
                <w:szCs w:val="22"/>
                <w:rtl/>
              </w:rPr>
              <w:t>טרם</w:t>
            </w:r>
            <w:r w:rsidRPr="003C6472">
              <w:rPr>
                <w:sz w:val="22"/>
                <w:szCs w:val="22"/>
                <w:rtl/>
              </w:rPr>
              <w:t xml:space="preserve"> </w:t>
            </w:r>
            <w:r w:rsidRPr="003C6472">
              <w:rPr>
                <w:rFonts w:hint="eastAsia"/>
                <w:sz w:val="22"/>
                <w:szCs w:val="22"/>
                <w:rtl/>
              </w:rPr>
              <w:t>הגשת</w:t>
            </w:r>
            <w:r w:rsidRPr="003C6472">
              <w:rPr>
                <w:sz w:val="22"/>
                <w:szCs w:val="22"/>
                <w:rtl/>
              </w:rPr>
              <w:t xml:space="preserve"> </w:t>
            </w:r>
            <w:r w:rsidRPr="003C6472">
              <w:rPr>
                <w:rFonts w:hint="eastAsia"/>
                <w:sz w:val="22"/>
                <w:szCs w:val="22"/>
                <w:rtl/>
              </w:rPr>
              <w:t>הצעה</w:t>
            </w:r>
            <w:r w:rsidRPr="003C6472">
              <w:rPr>
                <w:sz w:val="22"/>
                <w:szCs w:val="22"/>
                <w:rtl/>
              </w:rPr>
              <w:t xml:space="preserve"> </w:t>
            </w:r>
            <w:r w:rsidRPr="003C6472">
              <w:rPr>
                <w:rFonts w:hint="eastAsia"/>
                <w:sz w:val="22"/>
                <w:szCs w:val="22"/>
                <w:rtl/>
              </w:rPr>
              <w:t>על</w:t>
            </w:r>
            <w:r w:rsidRPr="003C6472">
              <w:rPr>
                <w:sz w:val="22"/>
                <w:szCs w:val="22"/>
                <w:rtl/>
              </w:rPr>
              <w:t xml:space="preserve"> </w:t>
            </w:r>
            <w:r w:rsidRPr="003C6472">
              <w:rPr>
                <w:rFonts w:hint="eastAsia"/>
                <w:sz w:val="22"/>
                <w:szCs w:val="22"/>
                <w:rtl/>
              </w:rPr>
              <w:t>מנת</w:t>
            </w:r>
            <w:r w:rsidRPr="003C6472">
              <w:rPr>
                <w:sz w:val="22"/>
                <w:szCs w:val="22"/>
                <w:rtl/>
              </w:rPr>
              <w:t xml:space="preserve"> </w:t>
            </w:r>
            <w:r w:rsidRPr="003C6472">
              <w:rPr>
                <w:rFonts w:hint="eastAsia"/>
                <w:sz w:val="22"/>
                <w:szCs w:val="22"/>
                <w:rtl/>
              </w:rPr>
              <w:t>לבחון</w:t>
            </w:r>
            <w:r w:rsidRPr="003C6472">
              <w:rPr>
                <w:sz w:val="22"/>
                <w:szCs w:val="22"/>
                <w:rtl/>
              </w:rPr>
              <w:t xml:space="preserve"> </w:t>
            </w:r>
            <w:r w:rsidRPr="003C6472">
              <w:rPr>
                <w:rFonts w:hint="eastAsia"/>
                <w:sz w:val="22"/>
                <w:szCs w:val="22"/>
                <w:rtl/>
              </w:rPr>
              <w:t>אפשריות</w:t>
            </w:r>
            <w:r w:rsidRPr="003C6472">
              <w:rPr>
                <w:sz w:val="22"/>
                <w:szCs w:val="22"/>
                <w:rtl/>
              </w:rPr>
              <w:t xml:space="preserve"> </w:t>
            </w:r>
            <w:r w:rsidRPr="003C6472">
              <w:rPr>
                <w:rFonts w:hint="eastAsia"/>
                <w:sz w:val="22"/>
                <w:szCs w:val="22"/>
                <w:rtl/>
              </w:rPr>
              <w:t>של</w:t>
            </w:r>
            <w:r w:rsidRPr="003C6472">
              <w:rPr>
                <w:sz w:val="22"/>
                <w:szCs w:val="22"/>
                <w:rtl/>
              </w:rPr>
              <w:t xml:space="preserve"> </w:t>
            </w:r>
            <w:r w:rsidRPr="003C6472">
              <w:rPr>
                <w:rFonts w:hint="eastAsia"/>
                <w:sz w:val="22"/>
                <w:szCs w:val="22"/>
                <w:rtl/>
              </w:rPr>
              <w:t>המשרד</w:t>
            </w:r>
            <w:r w:rsidRPr="003C6472">
              <w:rPr>
                <w:sz w:val="22"/>
                <w:szCs w:val="22"/>
                <w:rtl/>
              </w:rPr>
              <w:t xml:space="preserve"> </w:t>
            </w:r>
            <w:r w:rsidRPr="003C6472">
              <w:rPr>
                <w:rFonts w:hint="eastAsia"/>
                <w:sz w:val="22"/>
                <w:szCs w:val="22"/>
                <w:rtl/>
              </w:rPr>
              <w:t>להתקשרות</w:t>
            </w:r>
            <w:r w:rsidRPr="003C6472">
              <w:rPr>
                <w:sz w:val="22"/>
                <w:szCs w:val="22"/>
                <w:rtl/>
              </w:rPr>
              <w:t xml:space="preserve">. </w:t>
            </w:r>
            <w:r w:rsidRPr="003C6472">
              <w:rPr>
                <w:rFonts w:hint="eastAsia"/>
                <w:sz w:val="22"/>
                <w:szCs w:val="22"/>
                <w:rtl/>
              </w:rPr>
              <w:t>מובהר</w:t>
            </w:r>
            <w:r w:rsidRPr="003C6472">
              <w:rPr>
                <w:sz w:val="22"/>
                <w:szCs w:val="22"/>
                <w:rtl/>
              </w:rPr>
              <w:t xml:space="preserve"> </w:t>
            </w:r>
            <w:r w:rsidRPr="003C6472">
              <w:rPr>
                <w:rFonts w:hint="eastAsia"/>
                <w:sz w:val="22"/>
                <w:szCs w:val="22"/>
                <w:rtl/>
              </w:rPr>
              <w:t>בזאת</w:t>
            </w:r>
            <w:r w:rsidRPr="003C6472">
              <w:rPr>
                <w:sz w:val="22"/>
                <w:szCs w:val="22"/>
                <w:rtl/>
              </w:rPr>
              <w:t xml:space="preserve"> </w:t>
            </w:r>
            <w:r w:rsidRPr="003C6472">
              <w:rPr>
                <w:rFonts w:hint="eastAsia"/>
                <w:sz w:val="22"/>
                <w:szCs w:val="22"/>
                <w:rtl/>
              </w:rPr>
              <w:t>כבר</w:t>
            </w:r>
            <w:r w:rsidRPr="003C6472">
              <w:rPr>
                <w:sz w:val="22"/>
                <w:szCs w:val="22"/>
                <w:rtl/>
              </w:rPr>
              <w:t xml:space="preserve"> </w:t>
            </w:r>
            <w:r w:rsidRPr="003C6472">
              <w:rPr>
                <w:rFonts w:hint="eastAsia"/>
                <w:sz w:val="22"/>
                <w:szCs w:val="22"/>
                <w:rtl/>
              </w:rPr>
              <w:t>בשלב</w:t>
            </w:r>
            <w:r w:rsidRPr="003C6472">
              <w:rPr>
                <w:sz w:val="22"/>
                <w:szCs w:val="22"/>
                <w:rtl/>
              </w:rPr>
              <w:t xml:space="preserve"> </w:t>
            </w:r>
            <w:r w:rsidRPr="003C6472">
              <w:rPr>
                <w:rFonts w:hint="eastAsia"/>
                <w:sz w:val="22"/>
                <w:szCs w:val="22"/>
                <w:rtl/>
              </w:rPr>
              <w:t>זה</w:t>
            </w:r>
            <w:r w:rsidRPr="003C6472">
              <w:rPr>
                <w:sz w:val="22"/>
                <w:szCs w:val="22"/>
                <w:rtl/>
              </w:rPr>
              <w:t xml:space="preserve"> </w:t>
            </w:r>
            <w:r w:rsidRPr="003C6472">
              <w:rPr>
                <w:rFonts w:hint="eastAsia"/>
                <w:sz w:val="22"/>
                <w:szCs w:val="22"/>
                <w:rtl/>
              </w:rPr>
              <w:t>כי</w:t>
            </w:r>
            <w:r w:rsidRPr="003C6472">
              <w:rPr>
                <w:sz w:val="22"/>
                <w:szCs w:val="22"/>
                <w:rtl/>
              </w:rPr>
              <w:t xml:space="preserve"> </w:t>
            </w:r>
            <w:r w:rsidRPr="003C6472">
              <w:rPr>
                <w:rFonts w:hint="eastAsia"/>
                <w:sz w:val="22"/>
                <w:szCs w:val="22"/>
                <w:rtl/>
              </w:rPr>
              <w:t>לא</w:t>
            </w:r>
            <w:r w:rsidRPr="003C6472">
              <w:rPr>
                <w:sz w:val="22"/>
                <w:szCs w:val="22"/>
                <w:rtl/>
              </w:rPr>
              <w:t xml:space="preserve"> </w:t>
            </w:r>
            <w:r w:rsidRPr="003C6472">
              <w:rPr>
                <w:rFonts w:hint="eastAsia"/>
                <w:sz w:val="22"/>
                <w:szCs w:val="22"/>
                <w:rtl/>
              </w:rPr>
              <w:t>תשמענה</w:t>
            </w:r>
            <w:r w:rsidRPr="003C6472">
              <w:rPr>
                <w:sz w:val="22"/>
                <w:szCs w:val="22"/>
                <w:rtl/>
              </w:rPr>
              <w:t xml:space="preserve"> </w:t>
            </w:r>
            <w:r w:rsidRPr="003C6472">
              <w:rPr>
                <w:rFonts w:hint="eastAsia"/>
                <w:sz w:val="22"/>
                <w:szCs w:val="22"/>
                <w:rtl/>
              </w:rPr>
              <w:t>כל</w:t>
            </w:r>
            <w:r w:rsidRPr="003C6472">
              <w:rPr>
                <w:sz w:val="22"/>
                <w:szCs w:val="22"/>
                <w:rtl/>
              </w:rPr>
              <w:t xml:space="preserve"> </w:t>
            </w:r>
            <w:r w:rsidRPr="003C6472">
              <w:rPr>
                <w:rFonts w:hint="eastAsia"/>
                <w:sz w:val="22"/>
                <w:szCs w:val="22"/>
                <w:rtl/>
              </w:rPr>
              <w:t>טענות</w:t>
            </w:r>
            <w:r w:rsidRPr="003C6472">
              <w:rPr>
                <w:sz w:val="22"/>
                <w:szCs w:val="22"/>
                <w:rtl/>
              </w:rPr>
              <w:t xml:space="preserve"> </w:t>
            </w:r>
            <w:r w:rsidRPr="003C6472">
              <w:rPr>
                <w:rFonts w:hint="eastAsia"/>
                <w:sz w:val="22"/>
                <w:szCs w:val="22"/>
                <w:rtl/>
              </w:rPr>
              <w:t>ביחס</w:t>
            </w:r>
            <w:r w:rsidRPr="003C6472">
              <w:rPr>
                <w:sz w:val="22"/>
                <w:szCs w:val="22"/>
                <w:rtl/>
              </w:rPr>
              <w:t xml:space="preserve"> </w:t>
            </w:r>
            <w:r w:rsidRPr="003C6472">
              <w:rPr>
                <w:rFonts w:hint="eastAsia"/>
                <w:sz w:val="22"/>
                <w:szCs w:val="22"/>
                <w:rtl/>
              </w:rPr>
              <w:t>למציע</w:t>
            </w:r>
            <w:r w:rsidRPr="003C6472">
              <w:rPr>
                <w:sz w:val="22"/>
                <w:szCs w:val="22"/>
                <w:rtl/>
              </w:rPr>
              <w:t xml:space="preserve"> </w:t>
            </w:r>
            <w:r w:rsidRPr="003C6472">
              <w:rPr>
                <w:rFonts w:hint="eastAsia"/>
                <w:sz w:val="22"/>
                <w:szCs w:val="22"/>
                <w:rtl/>
              </w:rPr>
              <w:t>גמלאי</w:t>
            </w:r>
            <w:r w:rsidRPr="003C6472">
              <w:rPr>
                <w:sz w:val="22"/>
                <w:szCs w:val="22"/>
                <w:rtl/>
              </w:rPr>
              <w:t xml:space="preserve"> </w:t>
            </w:r>
            <w:r w:rsidRPr="003C6472">
              <w:rPr>
                <w:rFonts w:hint="eastAsia"/>
                <w:sz w:val="22"/>
                <w:szCs w:val="22"/>
                <w:rtl/>
              </w:rPr>
              <w:t>שעבודתו</w:t>
            </w:r>
            <w:r w:rsidRPr="003C6472">
              <w:rPr>
                <w:sz w:val="22"/>
                <w:szCs w:val="22"/>
                <w:rtl/>
              </w:rPr>
              <w:t xml:space="preserve"> </w:t>
            </w:r>
            <w:r w:rsidRPr="003C6472">
              <w:rPr>
                <w:rFonts w:hint="eastAsia"/>
                <w:sz w:val="22"/>
                <w:szCs w:val="22"/>
                <w:rtl/>
              </w:rPr>
              <w:t>לא</w:t>
            </w:r>
            <w:r w:rsidRPr="003C6472">
              <w:rPr>
                <w:sz w:val="22"/>
                <w:szCs w:val="22"/>
                <w:rtl/>
              </w:rPr>
              <w:t xml:space="preserve"> </w:t>
            </w:r>
            <w:r w:rsidRPr="003C6472">
              <w:rPr>
                <w:rFonts w:hint="eastAsia"/>
                <w:sz w:val="22"/>
                <w:szCs w:val="22"/>
                <w:rtl/>
              </w:rPr>
              <w:t>אושרה</w:t>
            </w:r>
            <w:r w:rsidRPr="003C6472">
              <w:rPr>
                <w:sz w:val="22"/>
                <w:szCs w:val="22"/>
                <w:rtl/>
              </w:rPr>
              <w:t xml:space="preserve">  </w:t>
            </w:r>
            <w:r w:rsidRPr="003C6472">
              <w:rPr>
                <w:rFonts w:hint="eastAsia"/>
                <w:sz w:val="22"/>
                <w:szCs w:val="22"/>
                <w:rtl/>
              </w:rPr>
              <w:t>ע</w:t>
            </w:r>
            <w:r w:rsidRPr="003C6472">
              <w:rPr>
                <w:sz w:val="22"/>
                <w:szCs w:val="22"/>
                <w:rtl/>
              </w:rPr>
              <w:t>"</w:t>
            </w:r>
            <w:r w:rsidRPr="003C6472">
              <w:rPr>
                <w:rFonts w:hint="eastAsia"/>
                <w:sz w:val="22"/>
                <w:szCs w:val="22"/>
                <w:rtl/>
              </w:rPr>
              <w:t>י</w:t>
            </w:r>
            <w:r w:rsidRPr="003C6472">
              <w:rPr>
                <w:sz w:val="22"/>
                <w:szCs w:val="22"/>
                <w:rtl/>
              </w:rPr>
              <w:t xml:space="preserve"> </w:t>
            </w:r>
            <w:r w:rsidRPr="003C6472">
              <w:rPr>
                <w:rFonts w:hint="eastAsia"/>
                <w:sz w:val="22"/>
                <w:szCs w:val="22"/>
                <w:rtl/>
              </w:rPr>
              <w:t>הנציבות</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EB549B" w:rsidRDefault="009109CA" w:rsidP="0094161E">
            <w:pPr>
              <w:pStyle w:val="1"/>
              <w:spacing w:before="0" w:after="0"/>
              <w:ind w:left="357" w:hanging="357"/>
              <w:rPr>
                <w:b w:val="0"/>
                <w:bCs w:val="0"/>
                <w:sz w:val="22"/>
                <w:szCs w:val="22"/>
                <w:rtl/>
              </w:rPr>
            </w:pPr>
            <w:bookmarkStart w:id="80" w:name="_Toc383151238"/>
            <w:bookmarkStart w:id="81" w:name="_Toc383151316"/>
            <w:bookmarkStart w:id="82" w:name="_Toc383151424"/>
            <w:bookmarkStart w:id="83" w:name="_Toc383151497"/>
            <w:bookmarkStart w:id="84" w:name="_Toc383151570"/>
            <w:bookmarkStart w:id="85" w:name="_Toc383153658"/>
            <w:bookmarkStart w:id="86" w:name="_Toc383153728"/>
            <w:bookmarkStart w:id="87" w:name="_Toc383153797"/>
            <w:bookmarkStart w:id="88" w:name="_Toc383153857"/>
            <w:bookmarkStart w:id="89" w:name="_Toc383153916"/>
            <w:bookmarkStart w:id="90" w:name="_Toc383154052"/>
            <w:bookmarkStart w:id="91" w:name="_Toc383154463"/>
            <w:bookmarkStart w:id="92" w:name="_Toc383154927"/>
            <w:bookmarkStart w:id="93" w:name="_Toc383154928"/>
            <w:bookmarkEnd w:id="80"/>
            <w:bookmarkEnd w:id="81"/>
            <w:bookmarkEnd w:id="82"/>
            <w:bookmarkEnd w:id="83"/>
            <w:bookmarkEnd w:id="84"/>
            <w:bookmarkEnd w:id="85"/>
            <w:bookmarkEnd w:id="86"/>
            <w:bookmarkEnd w:id="87"/>
            <w:bookmarkEnd w:id="88"/>
            <w:bookmarkEnd w:id="89"/>
            <w:bookmarkEnd w:id="90"/>
            <w:bookmarkEnd w:id="91"/>
            <w:bookmarkEnd w:id="92"/>
            <w:r w:rsidRPr="00EB549B">
              <w:rPr>
                <w:rFonts w:hint="eastAsia"/>
                <w:sz w:val="22"/>
                <w:szCs w:val="22"/>
                <w:rtl/>
              </w:rPr>
              <w:t>הצעת</w:t>
            </w:r>
            <w:r w:rsidRPr="00EB549B">
              <w:rPr>
                <w:sz w:val="22"/>
                <w:szCs w:val="22"/>
                <w:rtl/>
              </w:rPr>
              <w:t xml:space="preserve"> </w:t>
            </w:r>
            <w:r w:rsidRPr="00EB549B">
              <w:rPr>
                <w:rFonts w:hint="eastAsia"/>
                <w:sz w:val="22"/>
                <w:szCs w:val="22"/>
                <w:rtl/>
              </w:rPr>
              <w:t>המחיר</w:t>
            </w:r>
            <w:bookmarkEnd w:id="93"/>
          </w:p>
        </w:tc>
        <w:tc>
          <w:tcPr>
            <w:tcW w:w="425" w:type="dxa"/>
            <w:shd w:val="clear" w:color="auto" w:fill="auto"/>
          </w:tcPr>
          <w:p w:rsidR="009109CA" w:rsidRPr="00581C00"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Pr>
                <w:rFonts w:hint="cs"/>
                <w:b/>
                <w:bCs/>
                <w:sz w:val="22"/>
                <w:szCs w:val="22"/>
                <w:rtl/>
              </w:rPr>
              <w:t>1</w:t>
            </w: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eastAsia"/>
                <w:sz w:val="22"/>
                <w:szCs w:val="22"/>
                <w:rtl/>
              </w:rPr>
              <w:t>הצעת</w:t>
            </w:r>
            <w:r w:rsidRPr="00F53A0A">
              <w:rPr>
                <w:sz w:val="22"/>
                <w:szCs w:val="22"/>
                <w:rtl/>
              </w:rPr>
              <w:t xml:space="preserve"> </w:t>
            </w:r>
            <w:r w:rsidRPr="00F53A0A">
              <w:rPr>
                <w:rFonts w:hint="eastAsia"/>
                <w:sz w:val="22"/>
                <w:szCs w:val="22"/>
                <w:rtl/>
              </w:rPr>
              <w:t>המחיר</w:t>
            </w:r>
            <w:r w:rsidRPr="00F53A0A">
              <w:rPr>
                <w:sz w:val="22"/>
                <w:szCs w:val="22"/>
                <w:rtl/>
              </w:rPr>
              <w:t xml:space="preserve"> </w:t>
            </w:r>
            <w:r w:rsidRPr="00F53A0A">
              <w:rPr>
                <w:rFonts w:hint="eastAsia"/>
                <w:sz w:val="22"/>
                <w:szCs w:val="22"/>
                <w:rtl/>
              </w:rPr>
              <w:t>תכלול</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ההיטלים</w:t>
            </w:r>
            <w:r w:rsidRPr="00F53A0A">
              <w:rPr>
                <w:sz w:val="22"/>
                <w:szCs w:val="22"/>
                <w:rtl/>
              </w:rPr>
              <w:t xml:space="preserve"> </w:t>
            </w:r>
            <w:r w:rsidRPr="00F53A0A">
              <w:rPr>
                <w:rFonts w:hint="eastAsia"/>
                <w:sz w:val="22"/>
                <w:szCs w:val="22"/>
                <w:rtl/>
              </w:rPr>
              <w:t>והמסים</w:t>
            </w:r>
            <w:r w:rsidRPr="00F53A0A">
              <w:rPr>
                <w:sz w:val="22"/>
                <w:szCs w:val="22"/>
                <w:rtl/>
              </w:rPr>
              <w:t xml:space="preserve"> (</w:t>
            </w:r>
            <w:r w:rsidRPr="00F53A0A">
              <w:rPr>
                <w:rFonts w:hint="eastAsia"/>
                <w:sz w:val="22"/>
                <w:szCs w:val="22"/>
                <w:rtl/>
              </w:rPr>
              <w:t>למעט</w:t>
            </w:r>
            <w:r w:rsidRPr="00F53A0A">
              <w:rPr>
                <w:sz w:val="22"/>
                <w:szCs w:val="22"/>
                <w:rtl/>
              </w:rPr>
              <w:t xml:space="preserve"> </w:t>
            </w:r>
            <w:r w:rsidRPr="00F53A0A">
              <w:rPr>
                <w:rFonts w:hint="eastAsia"/>
                <w:sz w:val="22"/>
                <w:szCs w:val="22"/>
                <w:rtl/>
              </w:rPr>
              <w:t>מע</w:t>
            </w:r>
            <w:r w:rsidRPr="00F53A0A">
              <w:rPr>
                <w:sz w:val="22"/>
                <w:szCs w:val="22"/>
                <w:rtl/>
              </w:rPr>
              <w:t>"</w:t>
            </w:r>
            <w:r w:rsidRPr="00F53A0A">
              <w:rPr>
                <w:rFonts w:hint="eastAsia"/>
                <w:sz w:val="22"/>
                <w:szCs w:val="22"/>
                <w:rtl/>
              </w:rPr>
              <w:t>מ</w:t>
            </w:r>
            <w:r w:rsidRPr="00F53A0A">
              <w:rPr>
                <w:sz w:val="22"/>
                <w:szCs w:val="22"/>
                <w:rtl/>
              </w:rPr>
              <w:t xml:space="preserve">) </w:t>
            </w:r>
            <w:r w:rsidRPr="00F53A0A">
              <w:rPr>
                <w:rFonts w:hint="eastAsia"/>
                <w:sz w:val="22"/>
                <w:szCs w:val="22"/>
                <w:rtl/>
              </w:rPr>
              <w:t>אשר</w:t>
            </w:r>
            <w:r w:rsidRPr="00F53A0A">
              <w:rPr>
                <w:sz w:val="22"/>
                <w:szCs w:val="22"/>
                <w:rtl/>
              </w:rPr>
              <w:t xml:space="preserve"> </w:t>
            </w:r>
            <w:r w:rsidRPr="00F53A0A">
              <w:rPr>
                <w:rFonts w:hint="eastAsia"/>
                <w:sz w:val="22"/>
                <w:szCs w:val="22"/>
                <w:rtl/>
              </w:rPr>
              <w:t>יחולו</w:t>
            </w:r>
            <w:r w:rsidRPr="00F53A0A">
              <w:rPr>
                <w:sz w:val="22"/>
                <w:szCs w:val="22"/>
                <w:rtl/>
              </w:rPr>
              <w:t xml:space="preserve"> </w:t>
            </w:r>
            <w:r w:rsidRPr="00F53A0A">
              <w:rPr>
                <w:rFonts w:hint="eastAsia"/>
                <w:sz w:val="22"/>
                <w:szCs w:val="22"/>
                <w:rtl/>
              </w:rPr>
              <w:t>ביום</w:t>
            </w:r>
            <w:r w:rsidRPr="00F53A0A">
              <w:rPr>
                <w:sz w:val="22"/>
                <w:szCs w:val="22"/>
                <w:rtl/>
              </w:rPr>
              <w:t xml:space="preserve"> </w:t>
            </w:r>
            <w:r w:rsidRPr="00F53A0A">
              <w:rPr>
                <w:rFonts w:hint="eastAsia"/>
                <w:sz w:val="22"/>
                <w:szCs w:val="22"/>
                <w:rtl/>
              </w:rPr>
              <w:t>הגשת</w:t>
            </w:r>
            <w:r w:rsidRPr="00F53A0A">
              <w:rPr>
                <w:sz w:val="22"/>
                <w:szCs w:val="22"/>
                <w:rtl/>
              </w:rPr>
              <w:t xml:space="preserve"> </w:t>
            </w:r>
            <w:r w:rsidRPr="00F53A0A">
              <w:rPr>
                <w:rFonts w:hint="eastAsia"/>
                <w:sz w:val="22"/>
                <w:szCs w:val="22"/>
                <w:rtl/>
              </w:rPr>
              <w:t>ההצעה</w:t>
            </w:r>
            <w:r w:rsidRPr="00F53A0A">
              <w:rPr>
                <w:sz w:val="22"/>
                <w:szCs w:val="22"/>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r>
              <w:rPr>
                <w:rFonts w:hint="cs"/>
                <w:b/>
                <w:bCs/>
                <w:sz w:val="22"/>
                <w:szCs w:val="22"/>
                <w:rtl/>
              </w:rPr>
              <w:t>2</w:t>
            </w:r>
          </w:p>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hint="cs"/>
                <w:sz w:val="22"/>
                <w:szCs w:val="22"/>
                <w:rtl/>
              </w:rPr>
              <w:t>בהצעתו ינקוב המציע באחוז ההנחה מצידו לתעריף היועץ הרלבנטי לגביו וזאת בהתאם להודעת חשכ"ל 13.9.2.1 "תעריפי התקשרות עם נותן שירותים חיצוניים".</w:t>
            </w:r>
            <w:r>
              <w:rPr>
                <w:rFonts w:hint="cs"/>
                <w:sz w:val="22"/>
                <w:szCs w:val="22"/>
                <w:rtl/>
              </w:rPr>
              <w:t xml:space="preserve"> </w:t>
            </w:r>
            <w:r w:rsidRPr="00F53A0A">
              <w:rPr>
                <w:rFonts w:hint="cs"/>
                <w:sz w:val="22"/>
                <w:szCs w:val="22"/>
                <w:rtl/>
              </w:rPr>
              <w:t>בהיעדר ציון הנחה כאמור, או אם יחליט המציע לנקוב בבקשה" 0%" תהא המשמעות דרישה לתשלום המרבי לשעה, בהתאמה לדרגת היועץ הרלבנטית לגביו.</w:t>
            </w:r>
            <w:r>
              <w:rPr>
                <w:rFonts w:hint="cs"/>
                <w:sz w:val="22"/>
                <w:szCs w:val="22"/>
                <w:rtl/>
              </w:rPr>
              <w:t xml:space="preserve"> </w:t>
            </w:r>
            <w:r w:rsidRPr="002219C1">
              <w:rPr>
                <w:rFonts w:hint="eastAsia"/>
                <w:b/>
                <w:bCs/>
                <w:sz w:val="22"/>
                <w:szCs w:val="22"/>
                <w:rtl/>
              </w:rPr>
              <w:t>בכל</w:t>
            </w:r>
            <w:r w:rsidRPr="002219C1">
              <w:rPr>
                <w:b/>
                <w:bCs/>
                <w:sz w:val="22"/>
                <w:szCs w:val="22"/>
                <w:rtl/>
              </w:rPr>
              <w:t xml:space="preserve"> </w:t>
            </w:r>
            <w:r w:rsidRPr="002219C1">
              <w:rPr>
                <w:rFonts w:hint="eastAsia"/>
                <w:b/>
                <w:bCs/>
                <w:sz w:val="22"/>
                <w:szCs w:val="22"/>
                <w:rtl/>
              </w:rPr>
              <w:t>מקרה</w:t>
            </w:r>
            <w:r w:rsidRPr="002219C1">
              <w:rPr>
                <w:b/>
                <w:bCs/>
                <w:sz w:val="22"/>
                <w:szCs w:val="22"/>
                <w:rtl/>
              </w:rPr>
              <w:t xml:space="preserve"> </w:t>
            </w:r>
            <w:r w:rsidRPr="002219C1">
              <w:rPr>
                <w:rFonts w:hint="eastAsia"/>
                <w:b/>
                <w:bCs/>
                <w:sz w:val="22"/>
                <w:szCs w:val="22"/>
                <w:rtl/>
              </w:rPr>
              <w:t>מובהר</w:t>
            </w:r>
            <w:r w:rsidRPr="002219C1">
              <w:rPr>
                <w:b/>
                <w:bCs/>
                <w:sz w:val="22"/>
                <w:szCs w:val="22"/>
                <w:rtl/>
              </w:rPr>
              <w:t xml:space="preserve"> </w:t>
            </w:r>
            <w:r w:rsidRPr="002219C1">
              <w:rPr>
                <w:rFonts w:hint="eastAsia"/>
                <w:b/>
                <w:bCs/>
                <w:sz w:val="22"/>
                <w:szCs w:val="22"/>
                <w:rtl/>
              </w:rPr>
              <w:t>כי</w:t>
            </w:r>
            <w:r w:rsidRPr="002219C1">
              <w:rPr>
                <w:b/>
                <w:bCs/>
                <w:sz w:val="22"/>
                <w:szCs w:val="22"/>
                <w:rtl/>
              </w:rPr>
              <w:t xml:space="preserve"> </w:t>
            </w:r>
            <w:r w:rsidRPr="002219C1">
              <w:rPr>
                <w:rFonts w:hint="eastAsia"/>
                <w:b/>
                <w:bCs/>
                <w:sz w:val="22"/>
                <w:szCs w:val="22"/>
                <w:rtl/>
              </w:rPr>
              <w:t>המשרד</w:t>
            </w:r>
            <w:r w:rsidRPr="002219C1">
              <w:rPr>
                <w:b/>
                <w:bCs/>
                <w:sz w:val="22"/>
                <w:szCs w:val="22"/>
                <w:rtl/>
              </w:rPr>
              <w:t xml:space="preserve"> </w:t>
            </w:r>
            <w:r w:rsidRPr="002219C1">
              <w:rPr>
                <w:rFonts w:hint="eastAsia"/>
                <w:b/>
                <w:bCs/>
                <w:sz w:val="22"/>
                <w:szCs w:val="22"/>
                <w:rtl/>
              </w:rPr>
              <w:t>לא</w:t>
            </w:r>
            <w:r w:rsidRPr="002219C1">
              <w:rPr>
                <w:b/>
                <w:bCs/>
                <w:sz w:val="22"/>
                <w:szCs w:val="22"/>
                <w:rtl/>
              </w:rPr>
              <w:t xml:space="preserve"> </w:t>
            </w:r>
            <w:r w:rsidRPr="002219C1">
              <w:rPr>
                <w:rFonts w:hint="eastAsia"/>
                <w:b/>
                <w:bCs/>
                <w:sz w:val="22"/>
                <w:szCs w:val="22"/>
                <w:rtl/>
              </w:rPr>
              <w:t>ישלם</w:t>
            </w:r>
            <w:r w:rsidRPr="002219C1">
              <w:rPr>
                <w:b/>
                <w:bCs/>
                <w:sz w:val="22"/>
                <w:szCs w:val="22"/>
                <w:rtl/>
              </w:rPr>
              <w:t xml:space="preserve"> </w:t>
            </w:r>
            <w:r w:rsidRPr="002219C1">
              <w:rPr>
                <w:rFonts w:hint="eastAsia"/>
                <w:b/>
                <w:bCs/>
                <w:sz w:val="22"/>
                <w:szCs w:val="22"/>
                <w:rtl/>
              </w:rPr>
              <w:t>לשעת</w:t>
            </w:r>
            <w:r w:rsidRPr="002219C1">
              <w:rPr>
                <w:b/>
                <w:bCs/>
                <w:sz w:val="22"/>
                <w:szCs w:val="22"/>
                <w:rtl/>
              </w:rPr>
              <w:t xml:space="preserve"> </w:t>
            </w:r>
            <w:r w:rsidRPr="002219C1">
              <w:rPr>
                <w:rFonts w:hint="eastAsia"/>
                <w:b/>
                <w:bCs/>
                <w:sz w:val="22"/>
                <w:szCs w:val="22"/>
                <w:rtl/>
              </w:rPr>
              <w:t>יועץ</w:t>
            </w:r>
            <w:r w:rsidRPr="002219C1">
              <w:rPr>
                <w:b/>
                <w:bCs/>
                <w:sz w:val="22"/>
                <w:szCs w:val="22"/>
                <w:rtl/>
              </w:rPr>
              <w:t xml:space="preserve"> </w:t>
            </w:r>
            <w:r w:rsidRPr="002219C1">
              <w:rPr>
                <w:rFonts w:hint="eastAsia"/>
                <w:b/>
                <w:bCs/>
                <w:sz w:val="22"/>
                <w:szCs w:val="22"/>
                <w:rtl/>
              </w:rPr>
              <w:t>סכום</w:t>
            </w:r>
            <w:r w:rsidRPr="002219C1">
              <w:rPr>
                <w:b/>
                <w:bCs/>
                <w:sz w:val="22"/>
                <w:szCs w:val="22"/>
                <w:rtl/>
              </w:rPr>
              <w:t xml:space="preserve"> </w:t>
            </w:r>
            <w:r w:rsidRPr="002219C1">
              <w:rPr>
                <w:rFonts w:hint="eastAsia"/>
                <w:b/>
                <w:bCs/>
                <w:sz w:val="22"/>
                <w:szCs w:val="22"/>
                <w:rtl/>
              </w:rPr>
              <w:t>גבוה</w:t>
            </w:r>
            <w:r w:rsidRPr="002219C1">
              <w:rPr>
                <w:b/>
                <w:bCs/>
                <w:sz w:val="22"/>
                <w:szCs w:val="22"/>
                <w:rtl/>
              </w:rPr>
              <w:t xml:space="preserve"> </w:t>
            </w:r>
            <w:r w:rsidRPr="002219C1">
              <w:rPr>
                <w:rFonts w:hint="eastAsia"/>
                <w:b/>
                <w:bCs/>
                <w:sz w:val="22"/>
                <w:szCs w:val="22"/>
                <w:rtl/>
              </w:rPr>
              <w:t>מתעריף</w:t>
            </w:r>
            <w:r w:rsidRPr="002219C1">
              <w:rPr>
                <w:b/>
                <w:bCs/>
                <w:sz w:val="22"/>
                <w:szCs w:val="22"/>
                <w:rtl/>
              </w:rPr>
              <w:t xml:space="preserve"> </w:t>
            </w:r>
            <w:r w:rsidRPr="002219C1">
              <w:rPr>
                <w:rFonts w:hint="eastAsia"/>
                <w:b/>
                <w:bCs/>
                <w:sz w:val="22"/>
                <w:szCs w:val="22"/>
                <w:rtl/>
              </w:rPr>
              <w:t>יועץ</w:t>
            </w:r>
            <w:r w:rsidRPr="002219C1">
              <w:rPr>
                <w:b/>
                <w:bCs/>
                <w:sz w:val="22"/>
                <w:szCs w:val="22"/>
                <w:rtl/>
              </w:rPr>
              <w:t xml:space="preserve"> 2 </w:t>
            </w:r>
            <w:r w:rsidRPr="002219C1">
              <w:rPr>
                <w:rFonts w:hint="eastAsia"/>
                <w:b/>
                <w:bCs/>
                <w:sz w:val="22"/>
                <w:szCs w:val="22"/>
                <w:rtl/>
              </w:rPr>
              <w:t>בהתאם</w:t>
            </w:r>
            <w:r w:rsidRPr="002219C1">
              <w:rPr>
                <w:b/>
                <w:bCs/>
                <w:sz w:val="22"/>
                <w:szCs w:val="22"/>
                <w:rtl/>
              </w:rPr>
              <w:t xml:space="preserve"> </w:t>
            </w:r>
            <w:r w:rsidRPr="002219C1">
              <w:rPr>
                <w:rFonts w:hint="eastAsia"/>
                <w:b/>
                <w:bCs/>
                <w:sz w:val="22"/>
                <w:szCs w:val="22"/>
                <w:rtl/>
              </w:rPr>
              <w:t>להודעת</w:t>
            </w:r>
            <w:r w:rsidRPr="002219C1">
              <w:rPr>
                <w:b/>
                <w:bCs/>
                <w:sz w:val="22"/>
                <w:szCs w:val="22"/>
                <w:rtl/>
              </w:rPr>
              <w:t xml:space="preserve"> </w:t>
            </w:r>
            <w:r w:rsidRPr="002219C1">
              <w:rPr>
                <w:rFonts w:hint="eastAsia"/>
                <w:b/>
                <w:bCs/>
                <w:sz w:val="22"/>
                <w:szCs w:val="22"/>
                <w:rtl/>
              </w:rPr>
              <w:t>החשכ</w:t>
            </w:r>
            <w:r w:rsidRPr="002219C1">
              <w:rPr>
                <w:b/>
                <w:bCs/>
                <w:sz w:val="22"/>
                <w:szCs w:val="22"/>
                <w:rtl/>
              </w:rPr>
              <w:t>"</w:t>
            </w:r>
            <w:r w:rsidRPr="002219C1">
              <w:rPr>
                <w:rFonts w:hint="eastAsia"/>
                <w:b/>
                <w:bCs/>
                <w:sz w:val="22"/>
                <w:szCs w:val="22"/>
                <w:rtl/>
              </w:rPr>
              <w:t>ל</w:t>
            </w:r>
            <w:r w:rsidRPr="002219C1">
              <w:rPr>
                <w:b/>
                <w:bCs/>
                <w:sz w:val="22"/>
                <w:szCs w:val="22"/>
                <w:rtl/>
              </w:rPr>
              <w:t xml:space="preserve"> 13.9.2.1 "</w:t>
            </w:r>
            <w:r w:rsidRPr="002219C1">
              <w:rPr>
                <w:rFonts w:hint="eastAsia"/>
                <w:b/>
                <w:bCs/>
                <w:sz w:val="22"/>
                <w:szCs w:val="22"/>
                <w:rtl/>
              </w:rPr>
              <w:t>תעריפי</w:t>
            </w:r>
            <w:r w:rsidRPr="002219C1">
              <w:rPr>
                <w:b/>
                <w:bCs/>
                <w:sz w:val="22"/>
                <w:szCs w:val="22"/>
                <w:rtl/>
              </w:rPr>
              <w:t xml:space="preserve"> </w:t>
            </w:r>
            <w:r w:rsidRPr="002219C1">
              <w:rPr>
                <w:rFonts w:hint="eastAsia"/>
                <w:b/>
                <w:bCs/>
                <w:sz w:val="22"/>
                <w:szCs w:val="22"/>
                <w:rtl/>
              </w:rPr>
              <w:t>התקשרות</w:t>
            </w:r>
            <w:r w:rsidRPr="002219C1">
              <w:rPr>
                <w:b/>
                <w:bCs/>
                <w:sz w:val="22"/>
                <w:szCs w:val="22"/>
                <w:rtl/>
              </w:rPr>
              <w:t xml:space="preserve"> </w:t>
            </w:r>
            <w:r w:rsidRPr="002219C1">
              <w:rPr>
                <w:rFonts w:hint="eastAsia"/>
                <w:b/>
                <w:bCs/>
                <w:sz w:val="22"/>
                <w:szCs w:val="22"/>
                <w:rtl/>
              </w:rPr>
              <w:t>עם</w:t>
            </w:r>
            <w:r w:rsidRPr="002219C1">
              <w:rPr>
                <w:b/>
                <w:bCs/>
                <w:sz w:val="22"/>
                <w:szCs w:val="22"/>
                <w:rtl/>
              </w:rPr>
              <w:t xml:space="preserve"> </w:t>
            </w:r>
            <w:r w:rsidRPr="002219C1">
              <w:rPr>
                <w:rFonts w:hint="eastAsia"/>
                <w:b/>
                <w:bCs/>
                <w:sz w:val="22"/>
                <w:szCs w:val="22"/>
                <w:rtl/>
              </w:rPr>
              <w:t>נותן</w:t>
            </w:r>
            <w:r w:rsidRPr="002219C1">
              <w:rPr>
                <w:b/>
                <w:bCs/>
                <w:sz w:val="22"/>
                <w:szCs w:val="22"/>
                <w:rtl/>
              </w:rPr>
              <w:t xml:space="preserve"> </w:t>
            </w:r>
            <w:r w:rsidRPr="002219C1">
              <w:rPr>
                <w:rFonts w:hint="eastAsia"/>
                <w:b/>
                <w:bCs/>
                <w:sz w:val="22"/>
                <w:szCs w:val="22"/>
                <w:rtl/>
              </w:rPr>
              <w:t>שירותים</w:t>
            </w:r>
            <w:r w:rsidRPr="002219C1">
              <w:rPr>
                <w:b/>
                <w:bCs/>
                <w:sz w:val="22"/>
                <w:szCs w:val="22"/>
                <w:rtl/>
              </w:rPr>
              <w:t xml:space="preserve"> </w:t>
            </w:r>
            <w:r w:rsidRPr="002219C1">
              <w:rPr>
                <w:rFonts w:hint="eastAsia"/>
                <w:b/>
                <w:bCs/>
                <w:sz w:val="22"/>
                <w:szCs w:val="22"/>
                <w:rtl/>
              </w:rPr>
              <w:lastRenderedPageBreak/>
              <w:t>חיצוניים</w:t>
            </w:r>
            <w:r w:rsidRPr="002219C1">
              <w:rPr>
                <w:b/>
                <w:bCs/>
                <w:sz w:val="22"/>
                <w:szCs w:val="22"/>
                <w:rtl/>
              </w:rPr>
              <w:t>".</w:t>
            </w:r>
            <w:r>
              <w:rPr>
                <w:rFonts w:hint="cs"/>
                <w:sz w:val="22"/>
                <w:szCs w:val="22"/>
                <w:rtl/>
              </w:rPr>
              <w:t xml:space="preserve"> תעריפים אלו עודכנו בחודש אפריל 2014 והוראת התכ"ם מיום 3/4/2014 היא שתחייב בהקשר זה.</w:t>
            </w:r>
          </w:p>
          <w:p w:rsidR="009109CA" w:rsidRPr="00F53A0A" w:rsidRDefault="009109CA" w:rsidP="0094161E">
            <w:pPr>
              <w:spacing w:line="360" w:lineRule="auto"/>
              <w:jc w:val="both"/>
              <w:rPr>
                <w:sz w:val="22"/>
                <w:szCs w:val="22"/>
                <w:rtl/>
              </w:rPr>
            </w:pPr>
            <w:r w:rsidRPr="00F53A0A">
              <w:rPr>
                <w:rFonts w:hint="eastAsia"/>
                <w:b/>
                <w:bCs/>
                <w:sz w:val="22"/>
                <w:szCs w:val="22"/>
                <w:rtl/>
              </w:rPr>
              <w:t>ההתקשרות</w:t>
            </w:r>
            <w:r w:rsidRPr="00F53A0A">
              <w:rPr>
                <w:b/>
                <w:bCs/>
                <w:sz w:val="22"/>
                <w:szCs w:val="22"/>
                <w:rtl/>
              </w:rPr>
              <w:t xml:space="preserve"> </w:t>
            </w:r>
            <w:r w:rsidRPr="00F53A0A">
              <w:rPr>
                <w:rFonts w:hint="eastAsia"/>
                <w:b/>
                <w:bCs/>
                <w:sz w:val="22"/>
                <w:szCs w:val="22"/>
                <w:rtl/>
              </w:rPr>
              <w:t>תחשב</w:t>
            </w:r>
            <w:r w:rsidRPr="00F53A0A">
              <w:rPr>
                <w:b/>
                <w:bCs/>
                <w:sz w:val="22"/>
                <w:szCs w:val="22"/>
                <w:rtl/>
              </w:rPr>
              <w:t xml:space="preserve"> </w:t>
            </w:r>
            <w:r w:rsidRPr="00F53A0A">
              <w:rPr>
                <w:rFonts w:hint="eastAsia"/>
                <w:b/>
                <w:bCs/>
                <w:sz w:val="22"/>
                <w:szCs w:val="22"/>
                <w:rtl/>
              </w:rPr>
              <w:t>כהתקשרות</w:t>
            </w:r>
            <w:r w:rsidRPr="00F53A0A">
              <w:rPr>
                <w:b/>
                <w:bCs/>
                <w:sz w:val="22"/>
                <w:szCs w:val="22"/>
                <w:rtl/>
              </w:rPr>
              <w:t xml:space="preserve"> </w:t>
            </w:r>
            <w:r w:rsidRPr="00F53A0A">
              <w:rPr>
                <w:rFonts w:hint="eastAsia"/>
                <w:b/>
                <w:bCs/>
                <w:sz w:val="22"/>
                <w:szCs w:val="22"/>
                <w:rtl/>
              </w:rPr>
              <w:t>מתמשכת</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להוראת</w:t>
            </w:r>
            <w:r w:rsidRPr="00F53A0A">
              <w:rPr>
                <w:b/>
                <w:bCs/>
                <w:sz w:val="22"/>
                <w:szCs w:val="22"/>
                <w:rtl/>
              </w:rPr>
              <w:t xml:space="preserve"> </w:t>
            </w:r>
            <w:r w:rsidRPr="00F53A0A">
              <w:rPr>
                <w:rFonts w:hint="eastAsia"/>
                <w:b/>
                <w:bCs/>
                <w:sz w:val="22"/>
                <w:szCs w:val="22"/>
                <w:rtl/>
              </w:rPr>
              <w:t>תכ</w:t>
            </w:r>
            <w:r w:rsidRPr="00F53A0A">
              <w:rPr>
                <w:b/>
                <w:bCs/>
                <w:sz w:val="22"/>
                <w:szCs w:val="22"/>
                <w:rtl/>
              </w:rPr>
              <w:t>"</w:t>
            </w:r>
            <w:r w:rsidRPr="00F53A0A">
              <w:rPr>
                <w:rFonts w:hint="eastAsia"/>
                <w:b/>
                <w:bCs/>
                <w:sz w:val="22"/>
                <w:szCs w:val="22"/>
                <w:rtl/>
              </w:rPr>
              <w:t>ם</w:t>
            </w:r>
            <w:r w:rsidRPr="00F53A0A">
              <w:rPr>
                <w:b/>
                <w:bCs/>
                <w:sz w:val="22"/>
                <w:szCs w:val="22"/>
                <w:rtl/>
              </w:rPr>
              <w:t xml:space="preserve"> 13.9.2 </w:t>
            </w:r>
            <w:r w:rsidRPr="00F53A0A">
              <w:rPr>
                <w:rFonts w:hint="eastAsia"/>
                <w:b/>
                <w:bCs/>
                <w:sz w:val="22"/>
                <w:szCs w:val="22"/>
                <w:rtl/>
              </w:rPr>
              <w:t>ויחולו</w:t>
            </w:r>
            <w:r w:rsidRPr="00F53A0A">
              <w:rPr>
                <w:b/>
                <w:bCs/>
                <w:sz w:val="22"/>
                <w:szCs w:val="22"/>
                <w:rtl/>
              </w:rPr>
              <w:t xml:space="preserve"> </w:t>
            </w:r>
            <w:r w:rsidRPr="00F53A0A">
              <w:rPr>
                <w:rFonts w:hint="eastAsia"/>
                <w:b/>
                <w:bCs/>
                <w:sz w:val="22"/>
                <w:szCs w:val="22"/>
                <w:rtl/>
              </w:rPr>
              <w:t>עליה</w:t>
            </w:r>
            <w:r w:rsidRPr="00F53A0A">
              <w:rPr>
                <w:b/>
                <w:bCs/>
                <w:sz w:val="22"/>
                <w:szCs w:val="22"/>
                <w:rtl/>
              </w:rPr>
              <w:t xml:space="preserve"> </w:t>
            </w:r>
            <w:r w:rsidRPr="00F53A0A">
              <w:rPr>
                <w:rFonts w:hint="eastAsia"/>
                <w:b/>
                <w:bCs/>
                <w:sz w:val="22"/>
                <w:szCs w:val="22"/>
                <w:rtl/>
              </w:rPr>
              <w:t>ההנחיות</w:t>
            </w:r>
            <w:r w:rsidRPr="00F53A0A">
              <w:rPr>
                <w:b/>
                <w:bCs/>
                <w:sz w:val="22"/>
                <w:szCs w:val="22"/>
                <w:rtl/>
              </w:rPr>
              <w:t xml:space="preserve"> </w:t>
            </w:r>
            <w:r w:rsidRPr="00F53A0A">
              <w:rPr>
                <w:rFonts w:hint="eastAsia"/>
                <w:b/>
                <w:bCs/>
                <w:sz w:val="22"/>
                <w:szCs w:val="22"/>
                <w:rtl/>
              </w:rPr>
              <w:t>לגבי</w:t>
            </w:r>
            <w:r w:rsidRPr="00F53A0A">
              <w:rPr>
                <w:b/>
                <w:bCs/>
                <w:sz w:val="22"/>
                <w:szCs w:val="22"/>
                <w:rtl/>
              </w:rPr>
              <w:t xml:space="preserve"> </w:t>
            </w:r>
            <w:r w:rsidRPr="00F53A0A">
              <w:rPr>
                <w:rFonts w:hint="eastAsia"/>
                <w:b/>
                <w:bCs/>
                <w:sz w:val="22"/>
                <w:szCs w:val="22"/>
                <w:rtl/>
              </w:rPr>
              <w:t>התקשרות</w:t>
            </w:r>
            <w:r w:rsidRPr="00F53A0A">
              <w:rPr>
                <w:b/>
                <w:bCs/>
                <w:sz w:val="22"/>
                <w:szCs w:val="22"/>
                <w:rtl/>
              </w:rPr>
              <w:t xml:space="preserve"> </w:t>
            </w:r>
            <w:r w:rsidRPr="00F53A0A">
              <w:rPr>
                <w:rFonts w:hint="eastAsia"/>
                <w:b/>
                <w:bCs/>
                <w:sz w:val="22"/>
                <w:szCs w:val="22"/>
                <w:rtl/>
              </w:rPr>
              <w:t>לתקופה</w:t>
            </w:r>
            <w:r w:rsidRPr="00F53A0A">
              <w:rPr>
                <w:b/>
                <w:bCs/>
                <w:sz w:val="22"/>
                <w:szCs w:val="22"/>
                <w:rtl/>
              </w:rPr>
              <w:t xml:space="preserve"> </w:t>
            </w:r>
            <w:r w:rsidRPr="00F53A0A">
              <w:rPr>
                <w:rFonts w:hint="eastAsia"/>
                <w:b/>
                <w:bCs/>
                <w:sz w:val="22"/>
                <w:szCs w:val="22"/>
                <w:rtl/>
              </w:rPr>
              <w:t>ממושכת</w:t>
            </w:r>
            <w:r w:rsidRPr="00F53A0A">
              <w:rPr>
                <w:sz w:val="22"/>
                <w:szCs w:val="22"/>
                <w:rtl/>
              </w:rPr>
              <w:t xml:space="preserve">, </w:t>
            </w:r>
            <w:r w:rsidRPr="00F53A0A">
              <w:rPr>
                <w:rFonts w:hint="eastAsia"/>
                <w:sz w:val="22"/>
                <w:szCs w:val="22"/>
                <w:rtl/>
              </w:rPr>
              <w:t>החל</w:t>
            </w:r>
            <w:r w:rsidRPr="00F53A0A">
              <w:rPr>
                <w:sz w:val="22"/>
                <w:szCs w:val="22"/>
                <w:rtl/>
              </w:rPr>
              <w:t xml:space="preserve"> </w:t>
            </w:r>
            <w:r w:rsidRPr="00F53A0A">
              <w:rPr>
                <w:rFonts w:hint="eastAsia"/>
                <w:sz w:val="22"/>
                <w:szCs w:val="22"/>
                <w:rtl/>
              </w:rPr>
              <w:t>ממועד</w:t>
            </w:r>
            <w:r w:rsidRPr="00F53A0A">
              <w:rPr>
                <w:sz w:val="22"/>
                <w:szCs w:val="22"/>
                <w:rtl/>
              </w:rPr>
              <w:t xml:space="preserve"> </w:t>
            </w:r>
            <w:r w:rsidRPr="00F53A0A">
              <w:rPr>
                <w:rFonts w:hint="eastAsia"/>
                <w:sz w:val="22"/>
                <w:szCs w:val="22"/>
                <w:rtl/>
              </w:rPr>
              <w:t>תחילת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וללא</w:t>
            </w:r>
            <w:r w:rsidRPr="00F53A0A">
              <w:rPr>
                <w:sz w:val="22"/>
                <w:szCs w:val="22"/>
                <w:rtl/>
              </w:rPr>
              <w:t xml:space="preserve"> </w:t>
            </w:r>
            <w:r w:rsidRPr="00F53A0A">
              <w:rPr>
                <w:rFonts w:hint="eastAsia"/>
                <w:sz w:val="22"/>
                <w:szCs w:val="22"/>
                <w:rtl/>
              </w:rPr>
              <w:t>תלות</w:t>
            </w:r>
            <w:r w:rsidRPr="00F53A0A">
              <w:rPr>
                <w:sz w:val="22"/>
                <w:szCs w:val="22"/>
                <w:rtl/>
              </w:rPr>
              <w:t xml:space="preserve"> </w:t>
            </w:r>
            <w:r w:rsidRPr="00F53A0A">
              <w:rPr>
                <w:rFonts w:hint="eastAsia"/>
                <w:sz w:val="22"/>
                <w:szCs w:val="22"/>
                <w:rtl/>
              </w:rPr>
              <w:t>בהיקפה</w:t>
            </w:r>
            <w:r w:rsidRPr="00F53A0A">
              <w:rPr>
                <w:sz w:val="22"/>
                <w:szCs w:val="22"/>
                <w:rtl/>
              </w:rPr>
              <w:t xml:space="preserve"> </w:t>
            </w:r>
            <w:r w:rsidRPr="00F53A0A">
              <w:rPr>
                <w:rFonts w:hint="eastAsia"/>
                <w:sz w:val="22"/>
                <w:szCs w:val="22"/>
                <w:rtl/>
              </w:rPr>
              <w:t>ו</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בתקופת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בפועל</w:t>
            </w:r>
            <w:r w:rsidRPr="00F53A0A">
              <w:rPr>
                <w:sz w:val="22"/>
                <w:szCs w:val="22"/>
                <w:rtl/>
              </w:rPr>
              <w:t xml:space="preserve">. </w:t>
            </w:r>
            <w:r>
              <w:rPr>
                <w:rFonts w:hint="cs"/>
                <w:sz w:val="22"/>
                <w:szCs w:val="22"/>
                <w:rtl/>
              </w:rPr>
              <w:t>לאור האמור</w:t>
            </w:r>
            <w:r w:rsidRPr="00F53A0A">
              <w:rPr>
                <w:sz w:val="22"/>
                <w:szCs w:val="22"/>
                <w:rtl/>
              </w:rPr>
              <w:t xml:space="preserve"> </w:t>
            </w:r>
            <w:r w:rsidRPr="00F53A0A">
              <w:rPr>
                <w:rFonts w:hint="eastAsia"/>
                <w:sz w:val="22"/>
                <w:szCs w:val="22"/>
                <w:rtl/>
              </w:rPr>
              <w:t>הרי</w:t>
            </w:r>
            <w:r w:rsidRPr="00F53A0A">
              <w:rPr>
                <w:sz w:val="22"/>
                <w:szCs w:val="22"/>
                <w:rtl/>
              </w:rPr>
              <w:t xml:space="preserve"> </w:t>
            </w:r>
            <w:r w:rsidRPr="00F53A0A">
              <w:rPr>
                <w:rFonts w:hint="eastAsia"/>
                <w:sz w:val="22"/>
                <w:szCs w:val="22"/>
                <w:rtl/>
              </w:rPr>
              <w:t>שהתעריפים</w:t>
            </w:r>
            <w:r w:rsidRPr="00F53A0A">
              <w:rPr>
                <w:rFonts w:hint="cs"/>
                <w:sz w:val="22"/>
                <w:szCs w:val="22"/>
                <w:rtl/>
              </w:rPr>
              <w:t xml:space="preserve"> הקובעים הינם בגובה 90% לנותן שרות שהוא תאגיד או 81</w:t>
            </w:r>
            <w:r w:rsidRPr="00F53A0A">
              <w:rPr>
                <w:sz w:val="22"/>
                <w:szCs w:val="22"/>
                <w:rtl/>
              </w:rPr>
              <w:t xml:space="preserve">% </w:t>
            </w:r>
            <w:r w:rsidRPr="00F53A0A">
              <w:rPr>
                <w:rFonts w:hint="cs"/>
                <w:sz w:val="22"/>
                <w:szCs w:val="22"/>
                <w:rtl/>
              </w:rPr>
              <w:t>לנותן שרות שאינו תאגיד מהתעריפים שבהודעת תכ"ם 13.9.2.1</w:t>
            </w:r>
            <w:r>
              <w:rPr>
                <w:rFonts w:hint="cs"/>
                <w:sz w:val="22"/>
                <w:szCs w:val="22"/>
                <w:rtl/>
              </w:rPr>
              <w:t>,</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כמחויב</w:t>
            </w:r>
            <w:r w:rsidRPr="00F53A0A">
              <w:rPr>
                <w:sz w:val="22"/>
                <w:szCs w:val="22"/>
                <w:rtl/>
              </w:rPr>
              <w:t xml:space="preserve"> </w:t>
            </w:r>
            <w:r w:rsidRPr="00F53A0A">
              <w:rPr>
                <w:rFonts w:hint="eastAsia"/>
                <w:sz w:val="22"/>
                <w:szCs w:val="22"/>
                <w:rtl/>
              </w:rPr>
              <w:t>מסע</w:t>
            </w:r>
            <w:r w:rsidRPr="00F53A0A">
              <w:rPr>
                <w:sz w:val="22"/>
                <w:szCs w:val="22"/>
                <w:rtl/>
              </w:rPr>
              <w:t xml:space="preserve">' 4.4.3 </w:t>
            </w:r>
            <w:r w:rsidRPr="00F53A0A">
              <w:rPr>
                <w:rFonts w:hint="eastAsia"/>
                <w:sz w:val="22"/>
                <w:szCs w:val="22"/>
                <w:rtl/>
              </w:rPr>
              <w:t>להוראה</w:t>
            </w:r>
            <w:r w:rsidRPr="00F53A0A">
              <w:rPr>
                <w:sz w:val="22"/>
                <w:szCs w:val="22"/>
                <w:rtl/>
              </w:rPr>
              <w:t>.</w:t>
            </w:r>
            <w:r w:rsidRPr="00F53A0A">
              <w:rPr>
                <w:rFonts w:hint="cs"/>
                <w:sz w:val="22"/>
                <w:szCs w:val="22"/>
                <w:rtl/>
              </w:rPr>
              <w:t xml:space="preserve"> </w:t>
            </w:r>
            <w:r w:rsidRPr="00F53A0A">
              <w:rPr>
                <w:rFonts w:hint="eastAsia"/>
                <w:sz w:val="22"/>
                <w:szCs w:val="22"/>
                <w:rtl/>
              </w:rPr>
              <w:t>יובהר</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התעריף</w:t>
            </w:r>
            <w:r w:rsidRPr="00F53A0A">
              <w:rPr>
                <w:sz w:val="22"/>
                <w:szCs w:val="22"/>
                <w:rtl/>
              </w:rPr>
              <w:t xml:space="preserve"> </w:t>
            </w:r>
            <w:r w:rsidRPr="00F53A0A">
              <w:rPr>
                <w:rFonts w:hint="eastAsia"/>
                <w:sz w:val="22"/>
                <w:szCs w:val="22"/>
                <w:rtl/>
              </w:rPr>
              <w:t>לאחר</w:t>
            </w:r>
            <w:r w:rsidRPr="00F53A0A">
              <w:rPr>
                <w:sz w:val="22"/>
                <w:szCs w:val="22"/>
                <w:rtl/>
              </w:rPr>
              <w:t xml:space="preserve"> </w:t>
            </w:r>
            <w:r w:rsidRPr="00F53A0A">
              <w:rPr>
                <w:rFonts w:hint="eastAsia"/>
                <w:sz w:val="22"/>
                <w:szCs w:val="22"/>
                <w:rtl/>
              </w:rPr>
              <w:t>ההנחה</w:t>
            </w:r>
            <w:r w:rsidRPr="00F53A0A">
              <w:rPr>
                <w:sz w:val="22"/>
                <w:szCs w:val="22"/>
                <w:rtl/>
              </w:rPr>
              <w:t xml:space="preserve"> </w:t>
            </w:r>
            <w:r w:rsidRPr="00F53A0A">
              <w:rPr>
                <w:rFonts w:hint="eastAsia"/>
                <w:sz w:val="22"/>
                <w:szCs w:val="22"/>
                <w:rtl/>
              </w:rPr>
              <w:t>המוצעת</w:t>
            </w:r>
            <w:r w:rsidRPr="00F53A0A">
              <w:rPr>
                <w:sz w:val="22"/>
                <w:szCs w:val="22"/>
                <w:rtl/>
              </w:rPr>
              <w:t xml:space="preserve"> </w:t>
            </w:r>
            <w:r w:rsidRPr="00F53A0A">
              <w:rPr>
                <w:rFonts w:hint="eastAsia"/>
                <w:sz w:val="22"/>
                <w:szCs w:val="22"/>
                <w:rtl/>
              </w:rPr>
              <w:t>וההנחה</w:t>
            </w:r>
            <w:r w:rsidRPr="00F53A0A">
              <w:rPr>
                <w:sz w:val="22"/>
                <w:szCs w:val="22"/>
                <w:rtl/>
              </w:rPr>
              <w:t xml:space="preserve"> </w:t>
            </w:r>
            <w:r w:rsidRPr="00F53A0A">
              <w:rPr>
                <w:rFonts w:hint="eastAsia"/>
                <w:sz w:val="22"/>
                <w:szCs w:val="22"/>
                <w:rtl/>
              </w:rPr>
              <w:t>בשל</w:t>
            </w:r>
            <w:r w:rsidRPr="00F53A0A">
              <w:rPr>
                <w:sz w:val="22"/>
                <w:szCs w:val="22"/>
                <w:rtl/>
              </w:rPr>
              <w:t xml:space="preserve"> </w:t>
            </w:r>
            <w:r w:rsidRPr="00F53A0A">
              <w:rPr>
                <w:rFonts w:hint="eastAsia"/>
                <w:sz w:val="22"/>
                <w:szCs w:val="22"/>
                <w:rtl/>
              </w:rPr>
              <w:t>היות</w:t>
            </w:r>
            <w:r w:rsidRPr="00F53A0A">
              <w:rPr>
                <w:sz w:val="22"/>
                <w:szCs w:val="22"/>
                <w:rtl/>
              </w:rPr>
              <w:t xml:space="preserve"> </w:t>
            </w:r>
            <w:r w:rsidRPr="00F53A0A">
              <w:rPr>
                <w:rFonts w:hint="eastAsia"/>
                <w:sz w:val="22"/>
                <w:szCs w:val="22"/>
                <w:rtl/>
              </w:rPr>
              <w:t>ההתקשרות</w:t>
            </w:r>
            <w:r w:rsidRPr="00F53A0A">
              <w:rPr>
                <w:sz w:val="22"/>
                <w:szCs w:val="22"/>
                <w:rtl/>
              </w:rPr>
              <w:t xml:space="preserve"> "</w:t>
            </w:r>
            <w:r w:rsidRPr="00F53A0A">
              <w:rPr>
                <w:rFonts w:hint="eastAsia"/>
                <w:sz w:val="22"/>
                <w:szCs w:val="22"/>
                <w:rtl/>
              </w:rPr>
              <w:t>ממושכת</w:t>
            </w:r>
            <w:r w:rsidRPr="00F53A0A">
              <w:rPr>
                <w:sz w:val="22"/>
                <w:szCs w:val="22"/>
                <w:rtl/>
              </w:rPr>
              <w:t xml:space="preserve">" </w:t>
            </w:r>
            <w:r w:rsidRPr="00F53A0A">
              <w:rPr>
                <w:rFonts w:hint="eastAsia"/>
                <w:sz w:val="22"/>
                <w:szCs w:val="22"/>
                <w:rtl/>
              </w:rPr>
              <w:t>יהיה</w:t>
            </w:r>
            <w:r w:rsidRPr="00F53A0A">
              <w:rPr>
                <w:sz w:val="22"/>
                <w:szCs w:val="22"/>
                <w:rtl/>
              </w:rPr>
              <w:t xml:space="preserve"> </w:t>
            </w:r>
            <w:r w:rsidRPr="00F53A0A">
              <w:rPr>
                <w:rFonts w:hint="eastAsia"/>
                <w:sz w:val="22"/>
                <w:szCs w:val="22"/>
                <w:rtl/>
              </w:rPr>
              <w:t>קבוע</w:t>
            </w:r>
            <w:r w:rsidRPr="00F53A0A">
              <w:rPr>
                <w:sz w:val="22"/>
                <w:szCs w:val="22"/>
                <w:rtl/>
              </w:rPr>
              <w:t xml:space="preserve"> </w:t>
            </w:r>
            <w:r w:rsidRPr="00F53A0A">
              <w:rPr>
                <w:rFonts w:hint="eastAsia"/>
                <w:sz w:val="22"/>
                <w:szCs w:val="22"/>
                <w:rtl/>
              </w:rPr>
              <w:t>לאורך</w:t>
            </w:r>
            <w:r w:rsidRPr="00F53A0A">
              <w:rPr>
                <w:sz w:val="22"/>
                <w:szCs w:val="22"/>
                <w:rtl/>
              </w:rPr>
              <w:t xml:space="preserve"> </w:t>
            </w:r>
            <w:r w:rsidRPr="00F53A0A">
              <w:rPr>
                <w:rFonts w:hint="eastAsia"/>
                <w:sz w:val="22"/>
                <w:szCs w:val="22"/>
                <w:rtl/>
              </w:rPr>
              <w:t>כל</w:t>
            </w:r>
            <w:r w:rsidRPr="00F53A0A">
              <w:rPr>
                <w:sz w:val="22"/>
                <w:szCs w:val="22"/>
                <w:rtl/>
              </w:rPr>
              <w:t xml:space="preserve"> </w:t>
            </w:r>
            <w:r w:rsidRPr="00F53A0A">
              <w:rPr>
                <w:rFonts w:hint="eastAsia"/>
                <w:sz w:val="22"/>
                <w:szCs w:val="22"/>
                <w:rtl/>
              </w:rPr>
              <w:t>תקופת</w:t>
            </w:r>
            <w:r w:rsidRPr="00F53A0A">
              <w:rPr>
                <w:sz w:val="22"/>
                <w:szCs w:val="22"/>
                <w:rtl/>
              </w:rPr>
              <w:t xml:space="preserve"> </w:t>
            </w:r>
            <w:r w:rsidRPr="00F53A0A">
              <w:rPr>
                <w:rFonts w:hint="eastAsia"/>
                <w:sz w:val="22"/>
                <w:szCs w:val="22"/>
                <w:rtl/>
              </w:rPr>
              <w:t>ההסכם</w:t>
            </w:r>
            <w:r w:rsidRPr="00F53A0A">
              <w:rPr>
                <w:sz w:val="22"/>
                <w:szCs w:val="22"/>
                <w:rtl/>
              </w:rPr>
              <w:t xml:space="preserve">, </w:t>
            </w:r>
            <w:r w:rsidRPr="00F53A0A">
              <w:rPr>
                <w:rFonts w:hint="eastAsia"/>
                <w:sz w:val="22"/>
                <w:szCs w:val="22"/>
                <w:rtl/>
              </w:rPr>
              <w:t>לרבות</w:t>
            </w:r>
            <w:r w:rsidRPr="00F53A0A">
              <w:rPr>
                <w:sz w:val="22"/>
                <w:szCs w:val="22"/>
                <w:rtl/>
              </w:rPr>
              <w:t xml:space="preserve"> </w:t>
            </w:r>
            <w:r w:rsidRPr="00F53A0A">
              <w:rPr>
                <w:rFonts w:hint="eastAsia"/>
                <w:sz w:val="22"/>
                <w:szCs w:val="22"/>
                <w:rtl/>
              </w:rPr>
              <w:t>הארכותיו</w:t>
            </w:r>
            <w:r w:rsidRPr="00F53A0A">
              <w:rPr>
                <w:sz w:val="22"/>
                <w:szCs w:val="22"/>
                <w:rtl/>
              </w:rPr>
              <w:t xml:space="preserve">, </w:t>
            </w:r>
            <w:r w:rsidRPr="00F53A0A">
              <w:rPr>
                <w:rFonts w:hint="eastAsia"/>
                <w:sz w:val="22"/>
                <w:szCs w:val="22"/>
                <w:rtl/>
              </w:rPr>
              <w:t>וישתנה</w:t>
            </w:r>
            <w:r w:rsidRPr="00F53A0A">
              <w:rPr>
                <w:sz w:val="22"/>
                <w:szCs w:val="22"/>
                <w:rtl/>
              </w:rPr>
              <w:t xml:space="preserve"> </w:t>
            </w:r>
            <w:r w:rsidRPr="00F53A0A">
              <w:rPr>
                <w:rFonts w:hint="eastAsia"/>
                <w:sz w:val="22"/>
                <w:szCs w:val="22"/>
                <w:rtl/>
              </w:rPr>
              <w:t>רק</w:t>
            </w:r>
            <w:r w:rsidRPr="00F53A0A">
              <w:rPr>
                <w:sz w:val="22"/>
                <w:szCs w:val="22"/>
                <w:rtl/>
              </w:rPr>
              <w:t xml:space="preserve"> </w:t>
            </w:r>
            <w:r w:rsidRPr="00F53A0A">
              <w:rPr>
                <w:rFonts w:hint="eastAsia"/>
                <w:sz w:val="22"/>
                <w:szCs w:val="22"/>
                <w:rtl/>
              </w:rPr>
              <w:t>אם</w:t>
            </w:r>
            <w:r w:rsidRPr="00F53A0A">
              <w:rPr>
                <w:sz w:val="22"/>
                <w:szCs w:val="22"/>
                <w:rtl/>
              </w:rPr>
              <w:t xml:space="preserve"> </w:t>
            </w:r>
            <w:r w:rsidRPr="00F53A0A">
              <w:rPr>
                <w:rFonts w:hint="eastAsia"/>
                <w:sz w:val="22"/>
                <w:szCs w:val="22"/>
                <w:rtl/>
              </w:rPr>
              <w:t>ישתנו</w:t>
            </w:r>
            <w:r w:rsidRPr="00F53A0A">
              <w:rPr>
                <w:sz w:val="22"/>
                <w:szCs w:val="22"/>
                <w:rtl/>
              </w:rPr>
              <w:t xml:space="preserve"> </w:t>
            </w:r>
            <w:r w:rsidRPr="00F53A0A">
              <w:rPr>
                <w:rFonts w:hint="eastAsia"/>
                <w:sz w:val="22"/>
                <w:szCs w:val="22"/>
                <w:rtl/>
              </w:rPr>
              <w:t>ההנחיות</w:t>
            </w:r>
            <w:r w:rsidRPr="00F53A0A">
              <w:rPr>
                <w:sz w:val="22"/>
                <w:szCs w:val="22"/>
                <w:rtl/>
              </w:rPr>
              <w:t xml:space="preserve"> </w:t>
            </w:r>
            <w:r w:rsidRPr="00F53A0A">
              <w:rPr>
                <w:rFonts w:hint="eastAsia"/>
                <w:sz w:val="22"/>
                <w:szCs w:val="22"/>
                <w:rtl/>
              </w:rPr>
              <w:t>בהוראת</w:t>
            </w:r>
            <w:r w:rsidRPr="00F53A0A">
              <w:rPr>
                <w:sz w:val="22"/>
                <w:szCs w:val="22"/>
                <w:rtl/>
              </w:rPr>
              <w:t xml:space="preserve"> </w:t>
            </w:r>
            <w:r w:rsidRPr="00F53A0A">
              <w:rPr>
                <w:rFonts w:hint="eastAsia"/>
                <w:sz w:val="22"/>
                <w:szCs w:val="22"/>
                <w:rtl/>
              </w:rPr>
              <w:t>תכ</w:t>
            </w:r>
            <w:r w:rsidRPr="00F53A0A">
              <w:rPr>
                <w:sz w:val="22"/>
                <w:szCs w:val="22"/>
                <w:rtl/>
              </w:rPr>
              <w:t>"</w:t>
            </w:r>
            <w:r w:rsidRPr="00F53A0A">
              <w:rPr>
                <w:rFonts w:hint="eastAsia"/>
                <w:sz w:val="22"/>
                <w:szCs w:val="22"/>
                <w:rtl/>
              </w:rPr>
              <w:t>מ</w:t>
            </w:r>
            <w:r w:rsidRPr="00F53A0A">
              <w:rPr>
                <w:sz w:val="22"/>
                <w:szCs w:val="22"/>
                <w:rtl/>
              </w:rPr>
              <w:t xml:space="preserve"> </w:t>
            </w:r>
            <w:r w:rsidRPr="00F53A0A">
              <w:rPr>
                <w:rFonts w:hint="eastAsia"/>
                <w:sz w:val="22"/>
                <w:szCs w:val="22"/>
                <w:rtl/>
              </w:rPr>
              <w:t>ליועצים</w:t>
            </w:r>
            <w:r w:rsidRPr="00F53A0A">
              <w:rPr>
                <w:sz w:val="22"/>
                <w:szCs w:val="22"/>
                <w:rtl/>
              </w:rPr>
              <w:t xml:space="preserve"> </w:t>
            </w:r>
            <w:r w:rsidRPr="00F53A0A">
              <w:rPr>
                <w:rFonts w:hint="eastAsia"/>
                <w:sz w:val="22"/>
                <w:szCs w:val="22"/>
                <w:rtl/>
              </w:rPr>
              <w:t>או</w:t>
            </w:r>
            <w:r w:rsidRPr="00F53A0A">
              <w:rPr>
                <w:sz w:val="22"/>
                <w:szCs w:val="22"/>
                <w:rtl/>
              </w:rPr>
              <w:t xml:space="preserve"> </w:t>
            </w:r>
            <w:r w:rsidRPr="00F53A0A">
              <w:rPr>
                <w:rFonts w:hint="eastAsia"/>
                <w:sz w:val="22"/>
                <w:szCs w:val="22"/>
                <w:rtl/>
              </w:rPr>
              <w:t>נתוני</w:t>
            </w:r>
            <w:r w:rsidRPr="00F53A0A">
              <w:rPr>
                <w:sz w:val="22"/>
                <w:szCs w:val="22"/>
                <w:rtl/>
              </w:rPr>
              <w:t xml:space="preserve"> </w:t>
            </w:r>
            <w:r w:rsidRPr="00F53A0A">
              <w:rPr>
                <w:rFonts w:hint="eastAsia"/>
                <w:sz w:val="22"/>
                <w:szCs w:val="22"/>
                <w:rtl/>
              </w:rPr>
              <w:t>היועץ</w:t>
            </w:r>
            <w:r w:rsidRPr="00F53A0A">
              <w:rPr>
                <w:rFonts w:hint="cs"/>
                <w:sz w:val="22"/>
                <w:szCs w:val="22"/>
                <w:rtl/>
              </w:rPr>
              <w:t>.</w:t>
            </w:r>
          </w:p>
          <w:p w:rsidR="009109CA" w:rsidRPr="00F53A0A" w:rsidRDefault="009109CA" w:rsidP="0094161E">
            <w:pPr>
              <w:spacing w:line="360" w:lineRule="auto"/>
              <w:jc w:val="both"/>
              <w:rPr>
                <w:sz w:val="22"/>
                <w:szCs w:val="22"/>
                <w:rtl/>
              </w:rPr>
            </w:pPr>
            <w:r w:rsidRPr="00F53A0A">
              <w:rPr>
                <w:rFonts w:hint="cs"/>
                <w:sz w:val="22"/>
                <w:szCs w:val="22"/>
                <w:rtl/>
              </w:rPr>
              <w:t xml:space="preserve">לתשומת לב המציעים, כי היקף ההתקשרות הינו </w:t>
            </w:r>
            <w:r>
              <w:rPr>
                <w:rFonts w:hint="cs"/>
                <w:sz w:val="22"/>
                <w:szCs w:val="22"/>
                <w:rtl/>
              </w:rPr>
              <w:t>עד 180</w:t>
            </w:r>
            <w:r w:rsidRPr="00F53A0A">
              <w:rPr>
                <w:rFonts w:hint="cs"/>
                <w:sz w:val="22"/>
                <w:szCs w:val="22"/>
                <w:rtl/>
              </w:rPr>
              <w:t xml:space="preserve"> שעות עבודה חודשיות.</w:t>
            </w:r>
            <w:r>
              <w:rPr>
                <w:rFonts w:hint="cs"/>
                <w:sz w:val="22"/>
                <w:szCs w:val="22"/>
                <w:rtl/>
              </w:rPr>
              <w:t xml:space="preserve"> </w:t>
            </w:r>
            <w:r w:rsidRPr="00F53A0A">
              <w:rPr>
                <w:rFonts w:hint="cs"/>
                <w:sz w:val="22"/>
                <w:szCs w:val="22"/>
                <w:rtl/>
              </w:rPr>
              <w:t>עם זאת הנתון מעלה הינו בגדר א</w:t>
            </w:r>
            <w:r>
              <w:rPr>
                <w:rFonts w:hint="cs"/>
                <w:sz w:val="22"/>
                <w:szCs w:val="22"/>
                <w:rtl/>
              </w:rPr>
              <w:t>ו</w:t>
            </w:r>
            <w:r w:rsidRPr="00F53A0A">
              <w:rPr>
                <w:rFonts w:hint="cs"/>
                <w:sz w:val="22"/>
                <w:szCs w:val="22"/>
                <w:rtl/>
              </w:rPr>
              <w:t>מדן בלבד ומובהר בזאת כי המשרד אינו מתחייב להזמנת השירות בהיקף מינימאלי או מקסימאלי כלשהוא.</w:t>
            </w:r>
            <w:r>
              <w:rPr>
                <w:rFonts w:hint="cs"/>
                <w:sz w:val="22"/>
                <w:szCs w:val="22"/>
                <w:rtl/>
              </w:rPr>
              <w:t xml:space="preserve"> </w:t>
            </w:r>
            <w:r w:rsidRPr="00F53A0A">
              <w:rPr>
                <w:rFonts w:hint="cs"/>
                <w:sz w:val="22"/>
                <w:szCs w:val="22"/>
                <w:rtl/>
              </w:rPr>
              <w:t>התמורה לא תעלה על היקף השעות שאושר על ידי המזמין.</w:t>
            </w:r>
          </w:p>
          <w:p w:rsidR="009109CA" w:rsidRPr="00F53A0A" w:rsidRDefault="009109CA" w:rsidP="0094161E">
            <w:pPr>
              <w:spacing w:line="360" w:lineRule="auto"/>
              <w:jc w:val="both"/>
              <w:rPr>
                <w:sz w:val="22"/>
                <w:szCs w:val="22"/>
                <w:rtl/>
              </w:rPr>
            </w:pPr>
            <w:r w:rsidRPr="00F53A0A">
              <w:rPr>
                <w:rFonts w:hint="cs"/>
                <w:sz w:val="22"/>
                <w:szCs w:val="22"/>
                <w:rtl/>
              </w:rPr>
              <w:t>לעניין הצעת המחיר מובהר עוד כדלקמן:</w:t>
            </w:r>
          </w:p>
          <w:p w:rsidR="00D6481F" w:rsidRDefault="009109CA" w:rsidP="00D6481F">
            <w:pPr>
              <w:spacing w:line="360" w:lineRule="auto"/>
              <w:jc w:val="both"/>
              <w:rPr>
                <w:sz w:val="22"/>
                <w:szCs w:val="22"/>
                <w:rtl/>
              </w:rPr>
            </w:pPr>
            <w:r w:rsidRPr="00F53A0A">
              <w:rPr>
                <w:rFonts w:hint="cs"/>
                <w:sz w:val="22"/>
                <w:szCs w:val="22"/>
                <w:rtl/>
              </w:rPr>
              <w:t xml:space="preserve">התמורה ליועץ כמפורט לעיל מכסה את כל המרכיבים, ההוצאות והעבודות הרלוונטיות הנלוות, בין אם מצוינים ובין שאינם מצוינים במפרט זה (לא </w:t>
            </w:r>
            <w:r>
              <w:rPr>
                <w:rFonts w:hint="cs"/>
                <w:sz w:val="22"/>
                <w:szCs w:val="22"/>
                <w:rtl/>
              </w:rPr>
              <w:t xml:space="preserve">תשולם </w:t>
            </w:r>
            <w:r w:rsidRPr="00F53A0A">
              <w:rPr>
                <w:rFonts w:hint="cs"/>
                <w:sz w:val="22"/>
                <w:szCs w:val="22"/>
                <w:rtl/>
              </w:rPr>
              <w:t>תוספת על התמורה המוצעת עבור עבודה בזמנים ו/או בימים חריגים</w:t>
            </w:r>
            <w:r>
              <w:rPr>
                <w:rFonts w:hint="cs"/>
                <w:sz w:val="22"/>
                <w:szCs w:val="22"/>
                <w:rtl/>
              </w:rPr>
              <w:t xml:space="preserve"> ו/או ביטול זמן</w:t>
            </w:r>
            <w:r w:rsidR="009C1986">
              <w:rPr>
                <w:rFonts w:hint="cs"/>
                <w:sz w:val="22"/>
                <w:szCs w:val="22"/>
                <w:rtl/>
              </w:rPr>
              <w:t>)</w:t>
            </w:r>
            <w:r w:rsidRPr="00F53A0A">
              <w:rPr>
                <w:rFonts w:hint="cs"/>
                <w:sz w:val="22"/>
                <w:szCs w:val="22"/>
                <w:rtl/>
              </w:rPr>
              <w:t xml:space="preserve">. </w:t>
            </w:r>
          </w:p>
          <w:p w:rsidR="00D6481F" w:rsidRPr="00B32533" w:rsidRDefault="00D6481F" w:rsidP="00D6481F">
            <w:pPr>
              <w:spacing w:line="360" w:lineRule="auto"/>
              <w:jc w:val="both"/>
              <w:rPr>
                <w:sz w:val="22"/>
                <w:szCs w:val="22"/>
                <w:rtl/>
              </w:rPr>
            </w:pPr>
            <w:r>
              <w:rPr>
                <w:rFonts w:hint="cs"/>
                <w:sz w:val="22"/>
                <w:szCs w:val="22"/>
                <w:rtl/>
              </w:rPr>
              <w:t>במ</w:t>
            </w:r>
            <w:r w:rsidRPr="00145858">
              <w:rPr>
                <w:rFonts w:hint="eastAsia"/>
                <w:sz w:val="22"/>
                <w:szCs w:val="22"/>
                <w:rtl/>
              </w:rPr>
              <w:t>סגרת</w:t>
            </w:r>
            <w:r w:rsidRPr="00145858">
              <w:rPr>
                <w:sz w:val="22"/>
                <w:szCs w:val="22"/>
                <w:rtl/>
              </w:rPr>
              <w:t xml:space="preserve"> </w:t>
            </w:r>
            <w:r w:rsidRPr="00145858">
              <w:rPr>
                <w:rFonts w:hint="eastAsia"/>
                <w:sz w:val="22"/>
                <w:szCs w:val="22"/>
                <w:rtl/>
              </w:rPr>
              <w:t>מכרז</w:t>
            </w:r>
            <w:r w:rsidRPr="00145858">
              <w:rPr>
                <w:sz w:val="22"/>
                <w:szCs w:val="22"/>
                <w:rtl/>
              </w:rPr>
              <w:t xml:space="preserve"> </w:t>
            </w:r>
            <w:r w:rsidRPr="00145858">
              <w:rPr>
                <w:rFonts w:hint="eastAsia"/>
                <w:sz w:val="22"/>
                <w:szCs w:val="22"/>
                <w:rtl/>
              </w:rPr>
              <w:t>זה</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היועץ</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להחזר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ממקום</w:t>
            </w:r>
            <w:r w:rsidRPr="00145858">
              <w:rPr>
                <w:sz w:val="22"/>
                <w:szCs w:val="22"/>
                <w:rtl/>
              </w:rPr>
              <w:t xml:space="preserve"> </w:t>
            </w:r>
            <w:r w:rsidRPr="00145858">
              <w:rPr>
                <w:rFonts w:hint="eastAsia"/>
                <w:sz w:val="22"/>
                <w:szCs w:val="22"/>
                <w:rtl/>
              </w:rPr>
              <w:t>עבודתו</w:t>
            </w:r>
            <w:r w:rsidRPr="00145858">
              <w:rPr>
                <w:sz w:val="22"/>
                <w:szCs w:val="22"/>
                <w:rtl/>
              </w:rPr>
              <w:t xml:space="preserve"> </w:t>
            </w:r>
            <w:r w:rsidRPr="00145858">
              <w:rPr>
                <w:rFonts w:hint="eastAsia"/>
                <w:sz w:val="22"/>
                <w:szCs w:val="22"/>
                <w:rtl/>
              </w:rPr>
              <w:t>הקבוע</w:t>
            </w:r>
            <w:r w:rsidRPr="00145858">
              <w:rPr>
                <w:sz w:val="22"/>
                <w:szCs w:val="22"/>
                <w:rtl/>
              </w:rPr>
              <w:t xml:space="preserve">  </w:t>
            </w:r>
            <w:r w:rsidRPr="00145858">
              <w:rPr>
                <w:rFonts w:hint="eastAsia"/>
                <w:sz w:val="22"/>
                <w:szCs w:val="22"/>
                <w:rtl/>
              </w:rPr>
              <w:t>למקום</w:t>
            </w:r>
            <w:r w:rsidRPr="00145858">
              <w:rPr>
                <w:sz w:val="22"/>
                <w:szCs w:val="22"/>
                <w:rtl/>
              </w:rPr>
              <w:t xml:space="preserve"> </w:t>
            </w:r>
            <w:r w:rsidRPr="00145858">
              <w:rPr>
                <w:rFonts w:hint="eastAsia"/>
                <w:sz w:val="22"/>
                <w:szCs w:val="22"/>
                <w:rtl/>
              </w:rPr>
              <w:t>מתן</w:t>
            </w:r>
            <w:r w:rsidRPr="00145858">
              <w:rPr>
                <w:sz w:val="22"/>
                <w:szCs w:val="22"/>
                <w:rtl/>
              </w:rPr>
              <w:t xml:space="preserve"> </w:t>
            </w:r>
            <w:r w:rsidRPr="00145858">
              <w:rPr>
                <w:rFonts w:hint="eastAsia"/>
                <w:sz w:val="22"/>
                <w:szCs w:val="22"/>
                <w:rtl/>
              </w:rPr>
              <w:t>השירות</w:t>
            </w:r>
            <w:r>
              <w:rPr>
                <w:rFonts w:hint="cs"/>
                <w:sz w:val="22"/>
                <w:szCs w:val="22"/>
                <w:rtl/>
              </w:rPr>
              <w:t xml:space="preserve"> בהתאם להוראת תכ"ם 13.9.2</w:t>
            </w:r>
            <w:r w:rsidRPr="00B32533">
              <w:rPr>
                <w:sz w:val="22"/>
                <w:szCs w:val="22"/>
                <w:rtl/>
              </w:rPr>
              <w:t xml:space="preserve"> </w:t>
            </w:r>
            <w:r w:rsidRPr="00B32533">
              <w:rPr>
                <w:rFonts w:hint="eastAsia"/>
                <w:sz w:val="22"/>
                <w:szCs w:val="22"/>
                <w:rtl/>
              </w:rPr>
              <w:t>ובתנאי</w:t>
            </w:r>
            <w:r w:rsidRPr="00B32533">
              <w:rPr>
                <w:sz w:val="22"/>
                <w:szCs w:val="22"/>
                <w:rtl/>
              </w:rPr>
              <w:t xml:space="preserve"> </w:t>
            </w:r>
            <w:r w:rsidRPr="00B32533">
              <w:rPr>
                <w:rFonts w:hint="eastAsia"/>
                <w:sz w:val="22"/>
                <w:szCs w:val="22"/>
                <w:rtl/>
              </w:rPr>
              <w:t>שהתקיימו</w:t>
            </w:r>
            <w:r w:rsidRPr="00B32533">
              <w:rPr>
                <w:sz w:val="22"/>
                <w:szCs w:val="22"/>
                <w:rtl/>
              </w:rPr>
              <w:t xml:space="preserve"> </w:t>
            </w:r>
            <w:r w:rsidRPr="00B32533">
              <w:rPr>
                <w:rFonts w:hint="eastAsia"/>
                <w:sz w:val="22"/>
                <w:szCs w:val="22"/>
                <w:rtl/>
              </w:rPr>
              <w:t>כל</w:t>
            </w:r>
            <w:r w:rsidRPr="00B32533">
              <w:rPr>
                <w:sz w:val="22"/>
                <w:szCs w:val="22"/>
                <w:rtl/>
              </w:rPr>
              <w:t xml:space="preserve"> </w:t>
            </w:r>
            <w:r w:rsidRPr="00B32533">
              <w:rPr>
                <w:rFonts w:hint="eastAsia"/>
                <w:sz w:val="22"/>
                <w:szCs w:val="22"/>
                <w:rtl/>
              </w:rPr>
              <w:t>התנאים</w:t>
            </w:r>
            <w:r w:rsidRPr="00B32533">
              <w:rPr>
                <w:sz w:val="22"/>
                <w:szCs w:val="22"/>
                <w:rtl/>
              </w:rPr>
              <w:t xml:space="preserve"> </w:t>
            </w:r>
            <w:r w:rsidRPr="00B32533">
              <w:rPr>
                <w:rFonts w:hint="eastAsia"/>
                <w:sz w:val="22"/>
                <w:szCs w:val="22"/>
                <w:rtl/>
              </w:rPr>
              <w:t>הבאים</w:t>
            </w:r>
            <w:r w:rsidRPr="00B32533">
              <w:rPr>
                <w:sz w:val="22"/>
                <w:szCs w:val="22"/>
                <w:rtl/>
              </w:rPr>
              <w:t>:</w:t>
            </w:r>
          </w:p>
          <w:p w:rsidR="00D6481F" w:rsidRPr="00145858" w:rsidRDefault="00D6481F" w:rsidP="00571096">
            <w:pPr>
              <w:numPr>
                <w:ilvl w:val="0"/>
                <w:numId w:val="18"/>
              </w:numPr>
              <w:spacing w:line="360" w:lineRule="auto"/>
              <w:rPr>
                <w:sz w:val="22"/>
                <w:szCs w:val="22"/>
                <w:rtl/>
              </w:rPr>
            </w:pPr>
            <w:r w:rsidRPr="00237EA6">
              <w:rPr>
                <w:rFonts w:hint="eastAsia"/>
                <w:sz w:val="22"/>
                <w:szCs w:val="22"/>
                <w:rtl/>
              </w:rPr>
              <w:t>מרחק</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היועץ</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החיצוני</w:t>
            </w:r>
            <w:r w:rsidRPr="00145858">
              <w:rPr>
                <w:sz w:val="22"/>
                <w:szCs w:val="22"/>
                <w:rtl/>
              </w:rPr>
              <w:t xml:space="preserve"> </w:t>
            </w:r>
            <w:r w:rsidRPr="00145858">
              <w:rPr>
                <w:rFonts w:hint="eastAsia"/>
                <w:sz w:val="22"/>
                <w:szCs w:val="22"/>
                <w:rtl/>
              </w:rPr>
              <w:t>ממקום</w:t>
            </w:r>
            <w:r w:rsidRPr="00145858">
              <w:rPr>
                <w:sz w:val="22"/>
                <w:szCs w:val="22"/>
                <w:rtl/>
              </w:rPr>
              <w:t xml:space="preserve"> </w:t>
            </w:r>
            <w:r w:rsidRPr="00145858">
              <w:rPr>
                <w:rFonts w:hint="eastAsia"/>
                <w:sz w:val="22"/>
                <w:szCs w:val="22"/>
                <w:rtl/>
              </w:rPr>
              <w:t>עבודתו</w:t>
            </w:r>
            <w:r w:rsidRPr="00145858">
              <w:rPr>
                <w:sz w:val="22"/>
                <w:szCs w:val="22"/>
                <w:rtl/>
              </w:rPr>
              <w:t xml:space="preserve"> </w:t>
            </w:r>
            <w:r w:rsidRPr="00145858">
              <w:rPr>
                <w:rFonts w:hint="eastAsia"/>
                <w:sz w:val="22"/>
                <w:szCs w:val="22"/>
                <w:rtl/>
              </w:rPr>
              <w:t>הקבוע</w:t>
            </w:r>
            <w:r w:rsidRPr="00145858">
              <w:rPr>
                <w:sz w:val="22"/>
                <w:szCs w:val="22"/>
                <w:rtl/>
              </w:rPr>
              <w:t xml:space="preserve"> </w:t>
            </w:r>
            <w:r w:rsidRPr="00145858">
              <w:rPr>
                <w:rFonts w:hint="eastAsia"/>
                <w:sz w:val="22"/>
                <w:szCs w:val="22"/>
                <w:rtl/>
              </w:rPr>
              <w:t>למקום</w:t>
            </w:r>
            <w:r w:rsidRPr="00145858">
              <w:rPr>
                <w:sz w:val="22"/>
                <w:szCs w:val="22"/>
                <w:rtl/>
              </w:rPr>
              <w:t xml:space="preserve"> </w:t>
            </w:r>
            <w:r w:rsidRPr="00145858">
              <w:rPr>
                <w:rFonts w:hint="eastAsia"/>
                <w:sz w:val="22"/>
                <w:szCs w:val="22"/>
                <w:rtl/>
              </w:rPr>
              <w:t>מתן</w:t>
            </w:r>
            <w:r w:rsidRPr="00145858">
              <w:rPr>
                <w:sz w:val="22"/>
                <w:szCs w:val="22"/>
                <w:rtl/>
              </w:rPr>
              <w:t xml:space="preserve"> </w:t>
            </w:r>
            <w:r w:rsidRPr="00145858">
              <w:rPr>
                <w:rFonts w:hint="eastAsia"/>
                <w:sz w:val="22"/>
                <w:szCs w:val="22"/>
                <w:rtl/>
              </w:rPr>
              <w:t>השירות</w:t>
            </w:r>
            <w:r w:rsidRPr="00145858">
              <w:rPr>
                <w:sz w:val="22"/>
                <w:szCs w:val="22"/>
                <w:rtl/>
              </w:rPr>
              <w:t xml:space="preserve"> </w:t>
            </w:r>
            <w:r w:rsidRPr="00145858">
              <w:rPr>
                <w:rFonts w:hint="eastAsia"/>
                <w:sz w:val="22"/>
                <w:szCs w:val="22"/>
                <w:rtl/>
              </w:rPr>
              <w:t>עולה</w:t>
            </w:r>
            <w:r w:rsidRPr="00145858">
              <w:rPr>
                <w:sz w:val="22"/>
                <w:szCs w:val="22"/>
                <w:rtl/>
              </w:rPr>
              <w:t xml:space="preserve"> </w:t>
            </w:r>
            <w:r w:rsidRPr="00145858">
              <w:rPr>
                <w:rFonts w:hint="eastAsia"/>
                <w:sz w:val="22"/>
                <w:szCs w:val="22"/>
                <w:rtl/>
              </w:rPr>
              <w:t>על</w:t>
            </w:r>
            <w:r w:rsidRPr="00145858">
              <w:rPr>
                <w:sz w:val="22"/>
                <w:szCs w:val="22"/>
                <w:rtl/>
              </w:rPr>
              <w:t xml:space="preserve"> 30 </w:t>
            </w:r>
            <w:r w:rsidRPr="00145858">
              <w:rPr>
                <w:rFonts w:hint="eastAsia"/>
                <w:sz w:val="22"/>
                <w:szCs w:val="22"/>
                <w:rtl/>
              </w:rPr>
              <w:t>קילומטרים</w:t>
            </w:r>
            <w:r w:rsidRPr="00145858">
              <w:rPr>
                <w:sz w:val="22"/>
                <w:szCs w:val="22"/>
                <w:rtl/>
              </w:rPr>
              <w:t>.</w:t>
            </w:r>
          </w:p>
          <w:p w:rsidR="00D6481F" w:rsidRPr="00145858" w:rsidRDefault="00D6481F" w:rsidP="00571096">
            <w:pPr>
              <w:numPr>
                <w:ilvl w:val="0"/>
                <w:numId w:val="18"/>
              </w:numPr>
              <w:spacing w:line="360" w:lineRule="auto"/>
              <w:rPr>
                <w:sz w:val="22"/>
                <w:szCs w:val="22"/>
                <w:rtl/>
              </w:rPr>
            </w:pPr>
            <w:r w:rsidRPr="00145858">
              <w:rPr>
                <w:rFonts w:hint="eastAsia"/>
                <w:sz w:val="22"/>
                <w:szCs w:val="22"/>
                <w:rtl/>
              </w:rPr>
              <w:t>הנסיעה</w:t>
            </w:r>
            <w:r w:rsidRPr="00145858">
              <w:rPr>
                <w:sz w:val="22"/>
                <w:szCs w:val="22"/>
                <w:rtl/>
              </w:rPr>
              <w:t xml:space="preserve"> </w:t>
            </w:r>
            <w:r w:rsidRPr="00145858">
              <w:rPr>
                <w:rFonts w:hint="eastAsia"/>
                <w:sz w:val="22"/>
                <w:szCs w:val="22"/>
                <w:rtl/>
              </w:rPr>
              <w:t>כרוכה</w:t>
            </w:r>
            <w:r w:rsidRPr="00145858">
              <w:rPr>
                <w:sz w:val="22"/>
                <w:szCs w:val="22"/>
                <w:rtl/>
              </w:rPr>
              <w:t xml:space="preserve"> </w:t>
            </w:r>
            <w:r w:rsidRPr="00145858">
              <w:rPr>
                <w:rFonts w:hint="eastAsia"/>
                <w:sz w:val="22"/>
                <w:szCs w:val="22"/>
                <w:rtl/>
              </w:rPr>
              <w:t>בהוצאה</w:t>
            </w:r>
            <w:r w:rsidRPr="00145858">
              <w:rPr>
                <w:sz w:val="22"/>
                <w:szCs w:val="22"/>
                <w:rtl/>
              </w:rPr>
              <w:t xml:space="preserve"> </w:t>
            </w:r>
            <w:r w:rsidRPr="00145858">
              <w:rPr>
                <w:rFonts w:hint="eastAsia"/>
                <w:sz w:val="22"/>
                <w:szCs w:val="22"/>
                <w:rtl/>
              </w:rPr>
              <w:t>כספית</w:t>
            </w:r>
            <w:r w:rsidRPr="00145858">
              <w:rPr>
                <w:sz w:val="22"/>
                <w:szCs w:val="22"/>
                <w:rtl/>
              </w:rPr>
              <w:t xml:space="preserve"> </w:t>
            </w:r>
            <w:r w:rsidRPr="00145858">
              <w:rPr>
                <w:rFonts w:hint="eastAsia"/>
                <w:sz w:val="22"/>
                <w:szCs w:val="22"/>
                <w:rtl/>
              </w:rPr>
              <w:t>מצדו</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היועץ</w:t>
            </w:r>
            <w:r w:rsidRPr="00145858">
              <w:rPr>
                <w:sz w:val="22"/>
                <w:szCs w:val="22"/>
                <w:rtl/>
              </w:rPr>
              <w:t>).</w:t>
            </w:r>
          </w:p>
          <w:p w:rsidR="00D6481F" w:rsidRPr="00145858" w:rsidRDefault="00D6481F" w:rsidP="00571096">
            <w:pPr>
              <w:numPr>
                <w:ilvl w:val="0"/>
                <w:numId w:val="18"/>
              </w:numPr>
              <w:spacing w:line="360" w:lineRule="auto"/>
              <w:rPr>
                <w:sz w:val="22"/>
                <w:szCs w:val="22"/>
                <w:rtl/>
              </w:rPr>
            </w:pPr>
            <w:r w:rsidRPr="00145858">
              <w:rPr>
                <w:rFonts w:hint="eastAsia"/>
                <w:sz w:val="22"/>
                <w:szCs w:val="22"/>
                <w:rtl/>
              </w:rPr>
              <w:t>עם</w:t>
            </w:r>
            <w:r w:rsidRPr="00145858">
              <w:rPr>
                <w:sz w:val="22"/>
                <w:szCs w:val="22"/>
                <w:rtl/>
              </w:rPr>
              <w:t xml:space="preserve"> </w:t>
            </w:r>
            <w:r w:rsidRPr="00145858">
              <w:rPr>
                <w:rFonts w:hint="eastAsia"/>
                <w:sz w:val="22"/>
                <w:szCs w:val="22"/>
                <w:rtl/>
              </w:rPr>
              <w:t>הגשת</w:t>
            </w:r>
            <w:r w:rsidRPr="00145858">
              <w:rPr>
                <w:sz w:val="22"/>
                <w:szCs w:val="22"/>
                <w:rtl/>
              </w:rPr>
              <w:t xml:space="preserve"> </w:t>
            </w:r>
            <w:r w:rsidRPr="00145858">
              <w:rPr>
                <w:rFonts w:hint="eastAsia"/>
                <w:sz w:val="22"/>
                <w:szCs w:val="22"/>
                <w:rtl/>
              </w:rPr>
              <w:t>החשבון</w:t>
            </w:r>
            <w:r w:rsidRPr="00145858">
              <w:rPr>
                <w:sz w:val="22"/>
                <w:szCs w:val="22"/>
                <w:rtl/>
              </w:rPr>
              <w:t xml:space="preserve"> </w:t>
            </w:r>
            <w:r w:rsidRPr="00145858">
              <w:rPr>
                <w:rFonts w:hint="eastAsia"/>
                <w:sz w:val="22"/>
                <w:szCs w:val="22"/>
                <w:rtl/>
              </w:rPr>
              <w:t>לתשלום</w:t>
            </w:r>
            <w:r w:rsidRPr="00145858">
              <w:rPr>
                <w:sz w:val="22"/>
                <w:szCs w:val="22"/>
                <w:rtl/>
              </w:rPr>
              <w:t xml:space="preserve"> </w:t>
            </w:r>
            <w:r w:rsidRPr="00145858">
              <w:rPr>
                <w:rFonts w:hint="eastAsia"/>
                <w:sz w:val="22"/>
                <w:szCs w:val="22"/>
                <w:rtl/>
              </w:rPr>
              <w:t>חתם</w:t>
            </w:r>
            <w:r w:rsidRPr="00145858">
              <w:rPr>
                <w:sz w:val="22"/>
                <w:szCs w:val="22"/>
                <w:rtl/>
              </w:rPr>
              <w:t xml:space="preserve"> </w:t>
            </w:r>
            <w:r w:rsidRPr="00145858">
              <w:rPr>
                <w:rFonts w:hint="eastAsia"/>
                <w:sz w:val="22"/>
                <w:szCs w:val="22"/>
                <w:rtl/>
              </w:rPr>
              <w:t>הזוכה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טופס</w:t>
            </w:r>
            <w:r w:rsidRPr="00145858">
              <w:rPr>
                <w:sz w:val="22"/>
                <w:szCs w:val="22"/>
                <w:rtl/>
              </w:rPr>
              <w:t>, "</w:t>
            </w:r>
            <w:r w:rsidRPr="00145858">
              <w:rPr>
                <w:rFonts w:hint="eastAsia"/>
                <w:sz w:val="22"/>
                <w:szCs w:val="22"/>
                <w:rtl/>
              </w:rPr>
              <w:t>הצהרה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בתפקיד</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נותן</w:t>
            </w:r>
            <w:r w:rsidRPr="00145858">
              <w:rPr>
                <w:sz w:val="22"/>
                <w:szCs w:val="22"/>
                <w:rtl/>
              </w:rPr>
              <w:t xml:space="preserve"> </w:t>
            </w:r>
            <w:r w:rsidRPr="00145858">
              <w:rPr>
                <w:rFonts w:hint="eastAsia"/>
                <w:sz w:val="22"/>
                <w:szCs w:val="22"/>
                <w:rtl/>
              </w:rPr>
              <w:t>שירותים</w:t>
            </w:r>
            <w:r w:rsidRPr="00145858">
              <w:rPr>
                <w:sz w:val="22"/>
                <w:szCs w:val="22"/>
                <w:rtl/>
              </w:rPr>
              <w:t xml:space="preserve"> </w:t>
            </w:r>
            <w:r w:rsidRPr="00145858">
              <w:rPr>
                <w:rFonts w:hint="eastAsia"/>
                <w:sz w:val="22"/>
                <w:szCs w:val="22"/>
                <w:rtl/>
              </w:rPr>
              <w:t>חיצוני</w:t>
            </w:r>
            <w:r w:rsidRPr="00145858">
              <w:rPr>
                <w:sz w:val="22"/>
                <w:szCs w:val="22"/>
                <w:rtl/>
              </w:rPr>
              <w:t xml:space="preserve">", </w:t>
            </w:r>
            <w:r w:rsidRPr="00145858">
              <w:rPr>
                <w:rFonts w:hint="eastAsia"/>
                <w:sz w:val="22"/>
                <w:szCs w:val="22"/>
                <w:rtl/>
              </w:rPr>
              <w:t>מס</w:t>
            </w:r>
            <w:r w:rsidRPr="00145858">
              <w:rPr>
                <w:sz w:val="22"/>
                <w:szCs w:val="22"/>
                <w:rtl/>
              </w:rPr>
              <w:t xml:space="preserve">' </w:t>
            </w:r>
            <w:r w:rsidRPr="00145858">
              <w:rPr>
                <w:rFonts w:hint="eastAsia"/>
                <w:sz w:val="22"/>
                <w:szCs w:val="22"/>
                <w:rtl/>
              </w:rPr>
              <w:t>ט</w:t>
            </w:r>
            <w:r w:rsidRPr="00145858">
              <w:rPr>
                <w:sz w:val="22"/>
                <w:szCs w:val="22"/>
                <w:rtl/>
              </w:rPr>
              <w:t xml:space="preserve">. 13.9.2.2 </w:t>
            </w:r>
            <w:r w:rsidRPr="00145858">
              <w:rPr>
                <w:rFonts w:hint="eastAsia"/>
                <w:sz w:val="22"/>
                <w:szCs w:val="22"/>
                <w:rtl/>
              </w:rPr>
              <w:t>המצורף</w:t>
            </w:r>
            <w:r w:rsidRPr="00145858">
              <w:rPr>
                <w:sz w:val="22"/>
                <w:szCs w:val="22"/>
                <w:rtl/>
              </w:rPr>
              <w:t xml:space="preserve"> </w:t>
            </w:r>
            <w:r w:rsidRPr="00145858">
              <w:rPr>
                <w:rFonts w:hint="eastAsia"/>
                <w:sz w:val="22"/>
                <w:szCs w:val="22"/>
                <w:rtl/>
              </w:rPr>
              <w:t>כנספח</w:t>
            </w:r>
            <w:r w:rsidRPr="00145858">
              <w:rPr>
                <w:sz w:val="22"/>
                <w:szCs w:val="22"/>
                <w:rtl/>
              </w:rPr>
              <w:t xml:space="preserve"> </w:t>
            </w:r>
            <w:r w:rsidRPr="00145858">
              <w:rPr>
                <w:rFonts w:hint="eastAsia"/>
                <w:sz w:val="22"/>
                <w:szCs w:val="22"/>
                <w:rtl/>
              </w:rPr>
              <w:t>ו</w:t>
            </w:r>
            <w:r w:rsidRPr="00145858">
              <w:rPr>
                <w:sz w:val="22"/>
                <w:szCs w:val="22"/>
                <w:rtl/>
              </w:rPr>
              <w:t xml:space="preserve">' </w:t>
            </w:r>
            <w:r w:rsidRPr="00145858">
              <w:rPr>
                <w:rFonts w:hint="eastAsia"/>
                <w:sz w:val="22"/>
                <w:szCs w:val="22"/>
                <w:rtl/>
              </w:rPr>
              <w:t>להסכם</w:t>
            </w:r>
            <w:r w:rsidRPr="00145858">
              <w:rPr>
                <w:sz w:val="22"/>
                <w:szCs w:val="22"/>
                <w:rtl/>
              </w:rPr>
              <w:t xml:space="preserve"> </w:t>
            </w:r>
            <w:r w:rsidRPr="00145858">
              <w:rPr>
                <w:rFonts w:hint="eastAsia"/>
                <w:sz w:val="22"/>
                <w:szCs w:val="22"/>
                <w:rtl/>
              </w:rPr>
              <w:t>ההתקשרות</w:t>
            </w:r>
            <w:r w:rsidRPr="00145858">
              <w:rPr>
                <w:sz w:val="22"/>
                <w:szCs w:val="22"/>
                <w:rtl/>
              </w:rPr>
              <w:t xml:space="preserve"> (</w:t>
            </w:r>
            <w:r w:rsidRPr="00145858">
              <w:rPr>
                <w:rFonts w:hint="eastAsia"/>
                <w:sz w:val="22"/>
                <w:szCs w:val="22"/>
                <w:rtl/>
              </w:rPr>
              <w:t>נספח</w:t>
            </w:r>
            <w:r w:rsidRPr="00145858">
              <w:rPr>
                <w:sz w:val="22"/>
                <w:szCs w:val="22"/>
                <w:rtl/>
              </w:rPr>
              <w:t xml:space="preserve"> 7 </w:t>
            </w:r>
            <w:r w:rsidRPr="00145858">
              <w:rPr>
                <w:rFonts w:hint="eastAsia"/>
                <w:sz w:val="22"/>
                <w:szCs w:val="22"/>
                <w:rtl/>
              </w:rPr>
              <w:t>למכר</w:t>
            </w:r>
            <w:r w:rsidRPr="00145858">
              <w:rPr>
                <w:sz w:val="22"/>
                <w:szCs w:val="22"/>
                <w:rtl/>
              </w:rPr>
              <w:t xml:space="preserve"> </w:t>
            </w:r>
            <w:r w:rsidRPr="00145858">
              <w:rPr>
                <w:rFonts w:hint="eastAsia"/>
                <w:sz w:val="22"/>
                <w:szCs w:val="22"/>
                <w:rtl/>
              </w:rPr>
              <w:t>זה</w:t>
            </w:r>
            <w:r w:rsidRPr="00145858">
              <w:rPr>
                <w:sz w:val="22"/>
                <w:szCs w:val="22"/>
                <w:rtl/>
              </w:rPr>
              <w:t>).</w:t>
            </w:r>
          </w:p>
          <w:p w:rsidR="00D6481F" w:rsidRPr="00AD6D9C" w:rsidRDefault="00D6481F" w:rsidP="00D6481F">
            <w:pPr>
              <w:spacing w:line="360" w:lineRule="auto"/>
              <w:jc w:val="both"/>
              <w:rPr>
                <w:sz w:val="22"/>
                <w:szCs w:val="22"/>
                <w:rtl/>
              </w:rPr>
            </w:pPr>
            <w:r w:rsidRPr="00145858">
              <w:rPr>
                <w:rFonts w:hint="eastAsia"/>
                <w:sz w:val="22"/>
                <w:szCs w:val="22"/>
                <w:rtl/>
              </w:rPr>
              <w:t>התשלום</w:t>
            </w:r>
            <w:r w:rsidRPr="00145858">
              <w:rPr>
                <w:sz w:val="22"/>
                <w:szCs w:val="22"/>
                <w:rtl/>
              </w:rPr>
              <w:t xml:space="preserve"> </w:t>
            </w:r>
            <w:r w:rsidRPr="00145858">
              <w:rPr>
                <w:rFonts w:hint="eastAsia"/>
                <w:sz w:val="22"/>
                <w:szCs w:val="22"/>
                <w:rtl/>
              </w:rPr>
              <w:t>לזוכה</w:t>
            </w:r>
            <w:r w:rsidRPr="00145858">
              <w:rPr>
                <w:sz w:val="22"/>
                <w:szCs w:val="22"/>
                <w:rtl/>
              </w:rPr>
              <w:t xml:space="preserve"> </w:t>
            </w:r>
            <w:r w:rsidRPr="00145858">
              <w:rPr>
                <w:rFonts w:hint="eastAsia"/>
                <w:sz w:val="22"/>
                <w:szCs w:val="22"/>
                <w:rtl/>
              </w:rPr>
              <w:t>ישולם</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מספר</w:t>
            </w:r>
            <w:r w:rsidRPr="00145858">
              <w:rPr>
                <w:sz w:val="22"/>
                <w:szCs w:val="22"/>
                <w:rtl/>
              </w:rPr>
              <w:t xml:space="preserve"> </w:t>
            </w:r>
            <w:r w:rsidRPr="00814087">
              <w:rPr>
                <w:rFonts w:hint="eastAsia"/>
                <w:sz w:val="22"/>
                <w:szCs w:val="22"/>
                <w:rtl/>
              </w:rPr>
              <w:t>הקילומטרים</w:t>
            </w:r>
            <w:r w:rsidRPr="00814087">
              <w:rPr>
                <w:sz w:val="22"/>
                <w:szCs w:val="22"/>
                <w:rtl/>
              </w:rPr>
              <w:t xml:space="preserve"> </w:t>
            </w:r>
            <w:r w:rsidRPr="00814087">
              <w:rPr>
                <w:rFonts w:hint="eastAsia"/>
                <w:sz w:val="22"/>
                <w:szCs w:val="22"/>
                <w:rtl/>
              </w:rPr>
              <w:t>שביצע</w:t>
            </w:r>
            <w:r w:rsidRPr="00814087">
              <w:rPr>
                <w:sz w:val="22"/>
                <w:szCs w:val="22"/>
                <w:rtl/>
              </w:rPr>
              <w:t xml:space="preserve"> </w:t>
            </w:r>
            <w:r w:rsidRPr="00814087">
              <w:rPr>
                <w:rFonts w:hint="eastAsia"/>
                <w:sz w:val="22"/>
                <w:szCs w:val="22"/>
                <w:rtl/>
              </w:rPr>
              <w:t>במכפלת</w:t>
            </w:r>
            <w:r w:rsidRPr="00814087">
              <w:rPr>
                <w:sz w:val="22"/>
                <w:szCs w:val="22"/>
                <w:rtl/>
              </w:rPr>
              <w:t xml:space="preserve"> </w:t>
            </w:r>
            <w:r w:rsidRPr="00814087">
              <w:rPr>
                <w:rFonts w:hint="eastAsia"/>
                <w:sz w:val="22"/>
                <w:szCs w:val="22"/>
                <w:rtl/>
              </w:rPr>
              <w:t>התעריף</w:t>
            </w:r>
            <w:r w:rsidRPr="00814087">
              <w:rPr>
                <w:sz w:val="22"/>
                <w:szCs w:val="22"/>
                <w:rtl/>
              </w:rPr>
              <w:t xml:space="preserve">, </w:t>
            </w:r>
            <w:r w:rsidRPr="00814087">
              <w:rPr>
                <w:rFonts w:hint="eastAsia"/>
                <w:sz w:val="22"/>
                <w:szCs w:val="22"/>
                <w:rtl/>
              </w:rPr>
              <w:t>הקבוע</w:t>
            </w:r>
            <w:r w:rsidRPr="00814087">
              <w:rPr>
                <w:sz w:val="22"/>
                <w:szCs w:val="22"/>
                <w:rtl/>
              </w:rPr>
              <w:t xml:space="preserve">  </w:t>
            </w:r>
            <w:r w:rsidRPr="00814087">
              <w:rPr>
                <w:rFonts w:hint="eastAsia"/>
                <w:sz w:val="22"/>
                <w:szCs w:val="22"/>
                <w:rtl/>
              </w:rPr>
              <w:t>בהודעה</w:t>
            </w:r>
            <w:r w:rsidRPr="00814087">
              <w:rPr>
                <w:sz w:val="22"/>
                <w:szCs w:val="22"/>
                <w:rtl/>
              </w:rPr>
              <w:t>, "</w:t>
            </w:r>
            <w:r w:rsidRPr="00814087">
              <w:rPr>
                <w:rFonts w:hint="eastAsia"/>
                <w:sz w:val="22"/>
                <w:szCs w:val="22"/>
                <w:rtl/>
              </w:rPr>
              <w:t>החזר</w:t>
            </w:r>
            <w:r w:rsidRPr="00814087">
              <w:rPr>
                <w:sz w:val="22"/>
                <w:szCs w:val="22"/>
                <w:rtl/>
              </w:rPr>
              <w:t xml:space="preserve"> </w:t>
            </w:r>
            <w:r w:rsidRPr="00814087">
              <w:rPr>
                <w:rFonts w:hint="eastAsia"/>
                <w:sz w:val="22"/>
                <w:szCs w:val="22"/>
                <w:rtl/>
              </w:rPr>
              <w:t>הוצאות</w:t>
            </w:r>
            <w:r w:rsidRPr="00814087">
              <w:rPr>
                <w:sz w:val="22"/>
                <w:szCs w:val="22"/>
                <w:rtl/>
              </w:rPr>
              <w:t xml:space="preserve"> </w:t>
            </w:r>
            <w:r w:rsidRPr="00814087">
              <w:rPr>
                <w:rFonts w:hint="eastAsia"/>
                <w:sz w:val="22"/>
                <w:szCs w:val="22"/>
                <w:rtl/>
              </w:rPr>
              <w:t>נסיעה</w:t>
            </w:r>
            <w:r w:rsidRPr="00814087">
              <w:rPr>
                <w:sz w:val="22"/>
                <w:szCs w:val="22"/>
                <w:rtl/>
              </w:rPr>
              <w:t xml:space="preserve"> </w:t>
            </w:r>
            <w:r w:rsidRPr="00814087">
              <w:rPr>
                <w:rFonts w:hint="eastAsia"/>
                <w:sz w:val="22"/>
                <w:szCs w:val="22"/>
                <w:rtl/>
              </w:rPr>
              <w:t>בתפקיד</w:t>
            </w:r>
            <w:r w:rsidRPr="00814087">
              <w:rPr>
                <w:sz w:val="22"/>
                <w:szCs w:val="22"/>
                <w:rtl/>
              </w:rPr>
              <w:t xml:space="preserve"> </w:t>
            </w:r>
            <w:r w:rsidRPr="00814087">
              <w:rPr>
                <w:rFonts w:hint="eastAsia"/>
                <w:sz w:val="22"/>
                <w:szCs w:val="22"/>
                <w:rtl/>
              </w:rPr>
              <w:t>לנותני</w:t>
            </w:r>
            <w:r w:rsidRPr="00814087">
              <w:rPr>
                <w:sz w:val="22"/>
                <w:szCs w:val="22"/>
                <w:rtl/>
              </w:rPr>
              <w:t xml:space="preserve"> </w:t>
            </w:r>
            <w:r w:rsidRPr="00814087">
              <w:rPr>
                <w:rFonts w:hint="eastAsia"/>
                <w:sz w:val="22"/>
                <w:szCs w:val="22"/>
                <w:rtl/>
              </w:rPr>
              <w:t>שירותים</w:t>
            </w:r>
            <w:r w:rsidRPr="00814087">
              <w:rPr>
                <w:sz w:val="22"/>
                <w:szCs w:val="22"/>
                <w:rtl/>
              </w:rPr>
              <w:t xml:space="preserve"> </w:t>
            </w:r>
            <w:r w:rsidRPr="00814087">
              <w:rPr>
                <w:rFonts w:hint="eastAsia"/>
                <w:sz w:val="22"/>
                <w:szCs w:val="22"/>
                <w:rtl/>
              </w:rPr>
              <w:t>חיצוניים</w:t>
            </w:r>
            <w:r w:rsidRPr="00814087">
              <w:rPr>
                <w:sz w:val="22"/>
                <w:szCs w:val="22"/>
                <w:rtl/>
              </w:rPr>
              <w:t xml:space="preserve"> – </w:t>
            </w:r>
            <w:r w:rsidRPr="00814087">
              <w:rPr>
                <w:rFonts w:hint="eastAsia"/>
                <w:sz w:val="22"/>
                <w:szCs w:val="22"/>
                <w:rtl/>
              </w:rPr>
              <w:t>תעריפים</w:t>
            </w:r>
            <w:r w:rsidRPr="00814087">
              <w:rPr>
                <w:sz w:val="22"/>
                <w:szCs w:val="22"/>
                <w:rtl/>
              </w:rPr>
              <w:t xml:space="preserve">", </w:t>
            </w:r>
            <w:r w:rsidRPr="00814087">
              <w:rPr>
                <w:rFonts w:hint="eastAsia"/>
                <w:sz w:val="22"/>
                <w:szCs w:val="22"/>
                <w:rtl/>
              </w:rPr>
              <w:t>מס</w:t>
            </w:r>
            <w:r w:rsidRPr="00814087">
              <w:rPr>
                <w:sz w:val="22"/>
                <w:szCs w:val="22"/>
                <w:rtl/>
              </w:rPr>
              <w:t xml:space="preserve">' </w:t>
            </w:r>
            <w:r w:rsidRPr="00814087">
              <w:rPr>
                <w:rFonts w:hint="eastAsia"/>
                <w:sz w:val="22"/>
                <w:szCs w:val="22"/>
                <w:rtl/>
              </w:rPr>
              <w:t>ה</w:t>
            </w:r>
            <w:r w:rsidRPr="00814087">
              <w:rPr>
                <w:sz w:val="22"/>
                <w:szCs w:val="22"/>
                <w:rtl/>
              </w:rPr>
              <w:t>. 13.9.2.2.  [</w:t>
            </w:r>
            <w:r w:rsidRPr="00814087">
              <w:rPr>
                <w:rFonts w:hint="eastAsia"/>
                <w:sz w:val="22"/>
                <w:szCs w:val="22"/>
                <w:rtl/>
              </w:rPr>
              <w:t>נכון</w:t>
            </w:r>
            <w:r w:rsidRPr="00814087">
              <w:rPr>
                <w:sz w:val="22"/>
                <w:szCs w:val="22"/>
                <w:rtl/>
              </w:rPr>
              <w:t xml:space="preserve"> </w:t>
            </w:r>
            <w:r w:rsidRPr="00814087">
              <w:rPr>
                <w:rFonts w:hint="eastAsia"/>
                <w:sz w:val="22"/>
                <w:szCs w:val="22"/>
                <w:rtl/>
              </w:rPr>
              <w:t>ליום</w:t>
            </w:r>
            <w:r w:rsidRPr="00814087">
              <w:rPr>
                <w:sz w:val="22"/>
                <w:szCs w:val="22"/>
                <w:rtl/>
              </w:rPr>
              <w:t xml:space="preserve"> </w:t>
            </w:r>
            <w:r w:rsidRPr="00814087">
              <w:rPr>
                <w:rFonts w:hint="eastAsia"/>
                <w:sz w:val="22"/>
                <w:szCs w:val="22"/>
                <w:rtl/>
              </w:rPr>
              <w:t>פרסום</w:t>
            </w:r>
            <w:r w:rsidRPr="00814087">
              <w:rPr>
                <w:sz w:val="22"/>
                <w:szCs w:val="22"/>
                <w:rtl/>
              </w:rPr>
              <w:t xml:space="preserve"> </w:t>
            </w:r>
            <w:r w:rsidRPr="00814087">
              <w:rPr>
                <w:rFonts w:hint="eastAsia"/>
                <w:sz w:val="22"/>
                <w:szCs w:val="22"/>
                <w:rtl/>
              </w:rPr>
              <w:t>זה</w:t>
            </w:r>
            <w:r w:rsidRPr="00814087">
              <w:rPr>
                <w:sz w:val="22"/>
                <w:szCs w:val="22"/>
                <w:rtl/>
              </w:rPr>
              <w:t xml:space="preserve">, </w:t>
            </w:r>
            <w:r w:rsidRPr="00814087">
              <w:rPr>
                <w:rFonts w:hint="eastAsia"/>
                <w:sz w:val="22"/>
                <w:szCs w:val="22"/>
                <w:rtl/>
              </w:rPr>
              <w:t>ובהתאם</w:t>
            </w:r>
            <w:r w:rsidRPr="00814087">
              <w:rPr>
                <w:sz w:val="22"/>
                <w:szCs w:val="22"/>
                <w:rtl/>
              </w:rPr>
              <w:t xml:space="preserve"> </w:t>
            </w:r>
            <w:r w:rsidRPr="00814087">
              <w:rPr>
                <w:rFonts w:hint="eastAsia"/>
                <w:sz w:val="22"/>
                <w:szCs w:val="22"/>
                <w:rtl/>
              </w:rPr>
              <w:t>לאותה</w:t>
            </w:r>
            <w:r w:rsidRPr="00814087">
              <w:rPr>
                <w:sz w:val="22"/>
                <w:szCs w:val="22"/>
                <w:rtl/>
              </w:rPr>
              <w:t xml:space="preserve"> </w:t>
            </w:r>
            <w:r w:rsidRPr="00814087">
              <w:rPr>
                <w:rFonts w:hint="eastAsia"/>
                <w:sz w:val="22"/>
                <w:szCs w:val="22"/>
                <w:rtl/>
              </w:rPr>
              <w:t>הודעה</w:t>
            </w:r>
            <w:r w:rsidRPr="00814087">
              <w:rPr>
                <w:sz w:val="22"/>
                <w:szCs w:val="22"/>
                <w:rtl/>
              </w:rPr>
              <w:t xml:space="preserve"> </w:t>
            </w:r>
            <w:r w:rsidRPr="007D4409">
              <w:rPr>
                <w:rFonts w:hint="eastAsia"/>
                <w:sz w:val="22"/>
                <w:szCs w:val="22"/>
                <w:rtl/>
              </w:rPr>
              <w:t>התעריף</w:t>
            </w:r>
            <w:r w:rsidRPr="007D4409">
              <w:rPr>
                <w:sz w:val="22"/>
                <w:szCs w:val="22"/>
                <w:rtl/>
              </w:rPr>
              <w:t xml:space="preserve"> </w:t>
            </w:r>
            <w:r w:rsidRPr="007D4409">
              <w:rPr>
                <w:rFonts w:hint="eastAsia"/>
                <w:sz w:val="22"/>
                <w:szCs w:val="22"/>
                <w:rtl/>
              </w:rPr>
              <w:t>לתשלום</w:t>
            </w:r>
            <w:r w:rsidRPr="007D4409">
              <w:rPr>
                <w:sz w:val="22"/>
                <w:szCs w:val="22"/>
                <w:rtl/>
              </w:rPr>
              <w:t xml:space="preserve"> </w:t>
            </w:r>
            <w:r w:rsidRPr="007D4409">
              <w:rPr>
                <w:rFonts w:hint="eastAsia"/>
                <w:sz w:val="22"/>
                <w:szCs w:val="22"/>
                <w:rtl/>
              </w:rPr>
              <w:t>עבור</w:t>
            </w:r>
            <w:r w:rsidRPr="007D4409">
              <w:rPr>
                <w:sz w:val="22"/>
                <w:szCs w:val="22"/>
                <w:rtl/>
              </w:rPr>
              <w:t xml:space="preserve"> </w:t>
            </w:r>
            <w:r w:rsidRPr="007D4409">
              <w:rPr>
                <w:rFonts w:hint="eastAsia"/>
                <w:sz w:val="22"/>
                <w:szCs w:val="22"/>
                <w:rtl/>
              </w:rPr>
              <w:t>קילומטר</w:t>
            </w:r>
            <w:r w:rsidRPr="007D4409">
              <w:rPr>
                <w:sz w:val="22"/>
                <w:szCs w:val="22"/>
                <w:rtl/>
              </w:rPr>
              <w:t xml:space="preserve"> </w:t>
            </w:r>
            <w:r w:rsidRPr="007D4409">
              <w:rPr>
                <w:rFonts w:hint="eastAsia"/>
                <w:sz w:val="22"/>
                <w:szCs w:val="22"/>
                <w:rtl/>
              </w:rPr>
              <w:t>נסיעה</w:t>
            </w:r>
            <w:r w:rsidRPr="007D4409">
              <w:rPr>
                <w:sz w:val="22"/>
                <w:szCs w:val="22"/>
                <w:rtl/>
              </w:rPr>
              <w:t xml:space="preserve"> </w:t>
            </w:r>
            <w:r w:rsidRPr="007D4409">
              <w:rPr>
                <w:rFonts w:hint="eastAsia"/>
                <w:sz w:val="22"/>
                <w:szCs w:val="22"/>
                <w:rtl/>
              </w:rPr>
              <w:t>יהיה</w:t>
            </w:r>
            <w:r w:rsidRPr="007D4409">
              <w:rPr>
                <w:sz w:val="22"/>
                <w:szCs w:val="22"/>
                <w:rtl/>
              </w:rPr>
              <w:t xml:space="preserve"> </w:t>
            </w:r>
            <w:r w:rsidRPr="007D4409">
              <w:rPr>
                <w:rFonts w:hint="eastAsia"/>
                <w:sz w:val="22"/>
                <w:szCs w:val="22"/>
                <w:rtl/>
              </w:rPr>
              <w:t>בסך</w:t>
            </w:r>
            <w:r w:rsidRPr="007D4409">
              <w:rPr>
                <w:sz w:val="22"/>
                <w:szCs w:val="22"/>
                <w:rtl/>
              </w:rPr>
              <w:t xml:space="preserve"> </w:t>
            </w:r>
            <w:r w:rsidRPr="007D4409">
              <w:rPr>
                <w:rFonts w:hint="eastAsia"/>
                <w:sz w:val="22"/>
                <w:szCs w:val="22"/>
                <w:rtl/>
              </w:rPr>
              <w:t>של</w:t>
            </w:r>
            <w:r w:rsidRPr="007D4409">
              <w:rPr>
                <w:sz w:val="22"/>
                <w:szCs w:val="22"/>
                <w:rtl/>
              </w:rPr>
              <w:t xml:space="preserve"> 1.40 </w:t>
            </w:r>
            <w:r w:rsidRPr="007D4409">
              <w:rPr>
                <w:rFonts w:hint="eastAsia"/>
                <w:sz w:val="22"/>
                <w:szCs w:val="22"/>
                <w:rtl/>
              </w:rPr>
              <w:t>שקלים</w:t>
            </w:r>
            <w:r w:rsidRPr="007D4409">
              <w:rPr>
                <w:sz w:val="22"/>
                <w:szCs w:val="22"/>
                <w:rtl/>
              </w:rPr>
              <w:t xml:space="preserve"> </w:t>
            </w:r>
            <w:r w:rsidRPr="007D4409">
              <w:rPr>
                <w:rFonts w:hint="eastAsia"/>
                <w:sz w:val="22"/>
                <w:szCs w:val="22"/>
                <w:rtl/>
              </w:rPr>
              <w:t>חדשים</w:t>
            </w:r>
            <w:r w:rsidRPr="007D4409">
              <w:rPr>
                <w:sz w:val="22"/>
                <w:szCs w:val="22"/>
                <w:rtl/>
              </w:rPr>
              <w:t xml:space="preserve"> </w:t>
            </w:r>
            <w:r w:rsidRPr="007D4409">
              <w:rPr>
                <w:rFonts w:hint="eastAsia"/>
                <w:sz w:val="22"/>
                <w:szCs w:val="22"/>
                <w:rtl/>
              </w:rPr>
              <w:t>ברוטו</w:t>
            </w:r>
            <w:r w:rsidRPr="007D4409">
              <w:rPr>
                <w:sz w:val="22"/>
                <w:szCs w:val="22"/>
                <w:rtl/>
              </w:rPr>
              <w:t xml:space="preserve"> </w:t>
            </w:r>
            <w:r w:rsidRPr="007D4409">
              <w:rPr>
                <w:rFonts w:hint="eastAsia"/>
                <w:sz w:val="22"/>
                <w:szCs w:val="22"/>
                <w:rtl/>
              </w:rPr>
              <w:t>לקילומטר</w:t>
            </w:r>
            <w:r w:rsidRPr="007D4409">
              <w:rPr>
                <w:sz w:val="22"/>
                <w:szCs w:val="22"/>
                <w:rtl/>
              </w:rPr>
              <w:t xml:space="preserve">, </w:t>
            </w:r>
            <w:r w:rsidRPr="007D4409">
              <w:rPr>
                <w:rFonts w:hint="eastAsia"/>
                <w:sz w:val="22"/>
                <w:szCs w:val="22"/>
                <w:rtl/>
              </w:rPr>
              <w:t>בתוספת</w:t>
            </w:r>
            <w:r w:rsidRPr="007D4409">
              <w:rPr>
                <w:sz w:val="22"/>
                <w:szCs w:val="22"/>
                <w:rtl/>
              </w:rPr>
              <w:t xml:space="preserve"> </w:t>
            </w:r>
            <w:r w:rsidRPr="007D4409">
              <w:rPr>
                <w:rFonts w:hint="eastAsia"/>
                <w:sz w:val="22"/>
                <w:szCs w:val="22"/>
                <w:rtl/>
              </w:rPr>
              <w:t>מס</w:t>
            </w:r>
            <w:r w:rsidRPr="007D4409">
              <w:rPr>
                <w:sz w:val="22"/>
                <w:szCs w:val="22"/>
                <w:rtl/>
              </w:rPr>
              <w:t xml:space="preserve"> </w:t>
            </w:r>
            <w:r w:rsidRPr="007D4409">
              <w:rPr>
                <w:rFonts w:hint="eastAsia"/>
                <w:sz w:val="22"/>
                <w:szCs w:val="22"/>
                <w:rtl/>
              </w:rPr>
              <w:t>ערך</w:t>
            </w:r>
            <w:r w:rsidRPr="007D4409">
              <w:rPr>
                <w:sz w:val="22"/>
                <w:szCs w:val="22"/>
                <w:rtl/>
              </w:rPr>
              <w:t xml:space="preserve"> </w:t>
            </w:r>
            <w:r w:rsidRPr="007D4409">
              <w:rPr>
                <w:rFonts w:hint="eastAsia"/>
                <w:sz w:val="22"/>
                <w:szCs w:val="22"/>
                <w:rtl/>
              </w:rPr>
              <w:t>מוסף</w:t>
            </w:r>
            <w:r w:rsidRPr="007D4409">
              <w:rPr>
                <w:sz w:val="22"/>
                <w:szCs w:val="22"/>
                <w:rtl/>
              </w:rPr>
              <w:t>].</w:t>
            </w:r>
          </w:p>
          <w:p w:rsidR="00D6481F" w:rsidRPr="00145858" w:rsidRDefault="00D6481F" w:rsidP="00D6481F">
            <w:pPr>
              <w:spacing w:line="360" w:lineRule="auto"/>
              <w:jc w:val="both"/>
              <w:rPr>
                <w:sz w:val="22"/>
                <w:szCs w:val="22"/>
                <w:rtl/>
              </w:rPr>
            </w:pP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בין</w:t>
            </w:r>
            <w:r w:rsidRPr="00145858">
              <w:rPr>
                <w:sz w:val="22"/>
                <w:szCs w:val="22"/>
                <w:rtl/>
              </w:rPr>
              <w:t xml:space="preserve"> </w:t>
            </w:r>
            <w:r w:rsidRPr="00145858">
              <w:rPr>
                <w:rFonts w:hint="eastAsia"/>
                <w:sz w:val="22"/>
                <w:szCs w:val="22"/>
                <w:rtl/>
              </w:rPr>
              <w:t>יעדי</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ייקבע</w:t>
            </w:r>
            <w:r w:rsidRPr="00145858">
              <w:rPr>
                <w:sz w:val="22"/>
                <w:szCs w:val="22"/>
                <w:rtl/>
              </w:rPr>
              <w:t xml:space="preserve"> </w:t>
            </w:r>
            <w:r w:rsidRPr="00145858">
              <w:rPr>
                <w:rFonts w:hint="eastAsia"/>
                <w:sz w:val="22"/>
                <w:szCs w:val="22"/>
                <w:rtl/>
              </w:rPr>
              <w:t>בהתאם</w:t>
            </w:r>
            <w:r w:rsidRPr="00145858">
              <w:rPr>
                <w:sz w:val="22"/>
                <w:szCs w:val="22"/>
                <w:rtl/>
              </w:rPr>
              <w:t xml:space="preserve"> </w:t>
            </w:r>
            <w:r w:rsidRPr="00145858">
              <w:rPr>
                <w:rFonts w:hint="eastAsia"/>
                <w:sz w:val="22"/>
                <w:szCs w:val="22"/>
                <w:rtl/>
              </w:rPr>
              <w:t>לטבלת</w:t>
            </w:r>
            <w:r w:rsidRPr="00145858">
              <w:rPr>
                <w:sz w:val="22"/>
                <w:szCs w:val="22"/>
                <w:rtl/>
              </w:rPr>
              <w:t xml:space="preserve"> </w:t>
            </w:r>
            <w:r w:rsidRPr="00145858">
              <w:rPr>
                <w:rFonts w:hint="eastAsia"/>
                <w:sz w:val="22"/>
                <w:szCs w:val="22"/>
                <w:rtl/>
              </w:rPr>
              <w:t>המרחקים</w:t>
            </w:r>
            <w:r w:rsidRPr="00145858">
              <w:rPr>
                <w:sz w:val="22"/>
                <w:szCs w:val="22"/>
                <w:rtl/>
              </w:rPr>
              <w:t xml:space="preserve"> </w:t>
            </w:r>
            <w:r w:rsidRPr="00145858">
              <w:rPr>
                <w:rFonts w:hint="eastAsia"/>
                <w:sz w:val="22"/>
                <w:szCs w:val="22"/>
                <w:rtl/>
              </w:rPr>
              <w:t>המפורסמת</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ידי</w:t>
            </w:r>
            <w:r w:rsidRPr="00145858">
              <w:rPr>
                <w:sz w:val="22"/>
                <w:szCs w:val="22"/>
                <w:rtl/>
              </w:rPr>
              <w:t xml:space="preserve"> </w:t>
            </w:r>
            <w:r w:rsidRPr="00145858">
              <w:rPr>
                <w:rFonts w:hint="eastAsia"/>
                <w:sz w:val="22"/>
                <w:szCs w:val="22"/>
                <w:rtl/>
              </w:rPr>
              <w:t>חטיבת</w:t>
            </w:r>
            <w:r w:rsidRPr="00145858">
              <w:rPr>
                <w:sz w:val="22"/>
                <w:szCs w:val="22"/>
                <w:rtl/>
              </w:rPr>
              <w:t xml:space="preserve"> </w:t>
            </w:r>
            <w:r w:rsidRPr="00145858">
              <w:rPr>
                <w:rFonts w:hint="eastAsia"/>
                <w:sz w:val="22"/>
                <w:szCs w:val="22"/>
                <w:rtl/>
              </w:rPr>
              <w:t>השכר</w:t>
            </w:r>
            <w:r w:rsidRPr="00145858">
              <w:rPr>
                <w:sz w:val="22"/>
                <w:szCs w:val="22"/>
                <w:rtl/>
              </w:rPr>
              <w:t xml:space="preserve"> </w:t>
            </w:r>
            <w:r w:rsidRPr="00145858">
              <w:rPr>
                <w:rFonts w:hint="eastAsia"/>
                <w:sz w:val="22"/>
                <w:szCs w:val="22"/>
                <w:rtl/>
              </w:rPr>
              <w:t>באגף</w:t>
            </w:r>
            <w:r w:rsidRPr="00145858">
              <w:rPr>
                <w:sz w:val="22"/>
                <w:szCs w:val="22"/>
                <w:rtl/>
              </w:rPr>
              <w:t xml:space="preserve"> </w:t>
            </w:r>
            <w:r w:rsidRPr="00145858">
              <w:rPr>
                <w:rFonts w:hint="eastAsia"/>
                <w:sz w:val="22"/>
                <w:szCs w:val="22"/>
                <w:rtl/>
              </w:rPr>
              <w:t>החשב</w:t>
            </w:r>
            <w:r w:rsidRPr="00145858">
              <w:rPr>
                <w:sz w:val="22"/>
                <w:szCs w:val="22"/>
                <w:rtl/>
              </w:rPr>
              <w:t xml:space="preserve"> </w:t>
            </w:r>
            <w:r w:rsidRPr="00145858">
              <w:rPr>
                <w:rFonts w:hint="eastAsia"/>
                <w:sz w:val="22"/>
                <w:szCs w:val="22"/>
                <w:rtl/>
              </w:rPr>
              <w:t>הכללי</w:t>
            </w:r>
            <w:r w:rsidRPr="00145858">
              <w:rPr>
                <w:sz w:val="22"/>
                <w:szCs w:val="22"/>
                <w:rtl/>
              </w:rPr>
              <w:t xml:space="preserve"> [</w:t>
            </w:r>
            <w:r w:rsidRPr="00145858">
              <w:rPr>
                <w:rFonts w:hint="eastAsia"/>
                <w:sz w:val="22"/>
                <w:szCs w:val="22"/>
                <w:rtl/>
              </w:rPr>
              <w:t>ראה</w:t>
            </w:r>
            <w:r w:rsidRPr="00145858">
              <w:rPr>
                <w:sz w:val="22"/>
                <w:szCs w:val="22"/>
                <w:rtl/>
              </w:rPr>
              <w:t xml:space="preserve"> </w:t>
            </w:r>
            <w:r w:rsidRPr="00145858">
              <w:rPr>
                <w:rFonts w:hint="eastAsia"/>
                <w:sz w:val="22"/>
                <w:szCs w:val="22"/>
                <w:rtl/>
              </w:rPr>
              <w:t>נספח</w:t>
            </w:r>
            <w:r w:rsidRPr="00145858">
              <w:rPr>
                <w:sz w:val="22"/>
                <w:szCs w:val="22"/>
                <w:rtl/>
              </w:rPr>
              <w:t xml:space="preserve"> </w:t>
            </w:r>
            <w:r w:rsidRPr="00145858">
              <w:rPr>
                <w:rFonts w:hint="eastAsia"/>
                <w:sz w:val="22"/>
                <w:szCs w:val="22"/>
                <w:rtl/>
              </w:rPr>
              <w:t>ב</w:t>
            </w:r>
            <w:r w:rsidRPr="00145858">
              <w:rPr>
                <w:sz w:val="22"/>
                <w:szCs w:val="22"/>
                <w:rtl/>
              </w:rPr>
              <w:t xml:space="preserve">' </w:t>
            </w:r>
            <w:r w:rsidRPr="00145858">
              <w:rPr>
                <w:rFonts w:hint="eastAsia"/>
                <w:sz w:val="22"/>
                <w:szCs w:val="22"/>
                <w:rtl/>
              </w:rPr>
              <w:t>להוראת</w:t>
            </w:r>
            <w:r w:rsidRPr="00145858">
              <w:rPr>
                <w:sz w:val="22"/>
                <w:szCs w:val="22"/>
                <w:rtl/>
              </w:rPr>
              <w:t xml:space="preserve"> </w:t>
            </w:r>
            <w:r w:rsidRPr="00145858">
              <w:rPr>
                <w:rFonts w:hint="eastAsia"/>
                <w:sz w:val="22"/>
                <w:szCs w:val="22"/>
                <w:rtl/>
              </w:rPr>
              <w:t>תכ</w:t>
            </w:r>
            <w:r w:rsidRPr="00145858">
              <w:rPr>
                <w:sz w:val="22"/>
                <w:szCs w:val="22"/>
                <w:rtl/>
              </w:rPr>
              <w:t>"</w:t>
            </w:r>
            <w:r w:rsidRPr="00145858">
              <w:rPr>
                <w:rFonts w:hint="eastAsia"/>
                <w:sz w:val="22"/>
                <w:szCs w:val="22"/>
                <w:rtl/>
              </w:rPr>
              <w:t>ם</w:t>
            </w:r>
            <w:r w:rsidRPr="00145858">
              <w:rPr>
                <w:sz w:val="22"/>
                <w:szCs w:val="22"/>
                <w:rtl/>
              </w:rPr>
              <w:t>, "</w:t>
            </w:r>
            <w:r w:rsidRPr="00145858">
              <w:rPr>
                <w:rFonts w:hint="eastAsia"/>
                <w:sz w:val="22"/>
                <w:szCs w:val="22"/>
                <w:rtl/>
              </w:rPr>
              <w:t>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בתפקיד</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פרטי</w:t>
            </w:r>
            <w:r w:rsidRPr="00145858">
              <w:rPr>
                <w:sz w:val="22"/>
                <w:szCs w:val="22"/>
                <w:rtl/>
              </w:rPr>
              <w:t xml:space="preserve">", </w:t>
            </w:r>
            <w:r w:rsidRPr="00145858">
              <w:rPr>
                <w:rFonts w:hint="eastAsia"/>
                <w:sz w:val="22"/>
                <w:szCs w:val="22"/>
                <w:rtl/>
              </w:rPr>
              <w:t>מס</w:t>
            </w:r>
            <w:r w:rsidRPr="00145858">
              <w:rPr>
                <w:sz w:val="22"/>
                <w:szCs w:val="22"/>
                <w:rtl/>
              </w:rPr>
              <w:t xml:space="preserve">' 13.4.1]. </w:t>
            </w:r>
            <w:r w:rsidRPr="00145858">
              <w:rPr>
                <w:rFonts w:hint="eastAsia"/>
                <w:sz w:val="22"/>
                <w:szCs w:val="22"/>
                <w:rtl/>
              </w:rPr>
              <w:t>במקרים</w:t>
            </w:r>
            <w:r w:rsidRPr="00145858">
              <w:rPr>
                <w:sz w:val="22"/>
                <w:szCs w:val="22"/>
                <w:rtl/>
              </w:rPr>
              <w:t xml:space="preserve"> </w:t>
            </w:r>
            <w:r w:rsidRPr="00145858">
              <w:rPr>
                <w:rFonts w:hint="eastAsia"/>
                <w:sz w:val="22"/>
                <w:szCs w:val="22"/>
                <w:rtl/>
              </w:rPr>
              <w:t>שבהם</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קיים</w:t>
            </w:r>
            <w:r w:rsidRPr="00145858">
              <w:rPr>
                <w:sz w:val="22"/>
                <w:szCs w:val="22"/>
                <w:rtl/>
              </w:rPr>
              <w:t xml:space="preserve"> </w:t>
            </w:r>
            <w:r w:rsidRPr="00145858">
              <w:rPr>
                <w:rFonts w:hint="eastAsia"/>
                <w:sz w:val="22"/>
                <w:szCs w:val="22"/>
                <w:rtl/>
              </w:rPr>
              <w:t>מידע</w:t>
            </w:r>
            <w:r w:rsidRPr="00145858">
              <w:rPr>
                <w:sz w:val="22"/>
                <w:szCs w:val="22"/>
                <w:rtl/>
              </w:rPr>
              <w:t xml:space="preserve"> </w:t>
            </w:r>
            <w:r w:rsidRPr="00145858">
              <w:rPr>
                <w:rFonts w:hint="eastAsia"/>
                <w:sz w:val="22"/>
                <w:szCs w:val="22"/>
                <w:rtl/>
              </w:rPr>
              <w:t>לגבי</w:t>
            </w:r>
            <w:r w:rsidRPr="00145858">
              <w:rPr>
                <w:sz w:val="22"/>
                <w:szCs w:val="22"/>
                <w:rtl/>
              </w:rPr>
              <w:t xml:space="preserve"> </w:t>
            </w:r>
            <w:r w:rsidRPr="00145858">
              <w:rPr>
                <w:rFonts w:hint="eastAsia"/>
                <w:sz w:val="22"/>
                <w:szCs w:val="22"/>
                <w:rtl/>
              </w:rPr>
              <w:t>יעד</w:t>
            </w:r>
            <w:r w:rsidRPr="00145858">
              <w:rPr>
                <w:sz w:val="22"/>
                <w:szCs w:val="22"/>
                <w:rtl/>
              </w:rPr>
              <w:t xml:space="preserve"> </w:t>
            </w:r>
            <w:r w:rsidRPr="00145858">
              <w:rPr>
                <w:rFonts w:hint="eastAsia"/>
                <w:sz w:val="22"/>
                <w:szCs w:val="22"/>
                <w:rtl/>
              </w:rPr>
              <w:t>מסוים</w:t>
            </w:r>
            <w:r w:rsidRPr="00145858">
              <w:rPr>
                <w:sz w:val="22"/>
                <w:szCs w:val="22"/>
                <w:rtl/>
              </w:rPr>
              <w:t xml:space="preserve">, </w:t>
            </w:r>
            <w:r w:rsidRPr="00145858">
              <w:rPr>
                <w:rFonts w:hint="eastAsia"/>
                <w:sz w:val="22"/>
                <w:szCs w:val="22"/>
                <w:rtl/>
              </w:rPr>
              <w:t>יחושב</w:t>
            </w: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לפי</w:t>
            </w:r>
            <w:r w:rsidRPr="00145858">
              <w:rPr>
                <w:sz w:val="22"/>
                <w:szCs w:val="22"/>
                <w:rtl/>
              </w:rPr>
              <w:t xml:space="preserve"> </w:t>
            </w:r>
            <w:r w:rsidRPr="00145858">
              <w:rPr>
                <w:rFonts w:hint="eastAsia"/>
                <w:sz w:val="22"/>
                <w:szCs w:val="22"/>
                <w:rtl/>
              </w:rPr>
              <w:t>מיקום</w:t>
            </w:r>
            <w:r w:rsidRPr="00145858">
              <w:rPr>
                <w:sz w:val="22"/>
                <w:szCs w:val="22"/>
                <w:rtl/>
              </w:rPr>
              <w:t xml:space="preserve"> </w:t>
            </w:r>
            <w:r w:rsidRPr="00145858">
              <w:rPr>
                <w:rFonts w:hint="eastAsia"/>
                <w:sz w:val="22"/>
                <w:szCs w:val="22"/>
                <w:rtl/>
              </w:rPr>
              <w:t>העיר</w:t>
            </w:r>
            <w:r w:rsidRPr="00145858">
              <w:rPr>
                <w:sz w:val="22"/>
                <w:szCs w:val="22"/>
                <w:rtl/>
              </w:rPr>
              <w:t xml:space="preserve"> </w:t>
            </w:r>
            <w:r w:rsidRPr="00145858">
              <w:rPr>
                <w:rFonts w:hint="eastAsia"/>
                <w:sz w:val="22"/>
                <w:szCs w:val="22"/>
                <w:rtl/>
              </w:rPr>
              <w:t>הקרובה</w:t>
            </w:r>
            <w:r w:rsidRPr="00145858">
              <w:rPr>
                <w:sz w:val="22"/>
                <w:szCs w:val="22"/>
                <w:rtl/>
              </w:rPr>
              <w:t xml:space="preserve"> </w:t>
            </w:r>
            <w:r w:rsidRPr="00145858">
              <w:rPr>
                <w:rFonts w:hint="eastAsia"/>
                <w:sz w:val="22"/>
                <w:szCs w:val="22"/>
                <w:rtl/>
              </w:rPr>
              <w:t>ליעד</w:t>
            </w:r>
            <w:r w:rsidRPr="00145858">
              <w:rPr>
                <w:sz w:val="22"/>
                <w:szCs w:val="22"/>
                <w:rtl/>
              </w:rPr>
              <w:t xml:space="preserve"> </w:t>
            </w:r>
            <w:r w:rsidRPr="00145858">
              <w:rPr>
                <w:rFonts w:hint="eastAsia"/>
                <w:sz w:val="22"/>
                <w:szCs w:val="22"/>
                <w:rtl/>
              </w:rPr>
              <w:t>המצוינת</w:t>
            </w:r>
            <w:r w:rsidRPr="00145858">
              <w:rPr>
                <w:sz w:val="22"/>
                <w:szCs w:val="22"/>
                <w:rtl/>
              </w:rPr>
              <w:t xml:space="preserve"> </w:t>
            </w:r>
            <w:r w:rsidRPr="00145858">
              <w:rPr>
                <w:rFonts w:hint="eastAsia"/>
                <w:sz w:val="22"/>
                <w:szCs w:val="22"/>
                <w:rtl/>
              </w:rPr>
              <w:t>בטבלת</w:t>
            </w:r>
            <w:r w:rsidRPr="00145858">
              <w:rPr>
                <w:sz w:val="22"/>
                <w:szCs w:val="22"/>
                <w:rtl/>
              </w:rPr>
              <w:t xml:space="preserve"> </w:t>
            </w:r>
            <w:r w:rsidRPr="00145858">
              <w:rPr>
                <w:rFonts w:hint="eastAsia"/>
                <w:sz w:val="22"/>
                <w:szCs w:val="22"/>
                <w:rtl/>
              </w:rPr>
              <w:t>המרחקים</w:t>
            </w:r>
            <w:r w:rsidRPr="00145858">
              <w:rPr>
                <w:sz w:val="22"/>
                <w:szCs w:val="22"/>
                <w:rtl/>
              </w:rPr>
              <w:t xml:space="preserve">. </w:t>
            </w:r>
            <w:r w:rsidRPr="00145858">
              <w:rPr>
                <w:rFonts w:hint="eastAsia"/>
                <w:sz w:val="22"/>
                <w:szCs w:val="22"/>
                <w:rtl/>
              </w:rPr>
              <w:t>בכל</w:t>
            </w:r>
            <w:r w:rsidRPr="00145858">
              <w:rPr>
                <w:sz w:val="22"/>
                <w:szCs w:val="22"/>
                <w:rtl/>
              </w:rPr>
              <w:t xml:space="preserve"> </w:t>
            </w:r>
            <w:r w:rsidRPr="00145858">
              <w:rPr>
                <w:rFonts w:hint="eastAsia"/>
                <w:sz w:val="22"/>
                <w:szCs w:val="22"/>
                <w:rtl/>
              </w:rPr>
              <w:t>מקרה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יחושב</w:t>
            </w:r>
            <w:r w:rsidRPr="00145858">
              <w:rPr>
                <w:sz w:val="22"/>
                <w:szCs w:val="22"/>
                <w:rtl/>
              </w:rPr>
              <w:t xml:space="preserve"> </w:t>
            </w:r>
            <w:r w:rsidRPr="00145858">
              <w:rPr>
                <w:rFonts w:hint="eastAsia"/>
                <w:sz w:val="22"/>
                <w:szCs w:val="22"/>
                <w:rtl/>
              </w:rPr>
              <w:t>המרחק</w:t>
            </w:r>
            <w:r w:rsidRPr="00145858">
              <w:rPr>
                <w:sz w:val="22"/>
                <w:szCs w:val="22"/>
                <w:rtl/>
              </w:rPr>
              <w:t xml:space="preserve"> </w:t>
            </w:r>
            <w:r w:rsidRPr="00145858">
              <w:rPr>
                <w:rFonts w:hint="eastAsia"/>
                <w:sz w:val="22"/>
                <w:szCs w:val="22"/>
                <w:rtl/>
              </w:rPr>
              <w:t>בין</w:t>
            </w:r>
            <w:r w:rsidRPr="00145858">
              <w:rPr>
                <w:sz w:val="22"/>
                <w:szCs w:val="22"/>
                <w:rtl/>
              </w:rPr>
              <w:t xml:space="preserve"> </w:t>
            </w:r>
            <w:r w:rsidRPr="00145858">
              <w:rPr>
                <w:rFonts w:hint="eastAsia"/>
                <w:sz w:val="22"/>
                <w:szCs w:val="22"/>
                <w:rtl/>
              </w:rPr>
              <w:t>יעדי</w:t>
            </w:r>
            <w:r w:rsidRPr="00145858">
              <w:rPr>
                <w:sz w:val="22"/>
                <w:szCs w:val="22"/>
                <w:rtl/>
              </w:rPr>
              <w:t xml:space="preserve"> </w:t>
            </w:r>
            <w:r w:rsidRPr="00145858">
              <w:rPr>
                <w:rFonts w:hint="eastAsia"/>
                <w:sz w:val="22"/>
                <w:szCs w:val="22"/>
                <w:rtl/>
              </w:rPr>
              <w:t>הנסיעה</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סמך</w:t>
            </w:r>
            <w:r w:rsidRPr="00145858">
              <w:rPr>
                <w:sz w:val="22"/>
                <w:szCs w:val="22"/>
                <w:rtl/>
              </w:rPr>
              <w:t xml:space="preserve"> </w:t>
            </w:r>
            <w:r w:rsidRPr="00145858">
              <w:rPr>
                <w:rFonts w:hint="eastAsia"/>
                <w:sz w:val="22"/>
                <w:szCs w:val="22"/>
                <w:rtl/>
              </w:rPr>
              <w:t>שיקול</w:t>
            </w:r>
            <w:r w:rsidRPr="00145858">
              <w:rPr>
                <w:sz w:val="22"/>
                <w:szCs w:val="22"/>
                <w:rtl/>
              </w:rPr>
              <w:t xml:space="preserve"> </w:t>
            </w:r>
            <w:r w:rsidRPr="00145858">
              <w:rPr>
                <w:rFonts w:hint="eastAsia"/>
                <w:sz w:val="22"/>
                <w:szCs w:val="22"/>
                <w:rtl/>
              </w:rPr>
              <w:t>דעתו</w:t>
            </w:r>
            <w:r w:rsidRPr="00145858">
              <w:rPr>
                <w:sz w:val="22"/>
                <w:szCs w:val="22"/>
                <w:rtl/>
              </w:rPr>
              <w:t xml:space="preserve"> </w:t>
            </w:r>
            <w:r w:rsidRPr="00145858">
              <w:rPr>
                <w:rFonts w:hint="eastAsia"/>
                <w:sz w:val="22"/>
                <w:szCs w:val="22"/>
                <w:rtl/>
              </w:rPr>
              <w:t>של</w:t>
            </w:r>
            <w:r w:rsidRPr="00145858">
              <w:rPr>
                <w:sz w:val="22"/>
                <w:szCs w:val="22"/>
                <w:rtl/>
              </w:rPr>
              <w:t xml:space="preserve"> </w:t>
            </w:r>
            <w:r w:rsidRPr="00145858">
              <w:rPr>
                <w:rFonts w:hint="eastAsia"/>
                <w:sz w:val="22"/>
                <w:szCs w:val="22"/>
                <w:rtl/>
              </w:rPr>
              <w:t>נותן</w:t>
            </w:r>
            <w:r w:rsidRPr="00145858">
              <w:rPr>
                <w:sz w:val="22"/>
                <w:szCs w:val="22"/>
                <w:rtl/>
              </w:rPr>
              <w:t xml:space="preserve"> </w:t>
            </w:r>
            <w:r w:rsidRPr="00145858">
              <w:rPr>
                <w:rFonts w:hint="eastAsia"/>
                <w:sz w:val="22"/>
                <w:szCs w:val="22"/>
                <w:rtl/>
              </w:rPr>
              <w:t>השירותים</w:t>
            </w:r>
            <w:r w:rsidRPr="00145858">
              <w:rPr>
                <w:sz w:val="22"/>
                <w:szCs w:val="22"/>
                <w:rtl/>
              </w:rPr>
              <w:t xml:space="preserve"> </w:t>
            </w:r>
            <w:r w:rsidRPr="00145858">
              <w:rPr>
                <w:rFonts w:hint="eastAsia"/>
                <w:sz w:val="22"/>
                <w:szCs w:val="22"/>
                <w:rtl/>
              </w:rPr>
              <w:t>או</w:t>
            </w:r>
            <w:r w:rsidRPr="00145858">
              <w:rPr>
                <w:sz w:val="22"/>
                <w:szCs w:val="22"/>
                <w:rtl/>
              </w:rPr>
              <w:t xml:space="preserve"> </w:t>
            </w:r>
            <w:r w:rsidRPr="00145858">
              <w:rPr>
                <w:rFonts w:hint="eastAsia"/>
                <w:sz w:val="22"/>
                <w:szCs w:val="22"/>
                <w:rtl/>
              </w:rPr>
              <w:t>על</w:t>
            </w:r>
            <w:r w:rsidRPr="00145858">
              <w:rPr>
                <w:sz w:val="22"/>
                <w:szCs w:val="22"/>
                <w:rtl/>
              </w:rPr>
              <w:t xml:space="preserve"> </w:t>
            </w:r>
            <w:r w:rsidRPr="00145858">
              <w:rPr>
                <w:rFonts w:hint="eastAsia"/>
                <w:sz w:val="22"/>
                <w:szCs w:val="22"/>
                <w:rtl/>
              </w:rPr>
              <w:t>סמך</w:t>
            </w:r>
            <w:r w:rsidRPr="00145858">
              <w:rPr>
                <w:sz w:val="22"/>
                <w:szCs w:val="22"/>
                <w:rtl/>
              </w:rPr>
              <w:t xml:space="preserve"> </w:t>
            </w:r>
            <w:r w:rsidRPr="00145858">
              <w:rPr>
                <w:rFonts w:hint="eastAsia"/>
                <w:sz w:val="22"/>
                <w:szCs w:val="22"/>
                <w:rtl/>
              </w:rPr>
              <w:t>דיווח</w:t>
            </w:r>
            <w:r w:rsidRPr="00145858">
              <w:rPr>
                <w:sz w:val="22"/>
                <w:szCs w:val="22"/>
                <w:rtl/>
              </w:rPr>
              <w:t xml:space="preserve"> </w:t>
            </w:r>
            <w:r w:rsidRPr="00145858">
              <w:rPr>
                <w:rFonts w:hint="eastAsia"/>
                <w:sz w:val="22"/>
                <w:szCs w:val="22"/>
                <w:rtl/>
              </w:rPr>
              <w:t>מטעמו</w:t>
            </w:r>
            <w:r w:rsidRPr="00145858">
              <w:rPr>
                <w:sz w:val="22"/>
                <w:szCs w:val="22"/>
                <w:rtl/>
              </w:rPr>
              <w:t>.</w:t>
            </w:r>
          </w:p>
          <w:p w:rsidR="00D6481F" w:rsidRPr="00145858" w:rsidRDefault="00D6481F" w:rsidP="00D6481F">
            <w:pPr>
              <w:spacing w:line="360" w:lineRule="auto"/>
              <w:jc w:val="both"/>
              <w:rPr>
                <w:sz w:val="22"/>
                <w:szCs w:val="22"/>
                <w:rtl/>
              </w:rPr>
            </w:pPr>
            <w:r w:rsidRPr="00145858">
              <w:rPr>
                <w:rFonts w:hint="eastAsia"/>
                <w:sz w:val="22"/>
                <w:szCs w:val="22"/>
                <w:rtl/>
              </w:rPr>
              <w:t>הזוכה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להחזר</w:t>
            </w:r>
            <w:r w:rsidRPr="00145858">
              <w:rPr>
                <w:sz w:val="22"/>
                <w:szCs w:val="22"/>
                <w:rtl/>
              </w:rPr>
              <w:t xml:space="preserve"> </w:t>
            </w:r>
            <w:r w:rsidRPr="00145858">
              <w:rPr>
                <w:rFonts w:hint="eastAsia"/>
                <w:sz w:val="22"/>
                <w:szCs w:val="22"/>
                <w:rtl/>
              </w:rPr>
              <w:t>הוצאות</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עבור</w:t>
            </w:r>
            <w:r w:rsidRPr="00145858">
              <w:rPr>
                <w:sz w:val="22"/>
                <w:szCs w:val="22"/>
                <w:rtl/>
              </w:rPr>
              <w:t xml:space="preserve"> </w:t>
            </w:r>
            <w:r w:rsidRPr="00145858">
              <w:rPr>
                <w:rFonts w:hint="eastAsia"/>
                <w:sz w:val="22"/>
                <w:szCs w:val="22"/>
                <w:rtl/>
              </w:rPr>
              <w:t>נסיעה</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ממשלתי</w:t>
            </w:r>
            <w:r w:rsidRPr="00145858">
              <w:rPr>
                <w:sz w:val="22"/>
                <w:szCs w:val="22"/>
                <w:rtl/>
              </w:rPr>
              <w:t xml:space="preserve"> </w:t>
            </w:r>
            <w:r w:rsidRPr="00145858">
              <w:rPr>
                <w:rFonts w:hint="eastAsia"/>
                <w:sz w:val="22"/>
                <w:szCs w:val="22"/>
                <w:rtl/>
              </w:rPr>
              <w:t>או</w:t>
            </w:r>
            <w:r w:rsidRPr="00145858">
              <w:rPr>
                <w:sz w:val="22"/>
                <w:szCs w:val="22"/>
                <w:rtl/>
              </w:rPr>
              <w:t xml:space="preserve"> </w:t>
            </w:r>
            <w:r w:rsidRPr="00145858">
              <w:rPr>
                <w:rFonts w:hint="eastAsia"/>
                <w:sz w:val="22"/>
                <w:szCs w:val="22"/>
                <w:rtl/>
              </w:rPr>
              <w:t>הצטרפות</w:t>
            </w:r>
            <w:r w:rsidRPr="00145858">
              <w:rPr>
                <w:sz w:val="22"/>
                <w:szCs w:val="22"/>
                <w:rtl/>
              </w:rPr>
              <w:t xml:space="preserve"> </w:t>
            </w:r>
            <w:r w:rsidRPr="00145858">
              <w:rPr>
                <w:rFonts w:hint="eastAsia"/>
                <w:sz w:val="22"/>
                <w:szCs w:val="22"/>
                <w:rtl/>
              </w:rPr>
              <w:t>לנסיעה</w:t>
            </w:r>
            <w:r w:rsidRPr="00145858">
              <w:rPr>
                <w:sz w:val="22"/>
                <w:szCs w:val="22"/>
                <w:rtl/>
              </w:rPr>
              <w:t xml:space="preserve"> </w:t>
            </w:r>
            <w:r w:rsidRPr="00145858">
              <w:rPr>
                <w:rFonts w:hint="eastAsia"/>
                <w:sz w:val="22"/>
                <w:szCs w:val="22"/>
                <w:rtl/>
              </w:rPr>
              <w:t>עם</w:t>
            </w:r>
            <w:r w:rsidRPr="00145858">
              <w:rPr>
                <w:sz w:val="22"/>
                <w:szCs w:val="22"/>
                <w:rtl/>
              </w:rPr>
              <w:t xml:space="preserve"> </w:t>
            </w:r>
            <w:r w:rsidRPr="00145858">
              <w:rPr>
                <w:rFonts w:hint="eastAsia"/>
                <w:sz w:val="22"/>
                <w:szCs w:val="22"/>
                <w:rtl/>
              </w:rPr>
              <w:t>רכב</w:t>
            </w:r>
            <w:r w:rsidRPr="00145858">
              <w:rPr>
                <w:sz w:val="22"/>
                <w:szCs w:val="22"/>
                <w:rtl/>
              </w:rPr>
              <w:t xml:space="preserve"> </w:t>
            </w:r>
            <w:r w:rsidRPr="00145858">
              <w:rPr>
                <w:rFonts w:hint="eastAsia"/>
                <w:sz w:val="22"/>
                <w:szCs w:val="22"/>
                <w:rtl/>
              </w:rPr>
              <w:t>אחר</w:t>
            </w:r>
            <w:r w:rsidRPr="00145858">
              <w:rPr>
                <w:sz w:val="22"/>
                <w:szCs w:val="22"/>
                <w:rtl/>
              </w:rPr>
              <w:t xml:space="preserve">, </w:t>
            </w:r>
            <w:r w:rsidRPr="00145858">
              <w:rPr>
                <w:rFonts w:hint="eastAsia"/>
                <w:sz w:val="22"/>
                <w:szCs w:val="22"/>
                <w:rtl/>
              </w:rPr>
              <w:t>וכן</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לכפל</w:t>
            </w:r>
            <w:r w:rsidRPr="00145858">
              <w:rPr>
                <w:sz w:val="22"/>
                <w:szCs w:val="22"/>
                <w:rtl/>
              </w:rPr>
              <w:t xml:space="preserve"> </w:t>
            </w:r>
            <w:r w:rsidRPr="00145858">
              <w:rPr>
                <w:rFonts w:hint="eastAsia"/>
                <w:sz w:val="22"/>
                <w:szCs w:val="22"/>
                <w:rtl/>
              </w:rPr>
              <w:t>תשלום</w:t>
            </w:r>
            <w:r w:rsidRPr="00145858">
              <w:rPr>
                <w:sz w:val="22"/>
                <w:szCs w:val="22"/>
                <w:rtl/>
              </w:rPr>
              <w:t xml:space="preserve">, </w:t>
            </w:r>
            <w:r w:rsidRPr="00145858">
              <w:rPr>
                <w:rFonts w:hint="eastAsia"/>
                <w:sz w:val="22"/>
                <w:szCs w:val="22"/>
                <w:rtl/>
              </w:rPr>
              <w:t>כאשר</w:t>
            </w:r>
            <w:r w:rsidRPr="00145858">
              <w:rPr>
                <w:sz w:val="22"/>
                <w:szCs w:val="22"/>
                <w:rtl/>
              </w:rPr>
              <w:t xml:space="preserve"> </w:t>
            </w:r>
            <w:r w:rsidRPr="00145858">
              <w:rPr>
                <w:rFonts w:hint="eastAsia"/>
                <w:sz w:val="22"/>
                <w:szCs w:val="22"/>
                <w:rtl/>
              </w:rPr>
              <w:t>מספר</w:t>
            </w:r>
            <w:r w:rsidRPr="00145858">
              <w:rPr>
                <w:sz w:val="22"/>
                <w:szCs w:val="22"/>
                <w:rtl/>
              </w:rPr>
              <w:t xml:space="preserve"> </w:t>
            </w:r>
            <w:r w:rsidRPr="00145858">
              <w:rPr>
                <w:rFonts w:hint="eastAsia"/>
                <w:sz w:val="22"/>
                <w:szCs w:val="22"/>
                <w:rtl/>
              </w:rPr>
              <w:t>נותני</w:t>
            </w:r>
            <w:r w:rsidRPr="00145858">
              <w:rPr>
                <w:sz w:val="22"/>
                <w:szCs w:val="22"/>
                <w:rtl/>
              </w:rPr>
              <w:t xml:space="preserve"> </w:t>
            </w:r>
            <w:r w:rsidRPr="00145858">
              <w:rPr>
                <w:rFonts w:hint="eastAsia"/>
                <w:sz w:val="22"/>
                <w:szCs w:val="22"/>
                <w:rtl/>
              </w:rPr>
              <w:t>שירותים</w:t>
            </w:r>
            <w:r w:rsidRPr="00145858">
              <w:rPr>
                <w:sz w:val="22"/>
                <w:szCs w:val="22"/>
                <w:rtl/>
              </w:rPr>
              <w:t xml:space="preserve"> </w:t>
            </w:r>
            <w:r w:rsidRPr="00145858">
              <w:rPr>
                <w:rFonts w:hint="eastAsia"/>
                <w:sz w:val="22"/>
                <w:szCs w:val="22"/>
                <w:rtl/>
              </w:rPr>
              <w:t>נוסעים</w:t>
            </w:r>
            <w:r w:rsidRPr="00145858">
              <w:rPr>
                <w:sz w:val="22"/>
                <w:szCs w:val="22"/>
                <w:rtl/>
              </w:rPr>
              <w:t xml:space="preserve"> </w:t>
            </w:r>
            <w:r w:rsidRPr="00145858">
              <w:rPr>
                <w:rFonts w:hint="eastAsia"/>
                <w:sz w:val="22"/>
                <w:szCs w:val="22"/>
                <w:rtl/>
              </w:rPr>
              <w:t>ברכב</w:t>
            </w:r>
            <w:r w:rsidRPr="00145858">
              <w:rPr>
                <w:sz w:val="22"/>
                <w:szCs w:val="22"/>
                <w:rtl/>
              </w:rPr>
              <w:t xml:space="preserve"> </w:t>
            </w:r>
            <w:r w:rsidRPr="00145858">
              <w:rPr>
                <w:rFonts w:hint="eastAsia"/>
                <w:sz w:val="22"/>
                <w:szCs w:val="22"/>
                <w:rtl/>
              </w:rPr>
              <w:t>אחד</w:t>
            </w:r>
            <w:r w:rsidRPr="00145858">
              <w:rPr>
                <w:sz w:val="22"/>
                <w:szCs w:val="22"/>
                <w:rtl/>
              </w:rPr>
              <w:t>.</w:t>
            </w:r>
          </w:p>
          <w:p w:rsidR="009109CA" w:rsidRDefault="00D6481F" w:rsidP="00D6481F">
            <w:pPr>
              <w:spacing w:line="360" w:lineRule="auto"/>
              <w:jc w:val="both"/>
              <w:rPr>
                <w:sz w:val="22"/>
                <w:szCs w:val="22"/>
                <w:rtl/>
              </w:rPr>
            </w:pPr>
            <w:r w:rsidRPr="00145858">
              <w:rPr>
                <w:rFonts w:hint="eastAsia"/>
                <w:sz w:val="22"/>
                <w:szCs w:val="22"/>
                <w:rtl/>
              </w:rPr>
              <w:t>הזוכה</w:t>
            </w:r>
            <w:r w:rsidRPr="00145858">
              <w:rPr>
                <w:sz w:val="22"/>
                <w:szCs w:val="22"/>
                <w:rtl/>
              </w:rPr>
              <w:t xml:space="preserve">  </w:t>
            </w:r>
            <w:r w:rsidRPr="00145858">
              <w:rPr>
                <w:rFonts w:hint="eastAsia"/>
                <w:sz w:val="22"/>
                <w:szCs w:val="22"/>
                <w:rtl/>
              </w:rPr>
              <w:t>לא</w:t>
            </w:r>
            <w:r w:rsidRPr="00145858">
              <w:rPr>
                <w:sz w:val="22"/>
                <w:szCs w:val="22"/>
                <w:rtl/>
              </w:rPr>
              <w:t xml:space="preserve"> </w:t>
            </w:r>
            <w:r w:rsidRPr="00145858">
              <w:rPr>
                <w:rFonts w:hint="eastAsia"/>
                <w:sz w:val="22"/>
                <w:szCs w:val="22"/>
                <w:rtl/>
              </w:rPr>
              <w:t>יהיה</w:t>
            </w:r>
            <w:r w:rsidRPr="00145858">
              <w:rPr>
                <w:sz w:val="22"/>
                <w:szCs w:val="22"/>
                <w:rtl/>
              </w:rPr>
              <w:t xml:space="preserve"> </w:t>
            </w:r>
            <w:r w:rsidRPr="00145858">
              <w:rPr>
                <w:rFonts w:hint="eastAsia"/>
                <w:sz w:val="22"/>
                <w:szCs w:val="22"/>
                <w:rtl/>
              </w:rPr>
              <w:t>זכאי</w:t>
            </w:r>
            <w:r w:rsidRPr="00145858">
              <w:rPr>
                <w:sz w:val="22"/>
                <w:szCs w:val="22"/>
                <w:rtl/>
              </w:rPr>
              <w:t xml:space="preserve"> </w:t>
            </w:r>
            <w:r w:rsidRPr="00145858">
              <w:rPr>
                <w:rFonts w:hint="eastAsia"/>
                <w:sz w:val="22"/>
                <w:szCs w:val="22"/>
                <w:rtl/>
              </w:rPr>
              <w:t>לביטול</w:t>
            </w:r>
            <w:r w:rsidRPr="00145858">
              <w:rPr>
                <w:sz w:val="22"/>
                <w:szCs w:val="22"/>
                <w:rtl/>
              </w:rPr>
              <w:t xml:space="preserve"> </w:t>
            </w:r>
            <w:r w:rsidRPr="00145858">
              <w:rPr>
                <w:rFonts w:hint="eastAsia"/>
                <w:sz w:val="22"/>
                <w:szCs w:val="22"/>
                <w:rtl/>
              </w:rPr>
              <w:t>זמן</w:t>
            </w:r>
            <w:r w:rsidRPr="00145858">
              <w:rPr>
                <w:sz w:val="22"/>
                <w:szCs w:val="22"/>
                <w:rtl/>
              </w:rPr>
              <w:t xml:space="preserve"> </w:t>
            </w:r>
            <w:r w:rsidRPr="00145858">
              <w:rPr>
                <w:rFonts w:hint="eastAsia"/>
                <w:sz w:val="22"/>
                <w:szCs w:val="22"/>
                <w:rtl/>
              </w:rPr>
              <w:t>נסיעה</w:t>
            </w:r>
            <w:r w:rsidR="009109CA" w:rsidRPr="00F53A0A">
              <w:rPr>
                <w:rFonts w:hint="cs"/>
                <w:sz w:val="22"/>
                <w:szCs w:val="22"/>
                <w:rtl/>
              </w:rPr>
              <w:t>.</w:t>
            </w:r>
            <w:r w:rsidR="00CE3644">
              <w:rPr>
                <w:rFonts w:hint="cs"/>
                <w:sz w:val="22"/>
                <w:szCs w:val="22"/>
                <w:rtl/>
              </w:rPr>
              <w:t xml:space="preserve"> </w:t>
            </w:r>
          </w:p>
          <w:p w:rsidR="007D4409" w:rsidRDefault="007D4409" w:rsidP="009C1986">
            <w:pPr>
              <w:spacing w:line="360" w:lineRule="auto"/>
              <w:jc w:val="both"/>
              <w:rPr>
                <w:sz w:val="22"/>
                <w:szCs w:val="22"/>
                <w:rtl/>
              </w:rPr>
            </w:pPr>
            <w:r w:rsidRPr="007D4409">
              <w:rPr>
                <w:rFonts w:hint="cs"/>
                <w:b/>
                <w:bCs/>
                <w:sz w:val="22"/>
                <w:szCs w:val="22"/>
                <w:rtl/>
              </w:rPr>
              <w:t xml:space="preserve">עורך המכרז מבקש להבהיר בלשון שאינה משתמעת לשתי פנים כי לא יכיר בחשבוניות </w:t>
            </w:r>
            <w:r w:rsidR="009C1986" w:rsidRPr="007D4409">
              <w:rPr>
                <w:rFonts w:hint="cs"/>
                <w:b/>
                <w:bCs/>
                <w:sz w:val="22"/>
                <w:szCs w:val="22"/>
                <w:rtl/>
              </w:rPr>
              <w:t>שי</w:t>
            </w:r>
            <w:r w:rsidR="009C1986">
              <w:rPr>
                <w:rFonts w:hint="cs"/>
                <w:b/>
                <w:bCs/>
                <w:sz w:val="22"/>
                <w:szCs w:val="22"/>
                <w:rtl/>
              </w:rPr>
              <w:t>ג</w:t>
            </w:r>
            <w:r w:rsidR="009C1986" w:rsidRPr="007D4409">
              <w:rPr>
                <w:rFonts w:hint="cs"/>
                <w:b/>
                <w:bCs/>
                <w:sz w:val="22"/>
                <w:szCs w:val="22"/>
                <w:rtl/>
              </w:rPr>
              <w:t>י</w:t>
            </w:r>
            <w:r w:rsidR="009C1986">
              <w:rPr>
                <w:rFonts w:hint="cs"/>
                <w:b/>
                <w:bCs/>
                <w:sz w:val="22"/>
                <w:szCs w:val="22"/>
                <w:rtl/>
              </w:rPr>
              <w:t>ש</w:t>
            </w:r>
            <w:r w:rsidR="009C1986" w:rsidRPr="007D4409">
              <w:rPr>
                <w:rFonts w:hint="cs"/>
                <w:b/>
                <w:bCs/>
                <w:sz w:val="22"/>
                <w:szCs w:val="22"/>
                <w:rtl/>
              </w:rPr>
              <w:t xml:space="preserve"> </w:t>
            </w:r>
            <w:r w:rsidRPr="007D4409">
              <w:rPr>
                <w:rFonts w:hint="cs"/>
                <w:b/>
                <w:bCs/>
                <w:sz w:val="22"/>
                <w:szCs w:val="22"/>
                <w:rtl/>
              </w:rPr>
              <w:t>לו נותן השירותים בהם גלומות הוצאות של צדדים שלישיים שסייעו לו (אם</w:t>
            </w:r>
            <w:r w:rsidR="003C6472">
              <w:rPr>
                <w:rFonts w:hint="cs"/>
                <w:b/>
                <w:bCs/>
                <w:sz w:val="22"/>
                <w:szCs w:val="22"/>
                <w:rtl/>
              </w:rPr>
              <w:t xml:space="preserve"> </w:t>
            </w:r>
            <w:r w:rsidRPr="007D4409">
              <w:rPr>
                <w:rFonts w:hint="cs"/>
                <w:b/>
                <w:bCs/>
                <w:sz w:val="22"/>
                <w:szCs w:val="22"/>
                <w:rtl/>
              </w:rPr>
              <w:t>סייעו לו) לביצוע העבודה. התמורה תינתן בזיקה ישירה לשעות הייעוץ שניתנו על ידו באופן ישיר בלבד</w:t>
            </w:r>
            <w:r>
              <w:rPr>
                <w:rFonts w:hint="cs"/>
                <w:sz w:val="22"/>
                <w:szCs w:val="22"/>
                <w:rtl/>
              </w:rPr>
              <w:t xml:space="preserve">. </w:t>
            </w:r>
          </w:p>
          <w:p w:rsidR="003407F1" w:rsidRPr="00F53A0A" w:rsidRDefault="003C6472" w:rsidP="00A83413">
            <w:pPr>
              <w:spacing w:line="360" w:lineRule="auto"/>
              <w:jc w:val="both"/>
              <w:rPr>
                <w:sz w:val="22"/>
                <w:szCs w:val="22"/>
                <w:rtl/>
              </w:rPr>
            </w:pPr>
            <w:r>
              <w:rPr>
                <w:rFonts w:hint="cs"/>
                <w:sz w:val="22"/>
                <w:szCs w:val="22"/>
                <w:rtl/>
              </w:rPr>
              <w:t xml:space="preserve">עוד מובהר בזאת כמוסבר מעלה, כי ביחס </w:t>
            </w:r>
            <w:r w:rsidR="003A738F">
              <w:rPr>
                <w:rFonts w:hint="cs"/>
                <w:sz w:val="22"/>
                <w:szCs w:val="22"/>
                <w:rtl/>
              </w:rPr>
              <w:t xml:space="preserve">למתן שירות בדיקה/ייעוץ </w:t>
            </w:r>
            <w:r w:rsidR="00F51981">
              <w:rPr>
                <w:rFonts w:hint="cs"/>
                <w:sz w:val="22"/>
                <w:szCs w:val="22"/>
                <w:rtl/>
              </w:rPr>
              <w:t xml:space="preserve">קבוע </w:t>
            </w:r>
            <w:r w:rsidR="003A738F">
              <w:rPr>
                <w:rFonts w:hint="cs"/>
                <w:sz w:val="22"/>
                <w:szCs w:val="22"/>
                <w:rtl/>
              </w:rPr>
              <w:t xml:space="preserve"> מחירון שעות </w:t>
            </w:r>
            <w:r w:rsidR="00F51981">
              <w:rPr>
                <w:rFonts w:hint="cs"/>
                <w:sz w:val="22"/>
                <w:szCs w:val="22"/>
                <w:rtl/>
              </w:rPr>
              <w:t xml:space="preserve">(כמקסימום מאושר לתשלום). מחירון זה, מפורט במסגרת </w:t>
            </w:r>
            <w:r w:rsidR="003407F1">
              <w:rPr>
                <w:rFonts w:hint="cs"/>
                <w:sz w:val="22"/>
                <w:szCs w:val="22"/>
                <w:rtl/>
              </w:rPr>
              <w:t xml:space="preserve">נספח </w:t>
            </w:r>
            <w:r w:rsidR="003407F1">
              <w:rPr>
                <w:rFonts w:hint="cs"/>
                <w:rtl/>
              </w:rPr>
              <w:t xml:space="preserve"> </w:t>
            </w:r>
            <w:r w:rsidR="00F51981">
              <w:rPr>
                <w:rFonts w:hint="cs"/>
                <w:rtl/>
              </w:rPr>
              <w:t>"</w:t>
            </w:r>
            <w:r w:rsidR="003407F1">
              <w:rPr>
                <w:rFonts w:hint="cs"/>
                <w:rtl/>
              </w:rPr>
              <w:t>מקדמי שעות עבודה להערכה של פרויקטים המוגשים למנהלת ההשקעו</w:t>
            </w:r>
            <w:r w:rsidR="00A83413">
              <w:rPr>
                <w:rFonts w:hint="cs"/>
                <w:rtl/>
              </w:rPr>
              <w:t>ת</w:t>
            </w:r>
            <w:r w:rsidR="00F51981">
              <w:rPr>
                <w:rFonts w:hint="cs"/>
                <w:rtl/>
              </w:rPr>
              <w:t xml:space="preserve">" המצ"ב </w:t>
            </w:r>
            <w:r w:rsidR="00F51981">
              <w:rPr>
                <w:rFonts w:hint="cs"/>
                <w:sz w:val="22"/>
                <w:szCs w:val="22"/>
                <w:rtl/>
              </w:rPr>
              <w:t xml:space="preserve">לגוף מכרז זה. חרף האמור </w:t>
            </w:r>
            <w:r w:rsidR="003407F1" w:rsidRPr="003407F1">
              <w:rPr>
                <w:rFonts w:hint="cs"/>
                <w:b/>
                <w:bCs/>
                <w:sz w:val="22"/>
                <w:szCs w:val="22"/>
                <w:rtl/>
              </w:rPr>
              <w:t xml:space="preserve">עורך המכרז מבקש להבהיר בלשון ברורה כי הוא שומר על זכותו לבצע עדכונים בנספח </w:t>
            </w:r>
            <w:r w:rsidR="003407F1" w:rsidRPr="003407F1">
              <w:rPr>
                <w:rFonts w:hint="cs"/>
                <w:b/>
                <w:bCs/>
                <w:rtl/>
              </w:rPr>
              <w:t xml:space="preserve"> </w:t>
            </w:r>
            <w:r w:rsidR="00F51981">
              <w:rPr>
                <w:rFonts w:hint="cs"/>
                <w:b/>
                <w:bCs/>
                <w:rtl/>
              </w:rPr>
              <w:t xml:space="preserve">זה  </w:t>
            </w:r>
            <w:r w:rsidR="003407F1" w:rsidRPr="003407F1">
              <w:rPr>
                <w:rFonts w:hint="cs"/>
                <w:b/>
                <w:bCs/>
                <w:sz w:val="22"/>
                <w:szCs w:val="22"/>
                <w:rtl/>
              </w:rPr>
              <w:t xml:space="preserve">בכל עת לרבות </w:t>
            </w:r>
            <w:r w:rsidR="003407F1" w:rsidRPr="003407F1">
              <w:rPr>
                <w:rFonts w:hint="cs"/>
                <w:b/>
                <w:bCs/>
                <w:sz w:val="22"/>
                <w:szCs w:val="22"/>
                <w:rtl/>
              </w:rPr>
              <w:lastRenderedPageBreak/>
              <w:t xml:space="preserve">הקטנת אומדן השעות המאושר לתשלום. לא תשמע אפוא בהקשר זה כל טענה שהיא.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b/>
                <w:bCs/>
                <w:sz w:val="22"/>
                <w:szCs w:val="22"/>
                <w:rtl/>
              </w:rPr>
            </w:pPr>
          </w:p>
          <w:p w:rsidR="00D6481F" w:rsidRPr="00F53A0A" w:rsidRDefault="00D6481F" w:rsidP="0094161E">
            <w:pPr>
              <w:spacing w:line="360" w:lineRule="auto"/>
              <w:jc w:val="both"/>
              <w:rPr>
                <w:b/>
                <w:bCs/>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A728D4" w:rsidRDefault="009109CA" w:rsidP="0094161E">
            <w:pPr>
              <w:pStyle w:val="1"/>
              <w:spacing w:before="0" w:after="0"/>
              <w:ind w:left="357" w:hanging="357"/>
              <w:rPr>
                <w:sz w:val="22"/>
                <w:szCs w:val="22"/>
                <w:rtl/>
              </w:rPr>
            </w:pPr>
            <w:bookmarkStart w:id="94" w:name="_Toc383151240"/>
            <w:bookmarkStart w:id="95" w:name="_Toc383151318"/>
            <w:bookmarkStart w:id="96" w:name="_Toc383151426"/>
            <w:bookmarkStart w:id="97" w:name="_Toc383151499"/>
            <w:bookmarkStart w:id="98" w:name="_Toc383151572"/>
            <w:bookmarkStart w:id="99" w:name="_Toc383153660"/>
            <w:bookmarkStart w:id="100" w:name="_Toc383153730"/>
            <w:bookmarkStart w:id="101" w:name="_Toc383153799"/>
            <w:bookmarkStart w:id="102" w:name="_Toc383153859"/>
            <w:bookmarkStart w:id="103" w:name="_Toc383153918"/>
            <w:bookmarkStart w:id="104" w:name="_Toc383154054"/>
            <w:bookmarkStart w:id="105" w:name="_Toc383154465"/>
            <w:bookmarkStart w:id="106" w:name="_Toc383154929"/>
            <w:bookmarkStart w:id="107" w:name="_Toc383154930"/>
            <w:bookmarkEnd w:id="94"/>
            <w:bookmarkEnd w:id="95"/>
            <w:bookmarkEnd w:id="96"/>
            <w:bookmarkEnd w:id="97"/>
            <w:bookmarkEnd w:id="98"/>
            <w:bookmarkEnd w:id="99"/>
            <w:bookmarkEnd w:id="100"/>
            <w:bookmarkEnd w:id="101"/>
            <w:bookmarkEnd w:id="102"/>
            <w:bookmarkEnd w:id="103"/>
            <w:bookmarkEnd w:id="104"/>
            <w:bookmarkEnd w:id="105"/>
            <w:bookmarkEnd w:id="106"/>
            <w:r w:rsidRPr="00A728D4">
              <w:rPr>
                <w:rFonts w:hint="eastAsia"/>
                <w:sz w:val="22"/>
                <w:szCs w:val="22"/>
                <w:rtl/>
              </w:rPr>
              <w:t>מינהלה</w:t>
            </w:r>
            <w:bookmarkEnd w:id="107"/>
            <w:r w:rsidRPr="00A728D4">
              <w:rPr>
                <w:sz w:val="22"/>
                <w:szCs w:val="22"/>
                <w:rtl/>
              </w:rPr>
              <w:t xml:space="preserve"> </w:t>
            </w: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א</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EB549B" w:rsidRDefault="009109CA" w:rsidP="0094161E">
            <w:pPr>
              <w:pStyle w:val="20"/>
              <w:rPr>
                <w:b w:val="0"/>
                <w:bCs w:val="0"/>
                <w:rtl/>
              </w:rPr>
            </w:pPr>
            <w:bookmarkStart w:id="108" w:name="_Toc383154931"/>
            <w:r w:rsidRPr="00EB549B">
              <w:rPr>
                <w:rFonts w:hint="eastAsia"/>
                <w:rtl/>
              </w:rPr>
              <w:t>איש</w:t>
            </w:r>
            <w:r w:rsidRPr="00EB549B">
              <w:rPr>
                <w:rtl/>
              </w:rPr>
              <w:t xml:space="preserve"> </w:t>
            </w:r>
            <w:r w:rsidRPr="00EB549B">
              <w:rPr>
                <w:rFonts w:hint="eastAsia"/>
                <w:rtl/>
              </w:rPr>
              <w:t>הקשר</w:t>
            </w:r>
            <w:r w:rsidRPr="00EB549B">
              <w:rPr>
                <w:rtl/>
              </w:rPr>
              <w:t xml:space="preserve"> </w:t>
            </w:r>
            <w:r w:rsidRPr="00EB549B">
              <w:rPr>
                <w:rFonts w:hint="eastAsia"/>
                <w:rtl/>
              </w:rPr>
              <w:t>ונוהל</w:t>
            </w:r>
            <w:r w:rsidRPr="00EB549B">
              <w:rPr>
                <w:rtl/>
              </w:rPr>
              <w:t xml:space="preserve"> </w:t>
            </w:r>
            <w:r w:rsidRPr="00EB549B">
              <w:rPr>
                <w:rFonts w:hint="eastAsia"/>
                <w:rtl/>
              </w:rPr>
              <w:t>העברת</w:t>
            </w:r>
            <w:r w:rsidRPr="00EB549B">
              <w:rPr>
                <w:rtl/>
              </w:rPr>
              <w:t xml:space="preserve"> </w:t>
            </w:r>
            <w:r w:rsidRPr="00EB549B">
              <w:rPr>
                <w:rFonts w:hint="eastAsia"/>
                <w:rtl/>
              </w:rPr>
              <w:t>שאלות</w:t>
            </w:r>
            <w:r w:rsidRPr="00EB549B">
              <w:rPr>
                <w:rtl/>
              </w:rPr>
              <w:t xml:space="preserve"> </w:t>
            </w:r>
            <w:r w:rsidRPr="00EB549B">
              <w:rPr>
                <w:rFonts w:hint="eastAsia"/>
                <w:rtl/>
              </w:rPr>
              <w:t>ובירורים</w:t>
            </w:r>
            <w:bookmarkEnd w:id="108"/>
            <w:r w:rsidRPr="00EB549B">
              <w:rPr>
                <w:rtl/>
              </w:rPr>
              <w:t xml:space="preserve"> </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r w:rsidRPr="00F53A0A">
              <w:rPr>
                <w:rFonts w:ascii="Times New Roman" w:hAnsi="Times New Roman"/>
                <w:sz w:val="22"/>
                <w:szCs w:val="22"/>
                <w:rtl/>
              </w:rPr>
              <w:t>שאלות</w:t>
            </w:r>
            <w:r>
              <w:rPr>
                <w:rFonts w:ascii="Times New Roman" w:hAnsi="Times New Roman" w:hint="cs"/>
                <w:sz w:val="22"/>
                <w:szCs w:val="22"/>
                <w:rtl/>
              </w:rPr>
              <w:t xml:space="preserve"> הבהרה בקשר למכרז</w:t>
            </w:r>
            <w:r w:rsidRPr="00F53A0A">
              <w:rPr>
                <w:rFonts w:ascii="Times New Roman" w:hAnsi="Times New Roman"/>
                <w:sz w:val="22"/>
                <w:szCs w:val="22"/>
                <w:rtl/>
              </w:rPr>
              <w:t xml:space="preserve"> תוגשנה אל מחלקת המכרזים </w:t>
            </w:r>
            <w:r w:rsidRPr="00F53A0A">
              <w:rPr>
                <w:rFonts w:ascii="Times New Roman" w:hAnsi="Times New Roman"/>
                <w:sz w:val="22"/>
                <w:szCs w:val="22"/>
                <w:u w:val="single"/>
                <w:rtl/>
              </w:rPr>
              <w:t>בכתב בלבד</w:t>
            </w:r>
            <w:r w:rsidRPr="00F53A0A">
              <w:rPr>
                <w:rFonts w:ascii="Times New Roman" w:hAnsi="Times New Roman"/>
                <w:sz w:val="22"/>
                <w:szCs w:val="22"/>
                <w:rtl/>
              </w:rPr>
              <w:t xml:space="preserve"> באמצעות דואר אלקטרוני שכתובתו :</w:t>
            </w:r>
            <w:r w:rsidRPr="00F53A0A">
              <w:rPr>
                <w:rFonts w:ascii="Times New Roman" w:hAnsi="Times New Roman"/>
                <w:sz w:val="22"/>
                <w:szCs w:val="22"/>
              </w:rPr>
              <w:t xml:space="preserve"> </w:t>
            </w:r>
            <w:hyperlink r:id="rId14" w:history="1">
              <w:r w:rsidRPr="00F53A0A">
                <w:rPr>
                  <w:rStyle w:val="Hyperlink"/>
                  <w:rFonts w:ascii="Times New Roman" w:hAnsi="Times New Roman" w:cs="David"/>
                  <w:color w:val="auto"/>
                  <w:sz w:val="22"/>
                  <w:szCs w:val="22"/>
                </w:rPr>
                <w:t>tenders@moag.gov.il</w:t>
              </w:r>
            </w:hyperlink>
            <w:r>
              <w:rPr>
                <w:rFonts w:ascii="Times New Roman" w:hAnsi="Times New Roman"/>
                <w:sz w:val="22"/>
                <w:szCs w:val="22"/>
                <w:rtl/>
              </w:rPr>
              <w:t xml:space="preserve"> </w:t>
            </w:r>
            <w:r w:rsidRPr="00F53A0A">
              <w:rPr>
                <w:rFonts w:ascii="Times New Roman" w:hAnsi="Times New Roman"/>
                <w:sz w:val="22"/>
                <w:szCs w:val="22"/>
                <w:rtl/>
              </w:rPr>
              <w:t>או באמצעות פקס:</w:t>
            </w:r>
            <w:r>
              <w:rPr>
                <w:rFonts w:ascii="Times New Roman" w:hAnsi="Times New Roman"/>
                <w:sz w:val="22"/>
                <w:szCs w:val="22"/>
                <w:rtl/>
              </w:rPr>
              <w:t xml:space="preserve"> </w:t>
            </w:r>
            <w:r w:rsidRPr="00F53A0A">
              <w:rPr>
                <w:rFonts w:ascii="Times New Roman" w:hAnsi="Times New Roman"/>
                <w:sz w:val="22"/>
                <w:szCs w:val="22"/>
                <w:rtl/>
              </w:rPr>
              <w:t>03-9485849.</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ascii="Times New Roman" w:hAnsi="Times New Roman"/>
                <w:sz w:val="22"/>
                <w:szCs w:val="22"/>
                <w:rtl/>
              </w:rPr>
              <w:t>מועד אחרון להגשת שאלות מציעים מפורט בטבלת ריכוז תאריכים (בעמוד 4</w:t>
            </w:r>
            <w:r>
              <w:rPr>
                <w:rFonts w:ascii="Times New Roman" w:hAnsi="Times New Roman" w:hint="cs"/>
                <w:sz w:val="22"/>
                <w:szCs w:val="22"/>
                <w:rtl/>
              </w:rPr>
              <w:t xml:space="preserve"> למכרז זה</w:t>
            </w:r>
            <w:r w:rsidRPr="00F53A0A">
              <w:rPr>
                <w:rFonts w:ascii="Times New Roman" w:hAnsi="Times New Roman"/>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ascii="Times New Roman" w:hAnsi="Times New Roman"/>
                <w:sz w:val="22"/>
                <w:szCs w:val="22"/>
                <w:rtl/>
              </w:rPr>
              <w:t>האחריות להעברת השאלות</w:t>
            </w:r>
            <w:r>
              <w:rPr>
                <w:rFonts w:ascii="Times New Roman" w:hAnsi="Times New Roman" w:hint="cs"/>
                <w:sz w:val="22"/>
                <w:szCs w:val="22"/>
                <w:rtl/>
              </w:rPr>
              <w:t xml:space="preserve"> ועל האישור לקיבול במחלקת המכרזים של המשרד </w:t>
            </w:r>
            <w:r w:rsidRPr="00F53A0A">
              <w:rPr>
                <w:rFonts w:ascii="Times New Roman" w:hAnsi="Times New Roman"/>
                <w:sz w:val="22"/>
                <w:szCs w:val="22"/>
                <w:rtl/>
              </w:rPr>
              <w:t xml:space="preserve">חלה על השואל. </w:t>
            </w:r>
            <w:r w:rsidRPr="00F53A0A">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9109CA" w:rsidRPr="00F53A0A" w:rsidTr="00CE3644">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109CA" w:rsidRPr="00F53A0A" w:rsidRDefault="009109CA" w:rsidP="008F0200">
                  <w:pPr>
                    <w:pStyle w:val="ronnybase0"/>
                    <w:keepNext/>
                    <w:framePr w:hSpace="180" w:wrap="around" w:vAnchor="text" w:hAnchor="page" w:x="1" w:y="147"/>
                    <w:spacing w:line="360" w:lineRule="auto"/>
                    <w:jc w:val="center"/>
                    <w:rPr>
                      <w:rFonts w:cs="David"/>
                    </w:rPr>
                  </w:pPr>
                  <w:r w:rsidRPr="00F53A0A">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109CA" w:rsidRPr="00F53A0A" w:rsidRDefault="009109CA" w:rsidP="008F0200">
                  <w:pPr>
                    <w:pStyle w:val="ronnybase0"/>
                    <w:keepNext/>
                    <w:framePr w:hSpace="180" w:wrap="around" w:vAnchor="text" w:hAnchor="page" w:x="1" w:y="147"/>
                    <w:spacing w:line="360" w:lineRule="auto"/>
                    <w:jc w:val="center"/>
                    <w:rPr>
                      <w:rFonts w:cs="David"/>
                    </w:rPr>
                  </w:pPr>
                  <w:r w:rsidRPr="00F53A0A">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9109CA" w:rsidRPr="00F53A0A" w:rsidRDefault="009109CA" w:rsidP="008F0200">
                  <w:pPr>
                    <w:pStyle w:val="ronnybase0"/>
                    <w:keepNext/>
                    <w:framePr w:hSpace="180" w:wrap="around" w:vAnchor="text" w:hAnchor="page" w:x="1" w:y="147"/>
                    <w:spacing w:line="360" w:lineRule="auto"/>
                    <w:jc w:val="center"/>
                    <w:rPr>
                      <w:rFonts w:cs="David"/>
                    </w:rPr>
                  </w:pPr>
                  <w:r w:rsidRPr="00F53A0A">
                    <w:rPr>
                      <w:rFonts w:cs="David"/>
                      <w:rtl/>
                    </w:rPr>
                    <w:t>מכרז מס'</w:t>
                  </w:r>
                </w:p>
              </w:tc>
            </w:tr>
            <w:tr w:rsidR="009109CA" w:rsidRPr="00F53A0A" w:rsidTr="00CE3644">
              <w:trPr>
                <w:trHeight w:val="108"/>
              </w:trPr>
              <w:tc>
                <w:tcPr>
                  <w:tcW w:w="64" w:type="dxa"/>
                  <w:tcBorders>
                    <w:top w:val="nil"/>
                    <w:left w:val="nil"/>
                    <w:bottom w:val="nil"/>
                    <w:right w:val="nil"/>
                  </w:tcBorders>
                  <w:vAlign w:val="center"/>
                </w:tcPr>
                <w:p w:rsidR="009109CA" w:rsidRPr="00F53A0A" w:rsidRDefault="009109CA" w:rsidP="008F0200">
                  <w:pPr>
                    <w:framePr w:hSpace="180" w:wrap="around" w:vAnchor="text" w:hAnchor="page" w:x="1" w:y="147"/>
                    <w:bidi w:val="0"/>
                    <w:rPr>
                      <w:rFonts w:ascii="Calibri" w:hAnsi="Calibri"/>
                      <w:sz w:val="22"/>
                      <w:szCs w:val="22"/>
                    </w:rPr>
                  </w:pPr>
                </w:p>
              </w:tc>
              <w:tc>
                <w:tcPr>
                  <w:tcW w:w="4020" w:type="dxa"/>
                  <w:tcBorders>
                    <w:top w:val="nil"/>
                    <w:left w:val="nil"/>
                    <w:bottom w:val="nil"/>
                    <w:right w:val="nil"/>
                  </w:tcBorders>
                  <w:vAlign w:val="center"/>
                </w:tcPr>
                <w:p w:rsidR="009109CA" w:rsidRPr="00F53A0A" w:rsidRDefault="009109CA" w:rsidP="008F0200">
                  <w:pPr>
                    <w:framePr w:hSpace="180" w:wrap="around" w:vAnchor="text" w:hAnchor="page" w:x="1" w:y="147"/>
                    <w:bidi w:val="0"/>
                    <w:rPr>
                      <w:rFonts w:ascii="Calibri" w:hAnsi="Calibri"/>
                      <w:sz w:val="22"/>
                      <w:szCs w:val="22"/>
                    </w:rPr>
                  </w:pPr>
                </w:p>
              </w:tc>
              <w:tc>
                <w:tcPr>
                  <w:tcW w:w="1440" w:type="dxa"/>
                  <w:tcBorders>
                    <w:top w:val="nil"/>
                    <w:left w:val="nil"/>
                    <w:bottom w:val="nil"/>
                    <w:right w:val="nil"/>
                  </w:tcBorders>
                  <w:vAlign w:val="center"/>
                </w:tcPr>
                <w:p w:rsidR="009109CA" w:rsidRPr="00F53A0A" w:rsidRDefault="009109CA" w:rsidP="008F0200">
                  <w:pPr>
                    <w:framePr w:hSpace="180" w:wrap="around" w:vAnchor="text" w:hAnchor="page" w:x="1" w:y="147"/>
                    <w:bidi w:val="0"/>
                    <w:rPr>
                      <w:rFonts w:ascii="Calibri" w:hAnsi="Calibri"/>
                      <w:sz w:val="22"/>
                      <w:szCs w:val="22"/>
                    </w:rPr>
                  </w:pPr>
                </w:p>
              </w:tc>
              <w:tc>
                <w:tcPr>
                  <w:tcW w:w="1440" w:type="dxa"/>
                  <w:tcBorders>
                    <w:top w:val="nil"/>
                    <w:left w:val="nil"/>
                    <w:bottom w:val="nil"/>
                    <w:right w:val="nil"/>
                  </w:tcBorders>
                </w:tcPr>
                <w:p w:rsidR="009109CA" w:rsidRPr="00F53A0A" w:rsidRDefault="009109CA" w:rsidP="008F0200">
                  <w:pPr>
                    <w:framePr w:hSpace="180" w:wrap="around" w:vAnchor="text" w:hAnchor="page" w:x="1" w:y="147"/>
                    <w:bidi w:val="0"/>
                    <w:rPr>
                      <w:rFonts w:ascii="Calibri" w:hAnsi="Calibri"/>
                      <w:sz w:val="22"/>
                      <w:szCs w:val="22"/>
                    </w:rPr>
                  </w:pPr>
                </w:p>
              </w:tc>
            </w:tr>
          </w:tbl>
          <w:p w:rsidR="009109CA" w:rsidRPr="00F53A0A" w:rsidRDefault="009109CA" w:rsidP="0094161E">
            <w:pPr>
              <w:spacing w:line="360" w:lineRule="auto"/>
              <w:jc w:val="both"/>
              <w:rPr>
                <w:rFonts w:ascii="Times New Roman" w:hAnsi="Times New Roman"/>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Pr>
            </w:pPr>
            <w:r w:rsidRPr="00F53A0A">
              <w:rPr>
                <w:rFonts w:ascii="Times New Roman" w:hAnsi="Times New Roman"/>
                <w:sz w:val="22"/>
                <w:szCs w:val="22"/>
                <w:rtl/>
              </w:rPr>
              <w:t>תשובות עורך המכרז לשאלות שתתקבלנה,</w:t>
            </w:r>
            <w:r>
              <w:rPr>
                <w:rFonts w:ascii="Times New Roman" w:hAnsi="Times New Roman"/>
                <w:sz w:val="22"/>
                <w:szCs w:val="22"/>
                <w:rtl/>
              </w:rPr>
              <w:t xml:space="preserve"> </w:t>
            </w:r>
            <w:r>
              <w:rPr>
                <w:rFonts w:ascii="Times New Roman" w:hAnsi="Times New Roman" w:hint="cs"/>
                <w:sz w:val="22"/>
                <w:szCs w:val="22"/>
                <w:rtl/>
              </w:rPr>
              <w:t>ת</w:t>
            </w:r>
            <w:r w:rsidRPr="00F53A0A">
              <w:rPr>
                <w:rFonts w:ascii="Times New Roman" w:hAnsi="Times New Roman"/>
                <w:sz w:val="22"/>
                <w:szCs w:val="22"/>
                <w:rtl/>
              </w:rPr>
              <w:t>שלח</w:t>
            </w:r>
            <w:r>
              <w:rPr>
                <w:rFonts w:ascii="Times New Roman" w:hAnsi="Times New Roman" w:hint="cs"/>
                <w:sz w:val="22"/>
                <w:szCs w:val="22"/>
                <w:rtl/>
              </w:rPr>
              <w:t>נה</w:t>
            </w:r>
            <w:r w:rsidRPr="00F53A0A">
              <w:rPr>
                <w:rFonts w:ascii="Times New Roman" w:hAnsi="Times New Roman"/>
                <w:sz w:val="22"/>
                <w:szCs w:val="22"/>
                <w:rtl/>
              </w:rPr>
              <w:t xml:space="preserve"> לפונים לפי הפרטים שנמסרו במעמד קבלת מסמכי המכרז ו/או בהתאם להודעה שנמסרה על ידו כנדרש בעמוד 4 במסמך זה. כמו כן יפורסמו באתר האינטרנט של </w:t>
            </w:r>
            <w:r>
              <w:rPr>
                <w:rFonts w:ascii="Times New Roman" w:hAnsi="Times New Roman" w:hint="cs"/>
                <w:sz w:val="22"/>
                <w:szCs w:val="22"/>
                <w:rtl/>
              </w:rPr>
              <w:t xml:space="preserve">המשרד ושל </w:t>
            </w:r>
            <w:r w:rsidRPr="00F53A0A">
              <w:rPr>
                <w:rFonts w:ascii="Times New Roman" w:hAnsi="Times New Roman"/>
                <w:sz w:val="22"/>
                <w:szCs w:val="22"/>
                <w:rtl/>
              </w:rPr>
              <w:t>מינהל הרכש הממשלתי באגף החשב הכללי שכתובתו:</w:t>
            </w:r>
            <w:r w:rsidR="00CE3644">
              <w:rPr>
                <w:rFonts w:ascii="Times New Roman" w:hAnsi="Times New Roman"/>
                <w:sz w:val="22"/>
                <w:szCs w:val="22"/>
                <w:rtl/>
              </w:rPr>
              <w:t xml:space="preserve">  </w:t>
            </w:r>
            <w:hyperlink r:id="rId15" w:history="1">
              <w:r w:rsidRPr="00F53A0A">
                <w:rPr>
                  <w:rStyle w:val="Hyperlink"/>
                  <w:rFonts w:ascii="Times New Roman" w:hAnsi="Times New Roman" w:cs="David"/>
                  <w:sz w:val="22"/>
                  <w:szCs w:val="22"/>
                </w:rPr>
                <w:t>http://www.mr.gov.il/purchasing</w:t>
              </w:r>
            </w:hyperlink>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rFonts w:ascii="Times New Roman" w:hAnsi="Times New Roman"/>
                <w:sz w:val="22"/>
                <w:szCs w:val="22"/>
                <w:rtl/>
              </w:rPr>
            </w:pPr>
            <w:r w:rsidRPr="00F53A0A">
              <w:rPr>
                <w:rFonts w:hint="eastAsia"/>
                <w:sz w:val="22"/>
                <w:szCs w:val="22"/>
                <w:rtl/>
              </w:rPr>
              <w:t>מובהר</w:t>
            </w:r>
            <w:r w:rsidRPr="00F53A0A">
              <w:rPr>
                <w:sz w:val="22"/>
                <w:szCs w:val="22"/>
                <w:rtl/>
              </w:rPr>
              <w:t xml:space="preserve"> </w:t>
            </w:r>
            <w:r w:rsidRPr="00F53A0A">
              <w:rPr>
                <w:rFonts w:hint="eastAsia"/>
                <w:sz w:val="22"/>
                <w:szCs w:val="22"/>
                <w:rtl/>
              </w:rPr>
              <w:t>בזאת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האחריות</w:t>
            </w:r>
            <w:r w:rsidRPr="00F53A0A">
              <w:rPr>
                <w:sz w:val="22"/>
                <w:szCs w:val="22"/>
                <w:rtl/>
              </w:rPr>
              <w:t xml:space="preserve"> </w:t>
            </w:r>
            <w:r w:rsidRPr="00F53A0A">
              <w:rPr>
                <w:rFonts w:hint="eastAsia"/>
                <w:sz w:val="22"/>
                <w:szCs w:val="22"/>
                <w:rtl/>
              </w:rPr>
              <w:t>להשארת</w:t>
            </w:r>
            <w:r w:rsidRPr="00F53A0A">
              <w:rPr>
                <w:sz w:val="22"/>
                <w:szCs w:val="22"/>
                <w:rtl/>
              </w:rPr>
              <w:t xml:space="preserve"> </w:t>
            </w:r>
            <w:r w:rsidRPr="00F53A0A">
              <w:rPr>
                <w:rFonts w:hint="eastAsia"/>
                <w:sz w:val="22"/>
                <w:szCs w:val="22"/>
                <w:rtl/>
              </w:rPr>
              <w:t>פרטי</w:t>
            </w:r>
            <w:r w:rsidRPr="00F53A0A">
              <w:rPr>
                <w:sz w:val="22"/>
                <w:szCs w:val="22"/>
                <w:rtl/>
              </w:rPr>
              <w:t xml:space="preserve"> </w:t>
            </w:r>
            <w:r w:rsidRPr="00F53A0A">
              <w:rPr>
                <w:rFonts w:hint="eastAsia"/>
                <w:sz w:val="22"/>
                <w:szCs w:val="22"/>
                <w:rtl/>
              </w:rPr>
              <w:t>הפונה</w:t>
            </w:r>
            <w:r w:rsidRPr="00F53A0A">
              <w:rPr>
                <w:sz w:val="22"/>
                <w:szCs w:val="22"/>
                <w:rtl/>
              </w:rPr>
              <w:t xml:space="preserve"> </w:t>
            </w:r>
            <w:r w:rsidRPr="00F53A0A">
              <w:rPr>
                <w:rFonts w:hint="eastAsia"/>
                <w:sz w:val="22"/>
                <w:szCs w:val="22"/>
                <w:rtl/>
              </w:rPr>
              <w:t>חלה</w:t>
            </w:r>
            <w:r w:rsidRPr="00F53A0A">
              <w:rPr>
                <w:sz w:val="22"/>
                <w:szCs w:val="22"/>
                <w:rtl/>
              </w:rPr>
              <w:t xml:space="preserve"> </w:t>
            </w:r>
            <w:r w:rsidRPr="00F53A0A">
              <w:rPr>
                <w:rFonts w:hint="eastAsia"/>
                <w:sz w:val="22"/>
                <w:szCs w:val="22"/>
                <w:rtl/>
              </w:rPr>
              <w:t>על</w:t>
            </w:r>
            <w:r w:rsidRPr="00F53A0A">
              <w:rPr>
                <w:sz w:val="22"/>
                <w:szCs w:val="22"/>
                <w:rtl/>
              </w:rPr>
              <w:t xml:space="preserve"> </w:t>
            </w:r>
            <w:r w:rsidRPr="00F53A0A">
              <w:rPr>
                <w:rFonts w:hint="eastAsia"/>
                <w:sz w:val="22"/>
                <w:szCs w:val="22"/>
                <w:rtl/>
              </w:rPr>
              <w:t>הפונה</w:t>
            </w:r>
            <w:r w:rsidRPr="00F53A0A">
              <w:rPr>
                <w:sz w:val="22"/>
                <w:szCs w:val="22"/>
                <w:rtl/>
              </w:rPr>
              <w:t>/</w:t>
            </w:r>
            <w:r w:rsidRPr="00F53A0A">
              <w:rPr>
                <w:rFonts w:hint="eastAsia"/>
                <w:sz w:val="22"/>
                <w:szCs w:val="22"/>
                <w:rtl/>
              </w:rPr>
              <w:t>המציע</w:t>
            </w:r>
            <w:r w:rsidRPr="00F53A0A">
              <w:rPr>
                <w:sz w:val="22"/>
                <w:szCs w:val="22"/>
                <w:rtl/>
              </w:rPr>
              <w:t xml:space="preserve"> </w:t>
            </w:r>
            <w:r w:rsidRPr="00F53A0A">
              <w:rPr>
                <w:rFonts w:hint="eastAsia"/>
                <w:sz w:val="22"/>
                <w:szCs w:val="22"/>
                <w:rtl/>
              </w:rPr>
              <w:t>בלבד</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ב</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20"/>
              <w:rPr>
                <w:rtl/>
              </w:rPr>
            </w:pPr>
            <w:bookmarkStart w:id="109" w:name="_Toc383154932"/>
            <w:r w:rsidRPr="00EB549B">
              <w:rPr>
                <w:rFonts w:hint="eastAsia"/>
                <w:rtl/>
              </w:rPr>
              <w:t>קבלת</w:t>
            </w:r>
            <w:r w:rsidRPr="00EB549B">
              <w:rPr>
                <w:rtl/>
              </w:rPr>
              <w:t xml:space="preserve"> </w:t>
            </w:r>
            <w:r w:rsidRPr="00EB549B">
              <w:rPr>
                <w:rFonts w:hint="eastAsia"/>
                <w:rtl/>
              </w:rPr>
              <w:t>מסמכי</w:t>
            </w:r>
            <w:r w:rsidRPr="00EB549B">
              <w:rPr>
                <w:rtl/>
              </w:rPr>
              <w:t xml:space="preserve"> </w:t>
            </w:r>
            <w:r w:rsidRPr="00EB549B">
              <w:rPr>
                <w:rFonts w:hint="eastAsia"/>
                <w:rtl/>
              </w:rPr>
              <w:t>המכרז</w:t>
            </w:r>
            <w:bookmarkEnd w:id="109"/>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spacing w:line="360" w:lineRule="auto"/>
              <w:jc w:val="both"/>
              <w:rPr>
                <w:b/>
                <w:bCs/>
                <w:sz w:val="22"/>
                <w:szCs w:val="22"/>
                <w:u w:val="single"/>
                <w:rtl/>
              </w:rPr>
            </w:pPr>
            <w:r>
              <w:rPr>
                <w:rFonts w:hint="cs"/>
                <w:sz w:val="22"/>
                <w:szCs w:val="22"/>
                <w:rtl/>
              </w:rPr>
              <w:t>ניתן</w:t>
            </w:r>
            <w:r w:rsidRPr="00F53A0A">
              <w:rPr>
                <w:sz w:val="22"/>
                <w:szCs w:val="22"/>
                <w:rtl/>
              </w:rPr>
              <w:t xml:space="preserve"> </w:t>
            </w:r>
            <w:r w:rsidRPr="00F53A0A">
              <w:rPr>
                <w:rFonts w:hint="eastAsia"/>
                <w:sz w:val="22"/>
                <w:szCs w:val="22"/>
                <w:rtl/>
              </w:rPr>
              <w:t>לפנות</w:t>
            </w:r>
            <w:r w:rsidRPr="00F53A0A">
              <w:rPr>
                <w:sz w:val="22"/>
                <w:szCs w:val="22"/>
                <w:rtl/>
              </w:rPr>
              <w:t xml:space="preserve"> </w:t>
            </w:r>
            <w:r w:rsidRPr="00F53A0A">
              <w:rPr>
                <w:rFonts w:hint="eastAsia"/>
                <w:sz w:val="22"/>
                <w:szCs w:val="22"/>
                <w:rtl/>
              </w:rPr>
              <w:t>אל</w:t>
            </w:r>
            <w:r w:rsidRPr="00F53A0A">
              <w:rPr>
                <w:sz w:val="22"/>
                <w:szCs w:val="22"/>
                <w:rtl/>
              </w:rPr>
              <w:t xml:space="preserve"> </w:t>
            </w:r>
            <w:r w:rsidRPr="00F53A0A">
              <w:rPr>
                <w:rFonts w:hint="eastAsia"/>
                <w:sz w:val="22"/>
                <w:szCs w:val="22"/>
                <w:rtl/>
              </w:rPr>
              <w:t>מחלקת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באגף</w:t>
            </w:r>
            <w:r w:rsidRPr="00F53A0A">
              <w:rPr>
                <w:sz w:val="22"/>
                <w:szCs w:val="22"/>
                <w:rtl/>
              </w:rPr>
              <w:t xml:space="preserve"> </w:t>
            </w:r>
            <w:r w:rsidRPr="00F53A0A">
              <w:rPr>
                <w:rFonts w:hint="eastAsia"/>
                <w:sz w:val="22"/>
                <w:szCs w:val="22"/>
                <w:rtl/>
              </w:rPr>
              <w:t>רכש</w:t>
            </w:r>
            <w:r w:rsidRPr="00F53A0A">
              <w:rPr>
                <w:sz w:val="22"/>
                <w:szCs w:val="22"/>
                <w:rtl/>
              </w:rPr>
              <w:t xml:space="preserve"> </w:t>
            </w:r>
            <w:r w:rsidRPr="00F53A0A">
              <w:rPr>
                <w:rFonts w:hint="eastAsia"/>
                <w:sz w:val="22"/>
                <w:szCs w:val="22"/>
                <w:rtl/>
              </w:rPr>
              <w:t>נכסים</w:t>
            </w:r>
            <w:r w:rsidRPr="00F53A0A">
              <w:rPr>
                <w:sz w:val="22"/>
                <w:szCs w:val="22"/>
                <w:rtl/>
              </w:rPr>
              <w:t xml:space="preserve"> </w:t>
            </w:r>
            <w:r w:rsidRPr="00F53A0A">
              <w:rPr>
                <w:rFonts w:hint="eastAsia"/>
                <w:sz w:val="22"/>
                <w:szCs w:val="22"/>
                <w:rtl/>
              </w:rPr>
              <w:t>ולוגיסטיקה</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דרך</w:t>
            </w:r>
            <w:r w:rsidRPr="00F53A0A">
              <w:rPr>
                <w:sz w:val="22"/>
                <w:szCs w:val="22"/>
                <w:rtl/>
              </w:rPr>
              <w:t xml:space="preserve"> </w:t>
            </w:r>
            <w:r w:rsidRPr="00F53A0A">
              <w:rPr>
                <w:rFonts w:hint="eastAsia"/>
                <w:sz w:val="22"/>
                <w:szCs w:val="22"/>
                <w:rtl/>
              </w:rPr>
              <w:t>המכבים</w:t>
            </w:r>
            <w:r w:rsidRPr="00F53A0A">
              <w:rPr>
                <w:sz w:val="22"/>
                <w:szCs w:val="22"/>
                <w:rtl/>
              </w:rPr>
              <w:t xml:space="preserve"> </w:t>
            </w:r>
            <w:r w:rsidRPr="00F53A0A">
              <w:rPr>
                <w:rFonts w:hint="eastAsia"/>
                <w:sz w:val="22"/>
                <w:szCs w:val="22"/>
                <w:rtl/>
              </w:rPr>
              <w:t>ראשל</w:t>
            </w:r>
            <w:r w:rsidRPr="00F53A0A">
              <w:rPr>
                <w:sz w:val="22"/>
                <w:szCs w:val="22"/>
                <w:rtl/>
              </w:rPr>
              <w:t>"</w:t>
            </w:r>
            <w:r w:rsidRPr="00F53A0A">
              <w:rPr>
                <w:rFonts w:hint="eastAsia"/>
                <w:sz w:val="22"/>
                <w:szCs w:val="22"/>
                <w:rtl/>
              </w:rPr>
              <w:t>צ</w:t>
            </w:r>
            <w:r w:rsidRPr="00F53A0A">
              <w:rPr>
                <w:sz w:val="22"/>
                <w:szCs w:val="22"/>
                <w:rtl/>
              </w:rPr>
              <w:t xml:space="preserve"> (</w:t>
            </w:r>
            <w:r w:rsidRPr="00F53A0A">
              <w:rPr>
                <w:rFonts w:hint="eastAsia"/>
                <w:sz w:val="22"/>
                <w:szCs w:val="22"/>
                <w:rtl/>
              </w:rPr>
              <w:t>כביש</w:t>
            </w:r>
            <w:r w:rsidRPr="00F53A0A">
              <w:rPr>
                <w:sz w:val="22"/>
                <w:szCs w:val="22"/>
                <w:rtl/>
              </w:rPr>
              <w:t xml:space="preserve"> </w:t>
            </w:r>
            <w:r w:rsidRPr="00F53A0A">
              <w:rPr>
                <w:rFonts w:hint="eastAsia"/>
                <w:sz w:val="22"/>
                <w:szCs w:val="22"/>
                <w:rtl/>
              </w:rPr>
              <w:t>בית</w:t>
            </w:r>
            <w:r w:rsidRPr="00F53A0A">
              <w:rPr>
                <w:sz w:val="22"/>
                <w:szCs w:val="22"/>
                <w:rtl/>
              </w:rPr>
              <w:t xml:space="preserve"> </w:t>
            </w:r>
            <w:r w:rsidRPr="00F53A0A">
              <w:rPr>
                <w:rFonts w:hint="eastAsia"/>
                <w:sz w:val="22"/>
                <w:szCs w:val="22"/>
                <w:rtl/>
              </w:rPr>
              <w:t>דגן</w:t>
            </w:r>
            <w:r w:rsidRPr="00F53A0A">
              <w:rPr>
                <w:sz w:val="22"/>
                <w:szCs w:val="22"/>
                <w:rtl/>
              </w:rPr>
              <w:t xml:space="preserve">), </w:t>
            </w:r>
            <w:r w:rsidRPr="00F53A0A">
              <w:rPr>
                <w:rFonts w:hint="eastAsia"/>
                <w:sz w:val="22"/>
                <w:szCs w:val="22"/>
                <w:rtl/>
              </w:rPr>
              <w:t>בימים</w:t>
            </w:r>
            <w:r w:rsidRPr="00F53A0A">
              <w:rPr>
                <w:sz w:val="22"/>
                <w:szCs w:val="22"/>
                <w:rtl/>
              </w:rPr>
              <w:t xml:space="preserve"> </w:t>
            </w:r>
            <w:r w:rsidRPr="00F53A0A">
              <w:rPr>
                <w:rFonts w:hint="eastAsia"/>
                <w:sz w:val="22"/>
                <w:szCs w:val="22"/>
                <w:rtl/>
              </w:rPr>
              <w:t>א</w:t>
            </w:r>
            <w:r w:rsidRPr="00F53A0A">
              <w:rPr>
                <w:sz w:val="22"/>
                <w:szCs w:val="22"/>
                <w:rtl/>
              </w:rPr>
              <w:t xml:space="preserve">' - </w:t>
            </w:r>
            <w:r w:rsidRPr="00F53A0A">
              <w:rPr>
                <w:rFonts w:hint="eastAsia"/>
                <w:sz w:val="22"/>
                <w:szCs w:val="22"/>
                <w:rtl/>
              </w:rPr>
              <w:t>ה</w:t>
            </w:r>
            <w:r w:rsidRPr="00F53A0A">
              <w:rPr>
                <w:sz w:val="22"/>
                <w:szCs w:val="22"/>
                <w:rtl/>
              </w:rPr>
              <w:t xml:space="preserve">' </w:t>
            </w:r>
            <w:r w:rsidRPr="00F53A0A">
              <w:rPr>
                <w:rFonts w:hint="eastAsia"/>
                <w:sz w:val="22"/>
                <w:szCs w:val="22"/>
                <w:rtl/>
              </w:rPr>
              <w:t>בין</w:t>
            </w:r>
            <w:r w:rsidRPr="00F53A0A">
              <w:rPr>
                <w:sz w:val="22"/>
                <w:szCs w:val="22"/>
                <w:rtl/>
              </w:rPr>
              <w:t xml:space="preserve"> </w:t>
            </w:r>
            <w:r w:rsidRPr="00F53A0A">
              <w:rPr>
                <w:rFonts w:hint="eastAsia"/>
                <w:sz w:val="22"/>
                <w:szCs w:val="22"/>
                <w:rtl/>
              </w:rPr>
              <w:t>השעות</w:t>
            </w:r>
            <w:r w:rsidRPr="00F53A0A">
              <w:rPr>
                <w:sz w:val="22"/>
                <w:szCs w:val="22"/>
                <w:rtl/>
              </w:rPr>
              <w:t xml:space="preserve"> 8:30 – 15:30, </w:t>
            </w:r>
            <w:r w:rsidRPr="00F53A0A">
              <w:rPr>
                <w:rFonts w:hint="eastAsia"/>
                <w:sz w:val="22"/>
                <w:szCs w:val="22"/>
                <w:rtl/>
              </w:rPr>
              <w:t>לצורך</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spacing w:line="360" w:lineRule="auto"/>
              <w:jc w:val="both"/>
              <w:rPr>
                <w:b/>
                <w:bCs/>
                <w:sz w:val="22"/>
                <w:szCs w:val="22"/>
                <w:rtl/>
              </w:rPr>
            </w:pPr>
            <w:r w:rsidRPr="00F53A0A">
              <w:rPr>
                <w:rFonts w:hint="eastAsia"/>
                <w:sz w:val="22"/>
                <w:szCs w:val="22"/>
                <w:rtl/>
              </w:rPr>
              <w:t>מקבל</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ימסור</w:t>
            </w:r>
            <w:r w:rsidRPr="00F53A0A">
              <w:rPr>
                <w:sz w:val="22"/>
                <w:szCs w:val="22"/>
                <w:rtl/>
              </w:rPr>
              <w:t xml:space="preserve"> </w:t>
            </w:r>
            <w:r w:rsidRPr="00F53A0A">
              <w:rPr>
                <w:rFonts w:hint="eastAsia"/>
                <w:sz w:val="22"/>
                <w:szCs w:val="22"/>
                <w:rtl/>
              </w:rPr>
              <w:t>במעמד</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המסמכים</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שמו</w:t>
            </w:r>
            <w:r w:rsidRPr="00F53A0A">
              <w:rPr>
                <w:sz w:val="22"/>
                <w:szCs w:val="22"/>
                <w:rtl/>
              </w:rPr>
              <w:t xml:space="preserve">, </w:t>
            </w:r>
            <w:r w:rsidRPr="00F53A0A">
              <w:rPr>
                <w:rFonts w:hint="eastAsia"/>
                <w:sz w:val="22"/>
                <w:szCs w:val="22"/>
                <w:rtl/>
              </w:rPr>
              <w:t>כתובתו</w:t>
            </w:r>
            <w:r w:rsidRPr="00F53A0A">
              <w:rPr>
                <w:sz w:val="22"/>
                <w:szCs w:val="22"/>
                <w:rtl/>
              </w:rPr>
              <w:t xml:space="preserve">, </w:t>
            </w:r>
            <w:r w:rsidRPr="00F53A0A">
              <w:rPr>
                <w:rFonts w:hint="eastAsia"/>
                <w:sz w:val="22"/>
                <w:szCs w:val="22"/>
                <w:rtl/>
              </w:rPr>
              <w:t>שם</w:t>
            </w:r>
            <w:r w:rsidRPr="00F53A0A">
              <w:rPr>
                <w:sz w:val="22"/>
                <w:szCs w:val="22"/>
                <w:rtl/>
              </w:rPr>
              <w:t xml:space="preserve"> </w:t>
            </w:r>
            <w:r w:rsidRPr="00F53A0A">
              <w:rPr>
                <w:rFonts w:hint="eastAsia"/>
                <w:sz w:val="22"/>
                <w:szCs w:val="22"/>
                <w:rtl/>
              </w:rPr>
              <w:t>התאגיד</w:t>
            </w:r>
            <w:r w:rsidRPr="00F53A0A">
              <w:rPr>
                <w:sz w:val="22"/>
                <w:szCs w:val="22"/>
                <w:rtl/>
              </w:rPr>
              <w:t xml:space="preserve">, </w:t>
            </w:r>
            <w:r w:rsidRPr="00F53A0A">
              <w:rPr>
                <w:rFonts w:hint="eastAsia"/>
                <w:sz w:val="22"/>
                <w:szCs w:val="22"/>
                <w:rtl/>
              </w:rPr>
              <w:t>שם</w:t>
            </w:r>
            <w:r w:rsidRPr="00F53A0A">
              <w:rPr>
                <w:sz w:val="22"/>
                <w:szCs w:val="22"/>
                <w:rtl/>
              </w:rPr>
              <w:t xml:space="preserve"> </w:t>
            </w:r>
            <w:r w:rsidRPr="00F53A0A">
              <w:rPr>
                <w:rFonts w:hint="eastAsia"/>
                <w:sz w:val="22"/>
                <w:szCs w:val="22"/>
                <w:rtl/>
              </w:rPr>
              <w:t>איש</w:t>
            </w:r>
            <w:r w:rsidRPr="00F53A0A">
              <w:rPr>
                <w:sz w:val="22"/>
                <w:szCs w:val="22"/>
                <w:rtl/>
              </w:rPr>
              <w:t xml:space="preserve"> </w:t>
            </w:r>
            <w:r w:rsidRPr="00F53A0A">
              <w:rPr>
                <w:rFonts w:hint="eastAsia"/>
                <w:sz w:val="22"/>
                <w:szCs w:val="22"/>
                <w:rtl/>
              </w:rPr>
              <w:t>הקשר</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הטלפון</w:t>
            </w:r>
            <w:r w:rsidRPr="00F53A0A">
              <w:rPr>
                <w:sz w:val="22"/>
                <w:szCs w:val="22"/>
                <w:rtl/>
              </w:rPr>
              <w:t xml:space="preserve"> </w:t>
            </w:r>
            <w:r w:rsidRPr="00F53A0A">
              <w:rPr>
                <w:rFonts w:hint="eastAsia"/>
                <w:sz w:val="22"/>
                <w:szCs w:val="22"/>
                <w:rtl/>
              </w:rPr>
              <w:t>וטלפון</w:t>
            </w:r>
            <w:r w:rsidRPr="00F53A0A">
              <w:rPr>
                <w:sz w:val="22"/>
                <w:szCs w:val="22"/>
                <w:rtl/>
              </w:rPr>
              <w:t xml:space="preserve"> </w:t>
            </w:r>
            <w:r w:rsidRPr="00F53A0A">
              <w:rPr>
                <w:rFonts w:hint="eastAsia"/>
                <w:sz w:val="22"/>
                <w:szCs w:val="22"/>
                <w:rtl/>
              </w:rPr>
              <w:t>נייד</w:t>
            </w:r>
            <w:r w:rsidRPr="00F53A0A">
              <w:rPr>
                <w:sz w:val="22"/>
                <w:szCs w:val="22"/>
                <w:rtl/>
              </w:rPr>
              <w:t xml:space="preserve">, </w:t>
            </w:r>
            <w:r w:rsidRPr="00F53A0A">
              <w:rPr>
                <w:rFonts w:hint="eastAsia"/>
                <w:sz w:val="22"/>
                <w:szCs w:val="22"/>
                <w:rtl/>
              </w:rPr>
              <w:t>מס</w:t>
            </w:r>
            <w:r w:rsidRPr="00F53A0A">
              <w:rPr>
                <w:sz w:val="22"/>
                <w:szCs w:val="22"/>
                <w:rtl/>
              </w:rPr>
              <w:t xml:space="preserve">' </w:t>
            </w:r>
            <w:r w:rsidRPr="00F53A0A">
              <w:rPr>
                <w:rFonts w:hint="eastAsia"/>
                <w:sz w:val="22"/>
                <w:szCs w:val="22"/>
                <w:rtl/>
              </w:rPr>
              <w:t>פקס</w:t>
            </w:r>
            <w:r w:rsidRPr="00F53A0A">
              <w:rPr>
                <w:sz w:val="22"/>
                <w:szCs w:val="22"/>
                <w:rtl/>
              </w:rPr>
              <w:t xml:space="preserve"> </w:t>
            </w:r>
            <w:r w:rsidRPr="00F53A0A">
              <w:rPr>
                <w:rFonts w:hint="eastAsia"/>
                <w:sz w:val="22"/>
                <w:szCs w:val="22"/>
                <w:rtl/>
              </w:rPr>
              <w:t>וכתובת</w:t>
            </w:r>
            <w:r w:rsidRPr="00F53A0A">
              <w:rPr>
                <w:sz w:val="22"/>
                <w:szCs w:val="22"/>
                <w:rtl/>
              </w:rPr>
              <w:t xml:space="preserve"> </w:t>
            </w:r>
            <w:r w:rsidRPr="00F53A0A">
              <w:rPr>
                <w:rFonts w:hint="eastAsia"/>
                <w:sz w:val="22"/>
                <w:szCs w:val="22"/>
                <w:rtl/>
              </w:rPr>
              <w:t>דואר</w:t>
            </w:r>
            <w:r w:rsidRPr="00F53A0A">
              <w:rPr>
                <w:sz w:val="22"/>
                <w:szCs w:val="22"/>
                <w:rtl/>
              </w:rPr>
              <w:t xml:space="preserve"> </w:t>
            </w:r>
            <w:r w:rsidRPr="00F53A0A">
              <w:rPr>
                <w:rFonts w:hint="eastAsia"/>
                <w:sz w:val="22"/>
                <w:szCs w:val="22"/>
                <w:rtl/>
              </w:rPr>
              <w:t>אלקטרוני</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לצורך</w:t>
            </w:r>
            <w:r w:rsidRPr="00F53A0A">
              <w:rPr>
                <w:sz w:val="22"/>
                <w:szCs w:val="22"/>
                <w:rtl/>
              </w:rPr>
              <w:t xml:space="preserve"> </w:t>
            </w:r>
            <w:r w:rsidRPr="00F53A0A">
              <w:rPr>
                <w:rFonts w:hint="eastAsia"/>
                <w:sz w:val="22"/>
                <w:szCs w:val="22"/>
                <w:rtl/>
              </w:rPr>
              <w:t>יצירת</w:t>
            </w:r>
            <w:r w:rsidRPr="00F53A0A">
              <w:rPr>
                <w:sz w:val="22"/>
                <w:szCs w:val="22"/>
                <w:rtl/>
              </w:rPr>
              <w:t xml:space="preserve"> </w:t>
            </w:r>
            <w:r w:rsidRPr="00F53A0A">
              <w:rPr>
                <w:rFonts w:hint="eastAsia"/>
                <w:sz w:val="22"/>
                <w:szCs w:val="22"/>
                <w:rtl/>
              </w:rPr>
              <w:t>קשר</w:t>
            </w:r>
            <w:r w:rsidRPr="00F53A0A">
              <w:rPr>
                <w:sz w:val="22"/>
                <w:szCs w:val="22"/>
                <w:rtl/>
              </w:rPr>
              <w:t xml:space="preserve"> </w:t>
            </w:r>
            <w:r w:rsidRPr="00F53A0A">
              <w:rPr>
                <w:rFonts w:hint="eastAsia"/>
                <w:sz w:val="22"/>
                <w:szCs w:val="22"/>
                <w:rtl/>
              </w:rPr>
              <w:t>ומשלוח</w:t>
            </w:r>
            <w:r w:rsidRPr="00F53A0A">
              <w:rPr>
                <w:sz w:val="22"/>
                <w:szCs w:val="22"/>
                <w:rtl/>
              </w:rPr>
              <w:t xml:space="preserve"> </w:t>
            </w:r>
            <w:r w:rsidRPr="00F53A0A">
              <w:rPr>
                <w:rFonts w:hint="eastAsia"/>
                <w:sz w:val="22"/>
                <w:szCs w:val="22"/>
                <w:rtl/>
              </w:rPr>
              <w:t>הודעות</w:t>
            </w:r>
            <w:r w:rsidRPr="00F53A0A">
              <w:rPr>
                <w:sz w:val="22"/>
                <w:szCs w:val="22"/>
                <w:rtl/>
              </w:rPr>
              <w:t xml:space="preserve"> </w:t>
            </w:r>
            <w:r w:rsidRPr="00F53A0A">
              <w:rPr>
                <w:rFonts w:hint="eastAsia"/>
                <w:sz w:val="22"/>
                <w:szCs w:val="22"/>
                <w:rtl/>
              </w:rPr>
              <w:t>ותשובות</w:t>
            </w:r>
            <w:r w:rsidRPr="00F53A0A">
              <w:rPr>
                <w:sz w:val="22"/>
                <w:szCs w:val="22"/>
                <w:rtl/>
              </w:rPr>
              <w:t xml:space="preserve"> </w:t>
            </w:r>
            <w:r w:rsidRPr="00F53A0A">
              <w:rPr>
                <w:rFonts w:hint="eastAsia"/>
                <w:sz w:val="22"/>
                <w:szCs w:val="22"/>
                <w:rtl/>
              </w:rPr>
              <w:t>לשאלות</w:t>
            </w:r>
            <w:r w:rsidRPr="00F53A0A">
              <w:rPr>
                <w:sz w:val="22"/>
                <w:szCs w:val="22"/>
                <w:rtl/>
              </w:rPr>
              <w:t xml:space="preserve"> </w:t>
            </w:r>
            <w:r w:rsidRPr="00F53A0A">
              <w:rPr>
                <w:rFonts w:hint="eastAsia"/>
                <w:sz w:val="22"/>
                <w:szCs w:val="22"/>
                <w:rtl/>
              </w:rPr>
              <w:t>הבהרה</w:t>
            </w:r>
            <w:r w:rsidRPr="00F53A0A">
              <w:rPr>
                <w:sz w:val="22"/>
                <w:szCs w:val="22"/>
                <w:rtl/>
              </w:rPr>
              <w:t xml:space="preserve">. </w:t>
            </w:r>
            <w:r w:rsidRPr="00F53A0A">
              <w:rPr>
                <w:rFonts w:hint="eastAsia"/>
                <w:sz w:val="22"/>
                <w:szCs w:val="22"/>
                <w:rtl/>
              </w:rPr>
              <w:t>באם</w:t>
            </w:r>
            <w:r w:rsidRPr="00F53A0A">
              <w:rPr>
                <w:sz w:val="22"/>
                <w:szCs w:val="22"/>
                <w:rtl/>
              </w:rPr>
              <w:t xml:space="preserve"> </w:t>
            </w:r>
            <w:r w:rsidRPr="00F53A0A">
              <w:rPr>
                <w:rFonts w:hint="eastAsia"/>
                <w:sz w:val="22"/>
                <w:szCs w:val="22"/>
                <w:rtl/>
              </w:rPr>
              <w:t>הפונה</w:t>
            </w:r>
            <w:r>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קיבל</w:t>
            </w:r>
            <w:r w:rsidRPr="00F53A0A">
              <w:rPr>
                <w:sz w:val="22"/>
                <w:szCs w:val="22"/>
                <w:rtl/>
              </w:rPr>
              <w:t xml:space="preserve"> </w:t>
            </w:r>
            <w:r w:rsidRPr="00F53A0A">
              <w:rPr>
                <w:rFonts w:hint="eastAsia"/>
                <w:sz w:val="22"/>
                <w:szCs w:val="22"/>
                <w:rtl/>
              </w:rPr>
              <w:t>את</w:t>
            </w:r>
            <w:r w:rsidRPr="00F53A0A">
              <w:rPr>
                <w:sz w:val="22"/>
                <w:szCs w:val="22"/>
                <w:rtl/>
              </w:rPr>
              <w:t xml:space="preserve"> </w:t>
            </w:r>
            <w:r w:rsidRPr="00F53A0A">
              <w:rPr>
                <w:rFonts w:hint="eastAsia"/>
                <w:sz w:val="22"/>
                <w:szCs w:val="22"/>
                <w:rtl/>
              </w:rPr>
              <w:t>מסמכי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אלא</w:t>
            </w:r>
            <w:r w:rsidRPr="00F53A0A">
              <w:rPr>
                <w:sz w:val="22"/>
                <w:szCs w:val="22"/>
                <w:rtl/>
              </w:rPr>
              <w:t xml:space="preserve"> </w:t>
            </w:r>
            <w:r w:rsidRPr="00F53A0A">
              <w:rPr>
                <w:rFonts w:hint="eastAsia"/>
                <w:sz w:val="22"/>
                <w:szCs w:val="22"/>
                <w:rtl/>
              </w:rPr>
              <w:t>ראה</w:t>
            </w:r>
            <w:r w:rsidRPr="00F53A0A">
              <w:rPr>
                <w:sz w:val="22"/>
                <w:szCs w:val="22"/>
                <w:rtl/>
              </w:rPr>
              <w:t xml:space="preserve"> </w:t>
            </w:r>
            <w:r w:rsidRPr="00F53A0A">
              <w:rPr>
                <w:rFonts w:hint="eastAsia"/>
                <w:sz w:val="22"/>
                <w:szCs w:val="22"/>
                <w:rtl/>
              </w:rPr>
              <w:t>אותם</w:t>
            </w:r>
            <w:r w:rsidRPr="00F53A0A">
              <w:rPr>
                <w:sz w:val="22"/>
                <w:szCs w:val="22"/>
                <w:rtl/>
              </w:rPr>
              <w:t xml:space="preserve"> </w:t>
            </w:r>
            <w:r w:rsidRPr="00F53A0A">
              <w:rPr>
                <w:rFonts w:hint="eastAsia"/>
                <w:sz w:val="22"/>
                <w:szCs w:val="22"/>
                <w:rtl/>
              </w:rPr>
              <w:t>ב</w:t>
            </w:r>
            <w:r w:rsidRPr="00F53A0A">
              <w:rPr>
                <w:rFonts w:ascii="Times New Roman" w:hAnsi="Times New Roman"/>
                <w:sz w:val="22"/>
                <w:szCs w:val="22"/>
                <w:rtl/>
              </w:rPr>
              <w:t>אתר האינטרנט של מינהל הרכש הממשלתי באגף החשב הכללי</w:t>
            </w:r>
            <w:r w:rsidRPr="00F53A0A">
              <w:rPr>
                <w:sz w:val="22"/>
                <w:szCs w:val="22"/>
                <w:rtl/>
              </w:rPr>
              <w:t xml:space="preserve"> </w:t>
            </w:r>
            <w:r w:rsidRPr="00F53A0A">
              <w:rPr>
                <w:rFonts w:hint="eastAsia"/>
                <w:sz w:val="22"/>
                <w:szCs w:val="22"/>
                <w:rtl/>
              </w:rPr>
              <w:t>בלבד</w:t>
            </w:r>
            <w:r w:rsidRPr="00F53A0A">
              <w:rPr>
                <w:sz w:val="22"/>
                <w:szCs w:val="22"/>
                <w:rtl/>
              </w:rPr>
              <w:t xml:space="preserve"> </w:t>
            </w:r>
            <w:r w:rsidRPr="00F53A0A">
              <w:rPr>
                <w:rFonts w:hint="eastAsia"/>
                <w:sz w:val="22"/>
                <w:szCs w:val="22"/>
                <w:rtl/>
              </w:rPr>
              <w:t>ומעוניין</w:t>
            </w:r>
            <w:r w:rsidRPr="00F53A0A">
              <w:rPr>
                <w:sz w:val="22"/>
                <w:szCs w:val="22"/>
                <w:rtl/>
              </w:rPr>
              <w:t xml:space="preserve"> </w:t>
            </w:r>
            <w:r w:rsidRPr="00F53A0A">
              <w:rPr>
                <w:rFonts w:hint="eastAsia"/>
                <w:sz w:val="22"/>
                <w:szCs w:val="22"/>
                <w:rtl/>
              </w:rPr>
              <w:t>להשתתף</w:t>
            </w:r>
            <w:r w:rsidRPr="00F53A0A">
              <w:rPr>
                <w:sz w:val="22"/>
                <w:szCs w:val="22"/>
                <w:rtl/>
              </w:rPr>
              <w:t xml:space="preserve"> </w:t>
            </w:r>
            <w:r w:rsidRPr="00F53A0A">
              <w:rPr>
                <w:rFonts w:hint="eastAsia"/>
                <w:sz w:val="22"/>
                <w:szCs w:val="22"/>
                <w:rtl/>
              </w:rPr>
              <w:t>במכרז</w:t>
            </w:r>
            <w:r w:rsidRPr="00F53A0A">
              <w:rPr>
                <w:sz w:val="22"/>
                <w:szCs w:val="22"/>
                <w:rtl/>
              </w:rPr>
              <w:t xml:space="preserve"> </w:t>
            </w:r>
            <w:r w:rsidRPr="00F53A0A">
              <w:rPr>
                <w:rFonts w:hint="eastAsia"/>
                <w:sz w:val="22"/>
                <w:szCs w:val="22"/>
                <w:rtl/>
              </w:rPr>
              <w:t>חלה</w:t>
            </w:r>
            <w:r w:rsidRPr="00F53A0A">
              <w:rPr>
                <w:sz w:val="22"/>
                <w:szCs w:val="22"/>
                <w:rtl/>
              </w:rPr>
              <w:t xml:space="preserve"> </w:t>
            </w:r>
            <w:r w:rsidRPr="00F53A0A">
              <w:rPr>
                <w:rFonts w:hint="eastAsia"/>
                <w:sz w:val="22"/>
                <w:szCs w:val="22"/>
                <w:rtl/>
              </w:rPr>
              <w:t>עליו</w:t>
            </w:r>
            <w:r w:rsidRPr="00F53A0A">
              <w:rPr>
                <w:sz w:val="22"/>
                <w:szCs w:val="22"/>
                <w:rtl/>
              </w:rPr>
              <w:t xml:space="preserve"> </w:t>
            </w:r>
            <w:r w:rsidRPr="00F53A0A">
              <w:rPr>
                <w:rFonts w:hint="eastAsia"/>
                <w:sz w:val="22"/>
                <w:szCs w:val="22"/>
                <w:rtl/>
              </w:rPr>
              <w:t>אחריות</w:t>
            </w:r>
            <w:r w:rsidRPr="00F53A0A">
              <w:rPr>
                <w:sz w:val="22"/>
                <w:szCs w:val="22"/>
                <w:rtl/>
              </w:rPr>
              <w:t xml:space="preserve"> </w:t>
            </w:r>
            <w:r w:rsidRPr="00F53A0A">
              <w:rPr>
                <w:rFonts w:hint="eastAsia"/>
                <w:sz w:val="22"/>
                <w:szCs w:val="22"/>
                <w:rtl/>
              </w:rPr>
              <w:t>לפנות</w:t>
            </w:r>
            <w:r w:rsidRPr="00F53A0A">
              <w:rPr>
                <w:sz w:val="22"/>
                <w:szCs w:val="22"/>
                <w:rtl/>
              </w:rPr>
              <w:t xml:space="preserve"> </w:t>
            </w:r>
            <w:r w:rsidRPr="00F53A0A">
              <w:rPr>
                <w:rFonts w:hint="eastAsia"/>
                <w:sz w:val="22"/>
                <w:szCs w:val="22"/>
                <w:rtl/>
              </w:rPr>
              <w:t>לכתובת</w:t>
            </w:r>
            <w:r w:rsidRPr="00F53A0A">
              <w:rPr>
                <w:sz w:val="22"/>
                <w:szCs w:val="22"/>
                <w:rtl/>
              </w:rPr>
              <w:t xml:space="preserve"> </w:t>
            </w:r>
            <w:r w:rsidRPr="00F53A0A">
              <w:rPr>
                <w:rFonts w:hint="eastAsia"/>
                <w:sz w:val="22"/>
                <w:szCs w:val="22"/>
                <w:rtl/>
              </w:rPr>
              <w:t>הדואר</w:t>
            </w:r>
            <w:r w:rsidRPr="00F53A0A">
              <w:rPr>
                <w:sz w:val="22"/>
                <w:szCs w:val="22"/>
                <w:rtl/>
              </w:rPr>
              <w:t xml:space="preserve"> </w:t>
            </w:r>
            <w:r w:rsidRPr="00F53A0A">
              <w:rPr>
                <w:rFonts w:hint="eastAsia"/>
                <w:sz w:val="22"/>
                <w:szCs w:val="22"/>
                <w:rtl/>
              </w:rPr>
              <w:t>האלקטרוני</w:t>
            </w:r>
            <w:r>
              <w:rPr>
                <w:sz w:val="22"/>
                <w:szCs w:val="22"/>
                <w:rtl/>
              </w:rPr>
              <w:t xml:space="preserve"> </w:t>
            </w:r>
            <w:r w:rsidRPr="00F53A0A">
              <w:rPr>
                <w:rFonts w:hint="eastAsia"/>
                <w:sz w:val="22"/>
                <w:szCs w:val="22"/>
                <w:rtl/>
              </w:rPr>
              <w:t>המצוי</w:t>
            </w:r>
            <w:r>
              <w:rPr>
                <w:rFonts w:hint="cs"/>
                <w:sz w:val="22"/>
                <w:szCs w:val="22"/>
                <w:rtl/>
              </w:rPr>
              <w:t>נת</w:t>
            </w:r>
            <w:r w:rsidRPr="00F53A0A">
              <w:rPr>
                <w:sz w:val="22"/>
                <w:szCs w:val="22"/>
                <w:rtl/>
              </w:rPr>
              <w:t xml:space="preserve"> </w:t>
            </w:r>
            <w:r>
              <w:rPr>
                <w:rFonts w:hint="cs"/>
                <w:sz w:val="22"/>
                <w:szCs w:val="22"/>
                <w:rtl/>
              </w:rPr>
              <w:t>בפרק המנהלות</w:t>
            </w:r>
            <w:r w:rsidR="00CE3644">
              <w:rPr>
                <w:rFonts w:hint="cs"/>
                <w:sz w:val="22"/>
                <w:szCs w:val="22"/>
                <w:rtl/>
              </w:rPr>
              <w:t xml:space="preserve"> </w:t>
            </w:r>
            <w:r w:rsidRPr="00F53A0A">
              <w:rPr>
                <w:rFonts w:hint="eastAsia"/>
                <w:sz w:val="22"/>
                <w:szCs w:val="22"/>
                <w:rtl/>
              </w:rPr>
              <w:t>ולהעביר</w:t>
            </w:r>
            <w:r w:rsidRPr="00F53A0A">
              <w:rPr>
                <w:sz w:val="22"/>
                <w:szCs w:val="22"/>
                <w:rtl/>
              </w:rPr>
              <w:t xml:space="preserve"> </w:t>
            </w:r>
            <w:r w:rsidRPr="00F53A0A">
              <w:rPr>
                <w:rFonts w:hint="eastAsia"/>
                <w:sz w:val="22"/>
                <w:szCs w:val="22"/>
                <w:rtl/>
              </w:rPr>
              <w:t>את</w:t>
            </w:r>
            <w:r>
              <w:rPr>
                <w:sz w:val="22"/>
                <w:szCs w:val="22"/>
                <w:rtl/>
              </w:rPr>
              <w:t xml:space="preserve"> </w:t>
            </w:r>
            <w:r w:rsidRPr="00F53A0A">
              <w:rPr>
                <w:rFonts w:hint="eastAsia"/>
                <w:sz w:val="22"/>
                <w:szCs w:val="22"/>
                <w:rtl/>
              </w:rPr>
              <w:t>פרטיו</w:t>
            </w:r>
            <w:r>
              <w:rPr>
                <w:sz w:val="22"/>
                <w:szCs w:val="22"/>
                <w:rtl/>
              </w:rPr>
              <w:t xml:space="preserve"> </w:t>
            </w:r>
            <w:r w:rsidRPr="00F53A0A">
              <w:rPr>
                <w:rFonts w:hint="eastAsia"/>
                <w:sz w:val="22"/>
                <w:szCs w:val="22"/>
                <w:rtl/>
              </w:rPr>
              <w:t>המפורטים</w:t>
            </w:r>
            <w:r w:rsidRPr="00F53A0A">
              <w:rPr>
                <w:sz w:val="22"/>
                <w:szCs w:val="22"/>
                <w:rtl/>
              </w:rPr>
              <w:t xml:space="preserve"> </w:t>
            </w:r>
            <w:r w:rsidRPr="00F53A0A">
              <w:rPr>
                <w:rFonts w:hint="eastAsia"/>
                <w:sz w:val="22"/>
                <w:szCs w:val="22"/>
                <w:rtl/>
              </w:rPr>
              <w:t>לעיל</w:t>
            </w:r>
            <w:r>
              <w:rPr>
                <w:rFonts w:hint="cs"/>
                <w:sz w:val="22"/>
                <w:szCs w:val="22"/>
                <w:rtl/>
              </w:rPr>
              <w:t>,</w:t>
            </w:r>
            <w:r w:rsidRPr="00F53A0A">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לשם</w:t>
            </w:r>
            <w:r w:rsidRPr="00F53A0A">
              <w:rPr>
                <w:sz w:val="22"/>
                <w:szCs w:val="22"/>
                <w:rtl/>
              </w:rPr>
              <w:t xml:space="preserve"> </w:t>
            </w:r>
            <w:r w:rsidRPr="00F53A0A">
              <w:rPr>
                <w:rFonts w:hint="eastAsia"/>
                <w:sz w:val="22"/>
                <w:szCs w:val="22"/>
                <w:rtl/>
              </w:rPr>
              <w:t>קבלת</w:t>
            </w:r>
            <w:r w:rsidRPr="00F53A0A">
              <w:rPr>
                <w:sz w:val="22"/>
                <w:szCs w:val="22"/>
                <w:rtl/>
              </w:rPr>
              <w:t xml:space="preserve"> </w:t>
            </w:r>
            <w:r w:rsidRPr="00F53A0A">
              <w:rPr>
                <w:rFonts w:hint="eastAsia"/>
                <w:sz w:val="22"/>
                <w:szCs w:val="22"/>
                <w:rtl/>
              </w:rPr>
              <w:t>הודעות</w:t>
            </w:r>
            <w:r w:rsidRPr="00F53A0A">
              <w:rPr>
                <w:sz w:val="22"/>
                <w:szCs w:val="22"/>
                <w:rtl/>
              </w:rPr>
              <w:t xml:space="preserve"> </w:t>
            </w:r>
            <w:r w:rsidRPr="00F53A0A">
              <w:rPr>
                <w:rFonts w:hint="eastAsia"/>
                <w:sz w:val="22"/>
                <w:szCs w:val="22"/>
                <w:rtl/>
              </w:rPr>
              <w:t>ותשובות</w:t>
            </w:r>
            <w:r w:rsidRPr="00F53A0A">
              <w:rPr>
                <w:sz w:val="22"/>
                <w:szCs w:val="22"/>
                <w:rtl/>
              </w:rPr>
              <w:t xml:space="preserve"> </w:t>
            </w:r>
            <w:r w:rsidRPr="00F53A0A">
              <w:rPr>
                <w:rFonts w:hint="eastAsia"/>
                <w:sz w:val="22"/>
                <w:szCs w:val="22"/>
                <w:rtl/>
              </w:rPr>
              <w:t>לשאלות</w:t>
            </w:r>
            <w:r w:rsidRPr="00F53A0A">
              <w:rPr>
                <w:sz w:val="22"/>
                <w:szCs w:val="22"/>
                <w:rtl/>
              </w:rPr>
              <w:t xml:space="preserve"> </w:t>
            </w:r>
            <w:r w:rsidRPr="00F53A0A">
              <w:rPr>
                <w:rFonts w:hint="eastAsia"/>
                <w:sz w:val="22"/>
                <w:szCs w:val="22"/>
                <w:rtl/>
              </w:rPr>
              <w:t>ההבהרה</w:t>
            </w:r>
            <w:r w:rsidRPr="00F53A0A">
              <w:rPr>
                <w:sz w:val="22"/>
                <w:szCs w:val="22"/>
                <w:rtl/>
              </w:rPr>
              <w:t xml:space="preserve"> </w:t>
            </w:r>
            <w:r w:rsidRPr="00F53A0A">
              <w:rPr>
                <w:rFonts w:hint="eastAsia"/>
                <w:sz w:val="22"/>
                <w:szCs w:val="22"/>
                <w:rtl/>
              </w:rPr>
              <w:t>המיועדות</w:t>
            </w:r>
            <w:r w:rsidRPr="00F53A0A">
              <w:rPr>
                <w:sz w:val="22"/>
                <w:szCs w:val="22"/>
                <w:rtl/>
              </w:rPr>
              <w:t xml:space="preserve"> </w:t>
            </w:r>
            <w:r w:rsidRPr="00F53A0A">
              <w:rPr>
                <w:rFonts w:hint="eastAsia"/>
                <w:sz w:val="22"/>
                <w:szCs w:val="22"/>
                <w:rtl/>
              </w:rPr>
              <w:t>לכלל</w:t>
            </w:r>
            <w:r w:rsidRPr="00F53A0A">
              <w:rPr>
                <w:sz w:val="22"/>
                <w:szCs w:val="22"/>
                <w:rtl/>
              </w:rPr>
              <w:t xml:space="preserve"> </w:t>
            </w:r>
            <w:r w:rsidRPr="00F53A0A">
              <w:rPr>
                <w:rFonts w:hint="eastAsia"/>
                <w:sz w:val="22"/>
                <w:szCs w:val="22"/>
                <w:rtl/>
              </w:rPr>
              <w:t>המציעים</w:t>
            </w:r>
            <w:r w:rsidRPr="00F53A0A">
              <w:rPr>
                <w:sz w:val="22"/>
                <w:szCs w:val="22"/>
                <w:rtl/>
              </w:rPr>
              <w:t>.</w:t>
            </w:r>
            <w:r w:rsidRPr="00F53A0A">
              <w:rPr>
                <w:b/>
                <w:bCs/>
                <w:sz w:val="22"/>
                <w:szCs w:val="22"/>
                <w:rtl/>
              </w:rPr>
              <w:t xml:space="preserve"> </w:t>
            </w:r>
          </w:p>
          <w:p w:rsidR="00CE3644" w:rsidRPr="00F53A0A" w:rsidRDefault="00CE3644" w:rsidP="0094161E">
            <w:pPr>
              <w:spacing w:line="360" w:lineRule="auto"/>
              <w:jc w:val="both"/>
              <w:rPr>
                <w:b/>
                <w:bCs/>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EB549B" w:rsidRDefault="009109CA" w:rsidP="0094161E">
            <w:pPr>
              <w:pStyle w:val="20"/>
              <w:rPr>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ג</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20"/>
              <w:rPr>
                <w:rtl/>
              </w:rPr>
            </w:pPr>
            <w:bookmarkStart w:id="110" w:name="_Toc383154933"/>
            <w:r w:rsidRPr="00EB549B">
              <w:rPr>
                <w:rFonts w:hint="eastAsia"/>
                <w:rtl/>
              </w:rPr>
              <w:t>אופן</w:t>
            </w:r>
            <w:r w:rsidRPr="00EB549B">
              <w:rPr>
                <w:rtl/>
              </w:rPr>
              <w:t xml:space="preserve"> </w:t>
            </w:r>
            <w:r w:rsidRPr="00EB549B">
              <w:rPr>
                <w:rFonts w:hint="eastAsia"/>
                <w:rtl/>
              </w:rPr>
              <w:t>הגשת</w:t>
            </w:r>
            <w:r w:rsidRPr="00EB549B">
              <w:rPr>
                <w:rtl/>
              </w:rPr>
              <w:t xml:space="preserve"> </w:t>
            </w:r>
            <w:r w:rsidRPr="00EB549B">
              <w:rPr>
                <w:rFonts w:hint="eastAsia"/>
                <w:rtl/>
              </w:rPr>
              <w:t>ההצעות</w:t>
            </w:r>
            <w:r w:rsidRPr="00EB549B">
              <w:rPr>
                <w:rtl/>
              </w:rPr>
              <w:t xml:space="preserve"> </w:t>
            </w:r>
            <w:r w:rsidRPr="00EB549B">
              <w:rPr>
                <w:rFonts w:hint="eastAsia"/>
                <w:rtl/>
              </w:rPr>
              <w:t>ומסירתן</w:t>
            </w:r>
            <w:bookmarkEnd w:id="110"/>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tabs>
                <w:tab w:val="left" w:pos="1106"/>
              </w:tabs>
              <w:spacing w:line="360" w:lineRule="auto"/>
              <w:jc w:val="both"/>
              <w:rPr>
                <w:b/>
                <w:bCs/>
                <w:sz w:val="22"/>
                <w:szCs w:val="22"/>
                <w:u w:val="single"/>
                <w:rtl/>
              </w:rPr>
            </w:pPr>
            <w:r w:rsidRPr="00F53A0A">
              <w:rPr>
                <w:rFonts w:hint="eastAsia"/>
                <w:sz w:val="22"/>
                <w:szCs w:val="22"/>
                <w:rtl/>
              </w:rPr>
              <w:t>ההצעה</w:t>
            </w:r>
            <w:r w:rsidRPr="00F53A0A">
              <w:rPr>
                <w:sz w:val="22"/>
                <w:szCs w:val="22"/>
                <w:rtl/>
              </w:rPr>
              <w:t xml:space="preserve"> </w:t>
            </w:r>
            <w:r w:rsidRPr="00F53A0A">
              <w:rPr>
                <w:rFonts w:hint="eastAsia"/>
                <w:sz w:val="22"/>
                <w:szCs w:val="22"/>
                <w:rtl/>
              </w:rPr>
              <w:t>תוגש</w:t>
            </w:r>
            <w:r w:rsidRPr="00F53A0A">
              <w:rPr>
                <w:sz w:val="22"/>
                <w:szCs w:val="22"/>
                <w:rtl/>
              </w:rPr>
              <w:t xml:space="preserve"> </w:t>
            </w:r>
            <w:r w:rsidRPr="00F53A0A">
              <w:rPr>
                <w:rFonts w:hint="eastAsia"/>
                <w:sz w:val="22"/>
                <w:szCs w:val="22"/>
                <w:rtl/>
              </w:rPr>
              <w:t>כתשובה</w:t>
            </w:r>
            <w:r w:rsidRPr="00F53A0A">
              <w:rPr>
                <w:sz w:val="22"/>
                <w:szCs w:val="22"/>
                <w:rtl/>
              </w:rPr>
              <w:t xml:space="preserve"> </w:t>
            </w:r>
            <w:r w:rsidRPr="00F53A0A">
              <w:rPr>
                <w:rFonts w:hint="eastAsia"/>
                <w:sz w:val="22"/>
                <w:szCs w:val="22"/>
                <w:rtl/>
              </w:rPr>
              <w:t>לכל</w:t>
            </w:r>
            <w:r w:rsidRPr="00F53A0A">
              <w:rPr>
                <w:sz w:val="22"/>
                <w:szCs w:val="22"/>
                <w:rtl/>
              </w:rPr>
              <w:t xml:space="preserve"> </w:t>
            </w:r>
            <w:r w:rsidRPr="00F53A0A">
              <w:rPr>
                <w:rFonts w:hint="eastAsia"/>
                <w:sz w:val="22"/>
                <w:szCs w:val="22"/>
                <w:rtl/>
              </w:rPr>
              <w:t>סעיפי</w:t>
            </w:r>
            <w:r w:rsidRPr="00F53A0A">
              <w:rPr>
                <w:sz w:val="22"/>
                <w:szCs w:val="22"/>
                <w:rtl/>
              </w:rPr>
              <w:t xml:space="preserve"> </w:t>
            </w:r>
            <w:r w:rsidRPr="00F53A0A">
              <w:rPr>
                <w:rFonts w:hint="eastAsia"/>
                <w:sz w:val="22"/>
                <w:szCs w:val="22"/>
                <w:rtl/>
              </w:rPr>
              <w:t>המכרז</w:t>
            </w:r>
            <w:r w:rsidRPr="00F53A0A">
              <w:rPr>
                <w:sz w:val="22"/>
                <w:szCs w:val="22"/>
                <w:rtl/>
              </w:rPr>
              <w:t xml:space="preserve"> </w:t>
            </w:r>
            <w:r w:rsidRPr="00F53A0A">
              <w:rPr>
                <w:rFonts w:hint="eastAsia"/>
                <w:sz w:val="22"/>
                <w:szCs w:val="22"/>
                <w:rtl/>
              </w:rPr>
              <w:t>במקור</w:t>
            </w:r>
            <w:r w:rsidRPr="00F53A0A">
              <w:rPr>
                <w:sz w:val="22"/>
                <w:szCs w:val="22"/>
                <w:rtl/>
              </w:rPr>
              <w:t xml:space="preserve"> (</w:t>
            </w:r>
            <w:r w:rsidRPr="00F53A0A">
              <w:rPr>
                <w:rFonts w:hint="eastAsia"/>
                <w:sz w:val="22"/>
                <w:szCs w:val="22"/>
                <w:rtl/>
              </w:rPr>
              <w:t>רצוי</w:t>
            </w:r>
            <w:r w:rsidRPr="00F53A0A">
              <w:rPr>
                <w:sz w:val="22"/>
                <w:szCs w:val="22"/>
                <w:rtl/>
              </w:rPr>
              <w:t xml:space="preserve"> </w:t>
            </w:r>
            <w:r w:rsidRPr="00F53A0A">
              <w:rPr>
                <w:rFonts w:hint="eastAsia"/>
                <w:sz w:val="22"/>
                <w:szCs w:val="22"/>
                <w:rtl/>
              </w:rPr>
              <w:t>לצרף</w:t>
            </w:r>
            <w:r w:rsidRPr="00F53A0A">
              <w:rPr>
                <w:sz w:val="22"/>
                <w:szCs w:val="22"/>
                <w:rtl/>
              </w:rPr>
              <w:t xml:space="preserve"> </w:t>
            </w:r>
            <w:r w:rsidRPr="00F53A0A">
              <w:rPr>
                <w:rFonts w:hint="eastAsia"/>
                <w:sz w:val="22"/>
                <w:szCs w:val="22"/>
                <w:rtl/>
              </w:rPr>
              <w:t>העתק</w:t>
            </w:r>
            <w:r>
              <w:rPr>
                <w:rFonts w:hint="cs"/>
                <w:sz w:val="22"/>
                <w:szCs w:val="22"/>
                <w:rtl/>
              </w:rPr>
              <w:t xml:space="preserve"> מן ההצעה</w:t>
            </w:r>
            <w:r w:rsidRPr="00F53A0A">
              <w:rPr>
                <w:sz w:val="22"/>
                <w:szCs w:val="22"/>
                <w:rtl/>
              </w:rPr>
              <w:t>)</w:t>
            </w:r>
            <w:r>
              <w:rPr>
                <w:rFonts w:hint="cs"/>
                <w:sz w:val="22"/>
                <w:szCs w:val="22"/>
                <w:rtl/>
              </w:rPr>
              <w:t>. ההצעה תיחתם ב</w:t>
            </w:r>
            <w:r w:rsidRPr="00F53A0A">
              <w:rPr>
                <w:rFonts w:hint="eastAsia"/>
                <w:sz w:val="22"/>
                <w:szCs w:val="22"/>
                <w:rtl/>
              </w:rPr>
              <w:t>כל</w:t>
            </w:r>
            <w:r w:rsidRPr="00F53A0A">
              <w:rPr>
                <w:sz w:val="22"/>
                <w:szCs w:val="22"/>
                <w:rtl/>
              </w:rPr>
              <w:t xml:space="preserve"> </w:t>
            </w:r>
            <w:r w:rsidRPr="00F53A0A">
              <w:rPr>
                <w:rFonts w:hint="eastAsia"/>
                <w:sz w:val="22"/>
                <w:szCs w:val="22"/>
                <w:rtl/>
              </w:rPr>
              <w:t>עמוד</w:t>
            </w:r>
            <w:r w:rsidRPr="00F53A0A">
              <w:rPr>
                <w:sz w:val="22"/>
                <w:szCs w:val="22"/>
                <w:rtl/>
              </w:rPr>
              <w:t xml:space="preserve"> </w:t>
            </w:r>
            <w:r w:rsidRPr="00F53A0A">
              <w:rPr>
                <w:rFonts w:hint="eastAsia"/>
                <w:sz w:val="22"/>
                <w:szCs w:val="22"/>
                <w:rtl/>
              </w:rPr>
              <w:t>בחותמת</w:t>
            </w:r>
            <w:r w:rsidRPr="00F53A0A">
              <w:rPr>
                <w:sz w:val="22"/>
                <w:szCs w:val="22"/>
                <w:rtl/>
              </w:rPr>
              <w:t xml:space="preserve"> </w:t>
            </w:r>
            <w:r w:rsidRPr="00F53A0A">
              <w:rPr>
                <w:rFonts w:hint="eastAsia"/>
                <w:sz w:val="22"/>
                <w:szCs w:val="22"/>
                <w:rtl/>
              </w:rPr>
              <w:t>הרשמית</w:t>
            </w:r>
            <w:r w:rsidRPr="00F53A0A">
              <w:rPr>
                <w:sz w:val="22"/>
                <w:szCs w:val="22"/>
                <w:rtl/>
              </w:rPr>
              <w:t xml:space="preserve"> </w:t>
            </w:r>
            <w:r w:rsidRPr="00F53A0A">
              <w:rPr>
                <w:rFonts w:hint="eastAsia"/>
                <w:sz w:val="22"/>
                <w:szCs w:val="22"/>
                <w:rtl/>
              </w:rPr>
              <w:t>של</w:t>
            </w:r>
            <w:r w:rsidRPr="00F53A0A">
              <w:rPr>
                <w:sz w:val="22"/>
                <w:szCs w:val="22"/>
                <w:rtl/>
              </w:rPr>
              <w:t xml:space="preserve"> </w:t>
            </w:r>
            <w:r w:rsidRPr="00F53A0A">
              <w:rPr>
                <w:rFonts w:hint="eastAsia"/>
                <w:sz w:val="22"/>
                <w:szCs w:val="22"/>
                <w:rtl/>
              </w:rPr>
              <w:t>המציע</w:t>
            </w:r>
            <w:r w:rsidRPr="00F53A0A">
              <w:rPr>
                <w:sz w:val="22"/>
                <w:szCs w:val="22"/>
                <w:rtl/>
              </w:rPr>
              <w:t xml:space="preserve"> </w:t>
            </w:r>
            <w:r w:rsidRPr="00F53A0A">
              <w:rPr>
                <w:rFonts w:hint="eastAsia"/>
                <w:sz w:val="22"/>
                <w:szCs w:val="22"/>
                <w:rtl/>
              </w:rPr>
              <w:t>ובחתימת</w:t>
            </w:r>
            <w:r w:rsidRPr="00F53A0A">
              <w:rPr>
                <w:sz w:val="22"/>
                <w:szCs w:val="22"/>
                <w:rtl/>
              </w:rPr>
              <w:t xml:space="preserve"> </w:t>
            </w:r>
            <w:r w:rsidRPr="00F53A0A">
              <w:rPr>
                <w:rFonts w:hint="eastAsia"/>
                <w:sz w:val="22"/>
                <w:szCs w:val="22"/>
                <w:rtl/>
              </w:rPr>
              <w:t>המורשים</w:t>
            </w:r>
            <w:r w:rsidRPr="00F53A0A">
              <w:rPr>
                <w:sz w:val="22"/>
                <w:szCs w:val="22"/>
                <w:rtl/>
              </w:rPr>
              <w:t xml:space="preserve"> </w:t>
            </w:r>
            <w:r w:rsidRPr="00F53A0A">
              <w:rPr>
                <w:rFonts w:hint="eastAsia"/>
                <w:sz w:val="22"/>
                <w:szCs w:val="22"/>
                <w:rtl/>
              </w:rPr>
              <w:t>לחתום</w:t>
            </w:r>
            <w:r w:rsidRPr="00F53A0A">
              <w:rPr>
                <w:sz w:val="22"/>
                <w:szCs w:val="22"/>
                <w:rtl/>
              </w:rPr>
              <w:t xml:space="preserve"> </w:t>
            </w:r>
            <w:r w:rsidRPr="00F53A0A">
              <w:rPr>
                <w:rFonts w:hint="eastAsia"/>
                <w:sz w:val="22"/>
                <w:szCs w:val="22"/>
                <w:rtl/>
              </w:rPr>
              <w:t>מטעם</w:t>
            </w:r>
            <w:r w:rsidRPr="00F53A0A">
              <w:rPr>
                <w:sz w:val="22"/>
                <w:szCs w:val="22"/>
                <w:rtl/>
              </w:rPr>
              <w:t xml:space="preserve"> </w:t>
            </w:r>
            <w:r w:rsidRPr="00F53A0A">
              <w:rPr>
                <w:rFonts w:hint="eastAsia"/>
                <w:sz w:val="22"/>
                <w:szCs w:val="22"/>
                <w:rtl/>
              </w:rPr>
              <w:t>המציע</w:t>
            </w:r>
            <w:r w:rsidRPr="00F53A0A">
              <w:rPr>
                <w:sz w:val="22"/>
                <w:szCs w:val="22"/>
                <w:rtl/>
              </w:rPr>
              <w:t>.</w:t>
            </w:r>
          </w:p>
          <w:p w:rsidR="009109CA" w:rsidRPr="00F53A0A" w:rsidRDefault="009109CA" w:rsidP="0094161E">
            <w:pPr>
              <w:tabs>
                <w:tab w:val="left" w:pos="1106"/>
              </w:tabs>
              <w:spacing w:line="360" w:lineRule="auto"/>
              <w:jc w:val="both"/>
              <w:rPr>
                <w:b/>
                <w:bCs/>
                <w:sz w:val="22"/>
                <w:szCs w:val="22"/>
                <w:u w:val="single"/>
                <w:rtl/>
              </w:rPr>
            </w:pPr>
            <w:r w:rsidRPr="00F53A0A">
              <w:rPr>
                <w:rFonts w:hint="cs"/>
                <w:sz w:val="22"/>
                <w:szCs w:val="22"/>
                <w:rtl/>
              </w:rPr>
              <w:t>הצעת המחיר תוגש במעטפה סגורה נפרדת</w:t>
            </w:r>
            <w:r>
              <w:rPr>
                <w:rFonts w:hint="cs"/>
                <w:sz w:val="22"/>
                <w:szCs w:val="22"/>
                <w:rtl/>
              </w:rPr>
              <w:t xml:space="preserve"> מההצעה,</w:t>
            </w:r>
            <w:r w:rsidRPr="00F53A0A">
              <w:rPr>
                <w:rFonts w:hint="cs"/>
                <w:sz w:val="22"/>
                <w:szCs w:val="22"/>
                <w:rtl/>
              </w:rPr>
              <w:t xml:space="preserve"> שתוכנס לתוך מעטפת ההצעה.</w:t>
            </w:r>
          </w:p>
          <w:p w:rsidR="009109CA" w:rsidRPr="00F53A0A" w:rsidRDefault="009109CA" w:rsidP="0094161E">
            <w:pPr>
              <w:tabs>
                <w:tab w:val="left" w:pos="1106"/>
              </w:tabs>
              <w:spacing w:line="360" w:lineRule="auto"/>
              <w:jc w:val="both"/>
              <w:rPr>
                <w:b/>
                <w:bCs/>
                <w:sz w:val="22"/>
                <w:szCs w:val="22"/>
                <w:u w:val="single"/>
                <w:rtl/>
              </w:rPr>
            </w:pPr>
            <w:r w:rsidRPr="00F53A0A">
              <w:rPr>
                <w:rFonts w:hint="eastAsia"/>
                <w:b/>
                <w:bCs/>
                <w:sz w:val="22"/>
                <w:szCs w:val="22"/>
                <w:rtl/>
              </w:rPr>
              <w:t>על</w:t>
            </w:r>
            <w:r w:rsidRPr="00F53A0A">
              <w:rPr>
                <w:b/>
                <w:bCs/>
                <w:sz w:val="22"/>
                <w:szCs w:val="22"/>
                <w:rtl/>
              </w:rPr>
              <w:t xml:space="preserve"> </w:t>
            </w:r>
            <w:r w:rsidRPr="00F53A0A">
              <w:rPr>
                <w:rFonts w:hint="eastAsia"/>
                <w:b/>
                <w:bCs/>
                <w:sz w:val="22"/>
                <w:szCs w:val="22"/>
                <w:rtl/>
              </w:rPr>
              <w:t>המציע</w:t>
            </w:r>
            <w:r w:rsidRPr="00F53A0A">
              <w:rPr>
                <w:b/>
                <w:bCs/>
                <w:sz w:val="22"/>
                <w:szCs w:val="22"/>
                <w:rtl/>
              </w:rPr>
              <w:t xml:space="preserve"> </w:t>
            </w:r>
            <w:r w:rsidRPr="00F53A0A">
              <w:rPr>
                <w:rFonts w:hint="eastAsia"/>
                <w:b/>
                <w:bCs/>
                <w:sz w:val="22"/>
                <w:szCs w:val="22"/>
                <w:rtl/>
              </w:rPr>
              <w:t>להגיש</w:t>
            </w:r>
            <w:r w:rsidRPr="00F53A0A">
              <w:rPr>
                <w:b/>
                <w:bCs/>
                <w:sz w:val="22"/>
                <w:szCs w:val="22"/>
                <w:rtl/>
              </w:rPr>
              <w:t xml:space="preserve"> </w:t>
            </w:r>
            <w:r w:rsidRPr="00F53A0A">
              <w:rPr>
                <w:rFonts w:hint="eastAsia"/>
                <w:b/>
                <w:bCs/>
                <w:sz w:val="22"/>
                <w:szCs w:val="22"/>
                <w:rtl/>
              </w:rPr>
              <w:t>הצעתו</w:t>
            </w:r>
            <w:r w:rsidRPr="00F53A0A">
              <w:rPr>
                <w:b/>
                <w:bCs/>
                <w:sz w:val="22"/>
                <w:szCs w:val="22"/>
                <w:rtl/>
              </w:rPr>
              <w:t xml:space="preserve"> </w:t>
            </w:r>
            <w:r w:rsidRPr="00F53A0A">
              <w:rPr>
                <w:rFonts w:hint="eastAsia"/>
                <w:b/>
                <w:bCs/>
                <w:sz w:val="22"/>
                <w:szCs w:val="22"/>
                <w:rtl/>
              </w:rPr>
              <w:t>בהתאם</w:t>
            </w:r>
            <w:r w:rsidRPr="00F53A0A">
              <w:rPr>
                <w:b/>
                <w:bCs/>
                <w:sz w:val="22"/>
                <w:szCs w:val="22"/>
                <w:rtl/>
              </w:rPr>
              <w:t xml:space="preserve"> </w:t>
            </w:r>
            <w:r w:rsidRPr="00F53A0A">
              <w:rPr>
                <w:rFonts w:hint="eastAsia"/>
                <w:b/>
                <w:bCs/>
                <w:sz w:val="22"/>
                <w:szCs w:val="22"/>
                <w:rtl/>
              </w:rPr>
              <w:t>לנדרש</w:t>
            </w:r>
            <w:r w:rsidRPr="00F53A0A">
              <w:rPr>
                <w:b/>
                <w:bCs/>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tabs>
                <w:tab w:val="left" w:pos="1106"/>
              </w:tabs>
              <w:spacing w:line="360" w:lineRule="auto"/>
              <w:jc w:val="both"/>
              <w:rPr>
                <w:sz w:val="22"/>
                <w:szCs w:val="22"/>
                <w:rtl/>
              </w:rPr>
            </w:pPr>
            <w:r w:rsidRPr="00F53A0A">
              <w:rPr>
                <w:rFonts w:hint="eastAsia"/>
                <w:sz w:val="22"/>
                <w:szCs w:val="22"/>
                <w:rtl/>
              </w:rPr>
              <w:t>את</w:t>
            </w:r>
            <w:r w:rsidRPr="00F53A0A">
              <w:rPr>
                <w:sz w:val="22"/>
                <w:szCs w:val="22"/>
                <w:rtl/>
              </w:rPr>
              <w:t xml:space="preserve"> </w:t>
            </w:r>
            <w:r w:rsidRPr="00F53A0A">
              <w:rPr>
                <w:rFonts w:hint="eastAsia"/>
                <w:sz w:val="22"/>
                <w:szCs w:val="22"/>
                <w:rtl/>
              </w:rPr>
              <w:t>ההצעות</w:t>
            </w:r>
            <w:r w:rsidRPr="00F53A0A">
              <w:rPr>
                <w:sz w:val="22"/>
                <w:szCs w:val="22"/>
                <w:rtl/>
              </w:rPr>
              <w:t xml:space="preserve"> </w:t>
            </w:r>
            <w:r w:rsidRPr="00F53A0A">
              <w:rPr>
                <w:rFonts w:hint="eastAsia"/>
                <w:sz w:val="22"/>
                <w:szCs w:val="22"/>
                <w:rtl/>
              </w:rPr>
              <w:t>יש</w:t>
            </w:r>
            <w:r w:rsidRPr="00F53A0A">
              <w:rPr>
                <w:sz w:val="22"/>
                <w:szCs w:val="22"/>
                <w:rtl/>
              </w:rPr>
              <w:t xml:space="preserve"> </w:t>
            </w:r>
            <w:r w:rsidRPr="00F53A0A">
              <w:rPr>
                <w:rFonts w:hint="eastAsia"/>
                <w:sz w:val="22"/>
                <w:szCs w:val="22"/>
                <w:rtl/>
              </w:rPr>
              <w:t>לשים</w:t>
            </w:r>
            <w:r w:rsidRPr="00F53A0A">
              <w:rPr>
                <w:sz w:val="22"/>
                <w:szCs w:val="22"/>
                <w:rtl/>
              </w:rPr>
              <w:t xml:space="preserve"> </w:t>
            </w:r>
            <w:r w:rsidRPr="00F53A0A">
              <w:rPr>
                <w:rFonts w:hint="eastAsia"/>
                <w:sz w:val="22"/>
                <w:szCs w:val="22"/>
                <w:rtl/>
              </w:rPr>
              <w:t>ביחד</w:t>
            </w:r>
            <w:r w:rsidRPr="00F53A0A">
              <w:rPr>
                <w:sz w:val="22"/>
                <w:szCs w:val="22"/>
                <w:rtl/>
              </w:rPr>
              <w:t xml:space="preserve"> </w:t>
            </w:r>
            <w:r w:rsidRPr="00F53A0A">
              <w:rPr>
                <w:rFonts w:hint="eastAsia"/>
                <w:sz w:val="22"/>
                <w:szCs w:val="22"/>
                <w:rtl/>
              </w:rPr>
              <w:t>עם</w:t>
            </w:r>
            <w:r w:rsidRPr="00F53A0A">
              <w:rPr>
                <w:sz w:val="22"/>
                <w:szCs w:val="22"/>
                <w:rtl/>
              </w:rPr>
              <w:t xml:space="preserve"> </w:t>
            </w:r>
            <w:r w:rsidRPr="00F53A0A">
              <w:rPr>
                <w:rFonts w:hint="eastAsia"/>
                <w:sz w:val="22"/>
                <w:szCs w:val="22"/>
                <w:rtl/>
              </w:rPr>
              <w:t>נספחי</w:t>
            </w:r>
            <w:r w:rsidRPr="00F53A0A">
              <w:rPr>
                <w:sz w:val="22"/>
                <w:szCs w:val="22"/>
                <w:rtl/>
              </w:rPr>
              <w:t xml:space="preserve"> </w:t>
            </w:r>
            <w:r w:rsidRPr="00F53A0A">
              <w:rPr>
                <w:rFonts w:hint="eastAsia"/>
                <w:sz w:val="22"/>
                <w:szCs w:val="22"/>
                <w:rtl/>
              </w:rPr>
              <w:t>המכרז</w:t>
            </w:r>
            <w:r>
              <w:rPr>
                <w:rFonts w:hint="cs"/>
                <w:sz w:val="22"/>
                <w:szCs w:val="22"/>
                <w:rtl/>
              </w:rPr>
              <w:t xml:space="preserve"> המלאים והחתומים,</w:t>
            </w:r>
            <w:r w:rsidRPr="00F53A0A">
              <w:rPr>
                <w:rFonts w:hint="eastAsia"/>
                <w:sz w:val="22"/>
                <w:szCs w:val="22"/>
                <w:rtl/>
              </w:rPr>
              <w:t>ומסמכים</w:t>
            </w:r>
            <w:r>
              <w:rPr>
                <w:sz w:val="22"/>
                <w:szCs w:val="22"/>
                <w:rtl/>
              </w:rPr>
              <w:t xml:space="preserve"> </w:t>
            </w:r>
            <w:r w:rsidRPr="00F53A0A">
              <w:rPr>
                <w:rFonts w:hint="eastAsia"/>
                <w:sz w:val="22"/>
                <w:szCs w:val="22"/>
                <w:rtl/>
              </w:rPr>
              <w:t>נוספים</w:t>
            </w:r>
            <w:r>
              <w:rPr>
                <w:sz w:val="22"/>
                <w:szCs w:val="22"/>
                <w:rtl/>
              </w:rPr>
              <w:t xml:space="preserve"> </w:t>
            </w:r>
            <w:r w:rsidRPr="00F53A0A">
              <w:rPr>
                <w:rFonts w:hint="eastAsia"/>
                <w:sz w:val="22"/>
                <w:szCs w:val="22"/>
                <w:rtl/>
              </w:rPr>
              <w:t>בהתאם</w:t>
            </w:r>
            <w:r w:rsidRPr="00F53A0A">
              <w:rPr>
                <w:sz w:val="22"/>
                <w:szCs w:val="22"/>
                <w:rtl/>
              </w:rPr>
              <w:t xml:space="preserve"> </w:t>
            </w:r>
            <w:r w:rsidRPr="00F53A0A">
              <w:rPr>
                <w:rFonts w:hint="eastAsia"/>
                <w:sz w:val="22"/>
                <w:szCs w:val="22"/>
                <w:rtl/>
              </w:rPr>
              <w:t>לנדרש</w:t>
            </w:r>
            <w:r w:rsidRPr="00F53A0A">
              <w:rPr>
                <w:sz w:val="22"/>
                <w:szCs w:val="22"/>
                <w:rtl/>
              </w:rPr>
              <w:t xml:space="preserve">, </w:t>
            </w:r>
            <w:r w:rsidRPr="00F53A0A">
              <w:rPr>
                <w:rFonts w:hint="eastAsia"/>
                <w:sz w:val="22"/>
                <w:szCs w:val="22"/>
                <w:rtl/>
              </w:rPr>
              <w:t>במעטפה</w:t>
            </w:r>
            <w:r w:rsidRPr="00F53A0A">
              <w:rPr>
                <w:sz w:val="22"/>
                <w:szCs w:val="22"/>
                <w:rtl/>
              </w:rPr>
              <w:t xml:space="preserve"> </w:t>
            </w:r>
            <w:r w:rsidRPr="00F53A0A">
              <w:rPr>
                <w:rFonts w:hint="eastAsia"/>
                <w:sz w:val="22"/>
                <w:szCs w:val="22"/>
                <w:rtl/>
              </w:rPr>
              <w:t>חתומה</w:t>
            </w:r>
            <w:r>
              <w:rPr>
                <w:sz w:val="22"/>
                <w:szCs w:val="22"/>
                <w:rtl/>
              </w:rPr>
              <w:t xml:space="preserve"> </w:t>
            </w:r>
            <w:r w:rsidRPr="00F53A0A">
              <w:rPr>
                <w:rFonts w:hint="eastAsia"/>
                <w:sz w:val="22"/>
                <w:szCs w:val="22"/>
                <w:rtl/>
              </w:rPr>
              <w:t>בתיבת</w:t>
            </w:r>
            <w:r>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שבמחלקת</w:t>
            </w:r>
            <w:r>
              <w:rPr>
                <w:sz w:val="22"/>
                <w:szCs w:val="22"/>
                <w:rtl/>
              </w:rPr>
              <w:t xml:space="preserve"> </w:t>
            </w:r>
            <w:r w:rsidRPr="00F53A0A">
              <w:rPr>
                <w:rFonts w:hint="eastAsia"/>
                <w:sz w:val="22"/>
                <w:szCs w:val="22"/>
                <w:rtl/>
              </w:rPr>
              <w:t>המכרזים</w:t>
            </w:r>
            <w:r>
              <w:rPr>
                <w:sz w:val="22"/>
                <w:szCs w:val="22"/>
                <w:rtl/>
              </w:rPr>
              <w:t xml:space="preserve"> </w:t>
            </w:r>
            <w:r w:rsidRPr="00F53A0A">
              <w:rPr>
                <w:rFonts w:hint="eastAsia"/>
                <w:sz w:val="22"/>
                <w:szCs w:val="22"/>
                <w:rtl/>
              </w:rPr>
              <w:t>במשרד</w:t>
            </w:r>
            <w:r w:rsidRPr="00F53A0A">
              <w:rPr>
                <w:sz w:val="22"/>
                <w:szCs w:val="22"/>
                <w:rtl/>
              </w:rPr>
              <w:t xml:space="preserve"> </w:t>
            </w:r>
            <w:r w:rsidRPr="00F53A0A">
              <w:rPr>
                <w:rFonts w:hint="eastAsia"/>
                <w:sz w:val="22"/>
                <w:szCs w:val="22"/>
                <w:rtl/>
              </w:rPr>
              <w:t>החקלאות</w:t>
            </w:r>
            <w:r w:rsidRPr="00F53A0A">
              <w:rPr>
                <w:sz w:val="22"/>
                <w:szCs w:val="22"/>
                <w:rtl/>
              </w:rPr>
              <w:t xml:space="preserve"> </w:t>
            </w:r>
            <w:r w:rsidRPr="00F53A0A">
              <w:rPr>
                <w:rFonts w:hint="eastAsia"/>
                <w:sz w:val="22"/>
                <w:szCs w:val="22"/>
                <w:rtl/>
              </w:rPr>
              <w:t>ופיתוח</w:t>
            </w:r>
            <w:r w:rsidRPr="00F53A0A">
              <w:rPr>
                <w:sz w:val="22"/>
                <w:szCs w:val="22"/>
                <w:rtl/>
              </w:rPr>
              <w:t xml:space="preserve"> </w:t>
            </w:r>
            <w:r w:rsidRPr="00F53A0A">
              <w:rPr>
                <w:rFonts w:hint="eastAsia"/>
                <w:sz w:val="22"/>
                <w:szCs w:val="22"/>
                <w:rtl/>
              </w:rPr>
              <w:t>הכפר</w:t>
            </w:r>
            <w:r w:rsidRPr="00F53A0A">
              <w:rPr>
                <w:sz w:val="22"/>
                <w:szCs w:val="22"/>
                <w:rtl/>
              </w:rPr>
              <w:t xml:space="preserve">, </w:t>
            </w:r>
            <w:r w:rsidRPr="00F53A0A">
              <w:rPr>
                <w:rFonts w:hint="eastAsia"/>
                <w:sz w:val="22"/>
                <w:szCs w:val="22"/>
                <w:rtl/>
              </w:rPr>
              <w:t>אגף</w:t>
            </w:r>
            <w:r w:rsidRPr="00F53A0A">
              <w:rPr>
                <w:sz w:val="22"/>
                <w:szCs w:val="22"/>
                <w:rtl/>
              </w:rPr>
              <w:t xml:space="preserve"> </w:t>
            </w:r>
            <w:r w:rsidRPr="00F53A0A">
              <w:rPr>
                <w:rFonts w:hint="eastAsia"/>
                <w:sz w:val="22"/>
                <w:szCs w:val="22"/>
                <w:rtl/>
              </w:rPr>
              <w:t>רכש</w:t>
            </w:r>
            <w:r w:rsidRPr="00F53A0A">
              <w:rPr>
                <w:sz w:val="22"/>
                <w:szCs w:val="22"/>
                <w:rtl/>
              </w:rPr>
              <w:t xml:space="preserve"> </w:t>
            </w:r>
            <w:r w:rsidRPr="00F53A0A">
              <w:rPr>
                <w:rFonts w:hint="eastAsia"/>
                <w:sz w:val="22"/>
                <w:szCs w:val="22"/>
                <w:rtl/>
              </w:rPr>
              <w:t>נכסים</w:t>
            </w:r>
            <w:r w:rsidRPr="00F53A0A">
              <w:rPr>
                <w:sz w:val="22"/>
                <w:szCs w:val="22"/>
                <w:rtl/>
              </w:rPr>
              <w:t xml:space="preserve"> </w:t>
            </w:r>
            <w:r w:rsidRPr="00F53A0A">
              <w:rPr>
                <w:rFonts w:hint="eastAsia"/>
                <w:sz w:val="22"/>
                <w:szCs w:val="22"/>
                <w:rtl/>
              </w:rPr>
              <w:t>ולוגיסטיקה</w:t>
            </w:r>
            <w:r w:rsidRPr="00F53A0A">
              <w:rPr>
                <w:sz w:val="22"/>
                <w:szCs w:val="22"/>
                <w:rtl/>
              </w:rPr>
              <w:t xml:space="preserve"> </w:t>
            </w:r>
            <w:r w:rsidRPr="00F53A0A">
              <w:rPr>
                <w:rFonts w:hint="eastAsia"/>
                <w:sz w:val="22"/>
                <w:szCs w:val="22"/>
                <w:rtl/>
              </w:rPr>
              <w:t>דרך</w:t>
            </w:r>
            <w:r w:rsidRPr="00F53A0A">
              <w:rPr>
                <w:sz w:val="22"/>
                <w:szCs w:val="22"/>
                <w:rtl/>
              </w:rPr>
              <w:t xml:space="preserve"> </w:t>
            </w:r>
            <w:r w:rsidRPr="00F53A0A">
              <w:rPr>
                <w:rFonts w:hint="eastAsia"/>
                <w:sz w:val="22"/>
                <w:szCs w:val="22"/>
                <w:rtl/>
              </w:rPr>
              <w:t>המכבים</w:t>
            </w:r>
            <w:r w:rsidRPr="00F53A0A">
              <w:rPr>
                <w:sz w:val="22"/>
                <w:szCs w:val="22"/>
                <w:rtl/>
              </w:rPr>
              <w:t xml:space="preserve"> </w:t>
            </w:r>
            <w:r w:rsidRPr="00F53A0A">
              <w:rPr>
                <w:rFonts w:hint="eastAsia"/>
                <w:sz w:val="22"/>
                <w:szCs w:val="22"/>
                <w:rtl/>
              </w:rPr>
              <w:t>ראשל</w:t>
            </w:r>
            <w:r w:rsidRPr="00F53A0A">
              <w:rPr>
                <w:sz w:val="22"/>
                <w:szCs w:val="22"/>
                <w:rtl/>
              </w:rPr>
              <w:t>"</w:t>
            </w:r>
            <w:r w:rsidRPr="00F53A0A">
              <w:rPr>
                <w:rFonts w:hint="eastAsia"/>
                <w:sz w:val="22"/>
                <w:szCs w:val="22"/>
                <w:rtl/>
              </w:rPr>
              <w:t>צ</w:t>
            </w:r>
            <w:r w:rsidRPr="00F53A0A">
              <w:rPr>
                <w:sz w:val="22"/>
                <w:szCs w:val="22"/>
                <w:rtl/>
              </w:rPr>
              <w:t xml:space="preserve"> (</w:t>
            </w:r>
            <w:r w:rsidRPr="00F53A0A">
              <w:rPr>
                <w:rFonts w:hint="eastAsia"/>
                <w:sz w:val="22"/>
                <w:szCs w:val="22"/>
                <w:rtl/>
              </w:rPr>
              <w:t>כביש</w:t>
            </w:r>
            <w:r w:rsidRPr="00F53A0A">
              <w:rPr>
                <w:sz w:val="22"/>
                <w:szCs w:val="22"/>
                <w:rtl/>
              </w:rPr>
              <w:t xml:space="preserve"> </w:t>
            </w:r>
            <w:r w:rsidRPr="00F53A0A">
              <w:rPr>
                <w:rFonts w:hint="eastAsia"/>
                <w:sz w:val="22"/>
                <w:szCs w:val="22"/>
                <w:rtl/>
              </w:rPr>
              <w:t>בית</w:t>
            </w:r>
            <w:r w:rsidRPr="00F53A0A">
              <w:rPr>
                <w:sz w:val="22"/>
                <w:szCs w:val="22"/>
                <w:rtl/>
              </w:rPr>
              <w:t>-</w:t>
            </w:r>
            <w:r w:rsidRPr="00F53A0A">
              <w:rPr>
                <w:rFonts w:hint="eastAsia"/>
                <w:sz w:val="22"/>
                <w:szCs w:val="22"/>
                <w:rtl/>
              </w:rPr>
              <w:t>דגן</w:t>
            </w:r>
            <w:r w:rsidRPr="00F53A0A">
              <w:rPr>
                <w:sz w:val="22"/>
                <w:szCs w:val="22"/>
                <w:rtl/>
              </w:rPr>
              <w:t xml:space="preserve">) </w:t>
            </w:r>
            <w:r w:rsidRPr="00F53A0A">
              <w:rPr>
                <w:rFonts w:hint="eastAsia"/>
                <w:sz w:val="22"/>
                <w:szCs w:val="22"/>
                <w:rtl/>
              </w:rPr>
              <w:t>בניין</w:t>
            </w:r>
            <w:r w:rsidRPr="00F53A0A">
              <w:rPr>
                <w:sz w:val="22"/>
                <w:szCs w:val="22"/>
                <w:rtl/>
              </w:rPr>
              <w:t xml:space="preserve"> </w:t>
            </w:r>
            <w:r w:rsidRPr="00F53A0A">
              <w:rPr>
                <w:rFonts w:hint="eastAsia"/>
                <w:sz w:val="22"/>
                <w:szCs w:val="22"/>
                <w:rtl/>
              </w:rPr>
              <w:t>מרכזי</w:t>
            </w:r>
            <w:r w:rsidRPr="00F53A0A">
              <w:rPr>
                <w:sz w:val="22"/>
                <w:szCs w:val="22"/>
                <w:rtl/>
              </w:rPr>
              <w:t xml:space="preserve"> </w:t>
            </w:r>
            <w:r w:rsidRPr="00F53A0A">
              <w:rPr>
                <w:rFonts w:hint="eastAsia"/>
                <w:sz w:val="22"/>
                <w:szCs w:val="22"/>
                <w:rtl/>
              </w:rPr>
              <w:t>קומה</w:t>
            </w:r>
            <w:r w:rsidRPr="00F53A0A">
              <w:rPr>
                <w:sz w:val="22"/>
                <w:szCs w:val="22"/>
                <w:rtl/>
              </w:rPr>
              <w:t xml:space="preserve"> 1 </w:t>
            </w:r>
            <w:r w:rsidRPr="00F53A0A">
              <w:rPr>
                <w:rFonts w:hint="eastAsia"/>
                <w:sz w:val="22"/>
                <w:szCs w:val="22"/>
                <w:rtl/>
              </w:rPr>
              <w:t>במסדרון</w:t>
            </w:r>
            <w:r w:rsidRPr="00F53A0A">
              <w:rPr>
                <w:sz w:val="22"/>
                <w:szCs w:val="22"/>
                <w:rtl/>
              </w:rPr>
              <w:t xml:space="preserve"> </w:t>
            </w:r>
            <w:r w:rsidRPr="00F53A0A">
              <w:rPr>
                <w:rFonts w:hint="eastAsia"/>
                <w:sz w:val="22"/>
                <w:szCs w:val="22"/>
                <w:rtl/>
              </w:rPr>
              <w:t>מול</w:t>
            </w:r>
            <w:r w:rsidRPr="00F53A0A">
              <w:rPr>
                <w:sz w:val="22"/>
                <w:szCs w:val="22"/>
                <w:rtl/>
              </w:rPr>
              <w:t xml:space="preserve"> </w:t>
            </w:r>
            <w:r w:rsidRPr="00F53A0A">
              <w:rPr>
                <w:rFonts w:hint="eastAsia"/>
                <w:sz w:val="22"/>
                <w:szCs w:val="22"/>
                <w:rtl/>
              </w:rPr>
              <w:t>חדר</w:t>
            </w:r>
            <w:r w:rsidRPr="00F53A0A">
              <w:rPr>
                <w:sz w:val="22"/>
                <w:szCs w:val="22"/>
                <w:rtl/>
              </w:rPr>
              <w:t xml:space="preserve"> 108,</w:t>
            </w:r>
            <w:r>
              <w:rPr>
                <w:sz w:val="22"/>
                <w:szCs w:val="22"/>
                <w:rtl/>
              </w:rPr>
              <w:t xml:space="preserve"> </w:t>
            </w:r>
            <w:r w:rsidRPr="00F53A0A">
              <w:rPr>
                <w:rFonts w:hint="eastAsia"/>
                <w:sz w:val="22"/>
                <w:szCs w:val="22"/>
                <w:rtl/>
              </w:rPr>
              <w:t>וזאת</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t>יאוחר</w:t>
            </w:r>
            <w:r w:rsidRPr="00F53A0A">
              <w:rPr>
                <w:sz w:val="22"/>
                <w:szCs w:val="22"/>
                <w:rtl/>
              </w:rPr>
              <w:t xml:space="preserve"> </w:t>
            </w:r>
            <w:r w:rsidRPr="00F53A0A">
              <w:rPr>
                <w:rFonts w:hint="eastAsia"/>
                <w:sz w:val="22"/>
                <w:szCs w:val="22"/>
                <w:rtl/>
              </w:rPr>
              <w:t>מן</w:t>
            </w:r>
            <w:r w:rsidRPr="00F53A0A">
              <w:rPr>
                <w:sz w:val="22"/>
                <w:szCs w:val="22"/>
                <w:rtl/>
              </w:rPr>
              <w:t xml:space="preserve"> </w:t>
            </w:r>
            <w:r w:rsidRPr="00F53A0A">
              <w:rPr>
                <w:rFonts w:hint="eastAsia"/>
                <w:sz w:val="22"/>
                <w:szCs w:val="22"/>
                <w:rtl/>
              </w:rPr>
              <w:t>המועד</w:t>
            </w:r>
            <w:r w:rsidRPr="00F53A0A">
              <w:rPr>
                <w:sz w:val="22"/>
                <w:szCs w:val="22"/>
                <w:rtl/>
              </w:rPr>
              <w:t xml:space="preserve"> </w:t>
            </w:r>
            <w:r w:rsidRPr="00F53A0A">
              <w:rPr>
                <w:rFonts w:hint="eastAsia"/>
                <w:sz w:val="22"/>
                <w:szCs w:val="22"/>
                <w:rtl/>
              </w:rPr>
              <w:t>האחרון</w:t>
            </w:r>
            <w:r w:rsidRPr="00F53A0A">
              <w:rPr>
                <w:sz w:val="22"/>
                <w:szCs w:val="22"/>
                <w:rtl/>
              </w:rPr>
              <w:t xml:space="preserve"> </w:t>
            </w:r>
            <w:r w:rsidRPr="00F53A0A">
              <w:rPr>
                <w:rFonts w:hint="eastAsia"/>
                <w:sz w:val="22"/>
                <w:szCs w:val="22"/>
                <w:rtl/>
              </w:rPr>
              <w:t>להגשת</w:t>
            </w:r>
            <w:r w:rsidRPr="00F53A0A">
              <w:rPr>
                <w:sz w:val="22"/>
                <w:szCs w:val="22"/>
                <w:rtl/>
              </w:rPr>
              <w:t xml:space="preserve"> </w:t>
            </w:r>
            <w:r w:rsidRPr="00F53A0A">
              <w:rPr>
                <w:rFonts w:hint="eastAsia"/>
                <w:sz w:val="22"/>
                <w:szCs w:val="22"/>
                <w:rtl/>
              </w:rPr>
              <w:t>הצעות</w:t>
            </w:r>
            <w:r w:rsidRPr="00F53A0A">
              <w:rPr>
                <w:sz w:val="22"/>
                <w:szCs w:val="22"/>
                <w:rtl/>
              </w:rPr>
              <w:t xml:space="preserve"> </w:t>
            </w:r>
            <w:r w:rsidRPr="00F53A0A">
              <w:rPr>
                <w:rFonts w:hint="eastAsia"/>
                <w:sz w:val="22"/>
                <w:szCs w:val="22"/>
                <w:rtl/>
              </w:rPr>
              <w:t>לתיבת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כמפורט</w:t>
            </w:r>
            <w:r w:rsidRPr="00F53A0A">
              <w:rPr>
                <w:sz w:val="22"/>
                <w:szCs w:val="22"/>
                <w:rtl/>
              </w:rPr>
              <w:t xml:space="preserve"> </w:t>
            </w:r>
            <w:r w:rsidRPr="00F53A0A">
              <w:rPr>
                <w:rFonts w:hint="eastAsia"/>
                <w:sz w:val="22"/>
                <w:szCs w:val="22"/>
                <w:rtl/>
              </w:rPr>
              <w:t>בטבלת</w:t>
            </w:r>
            <w:r w:rsidRPr="00F53A0A">
              <w:rPr>
                <w:sz w:val="22"/>
                <w:szCs w:val="22"/>
                <w:rtl/>
              </w:rPr>
              <w:t xml:space="preserve"> </w:t>
            </w:r>
            <w:r w:rsidRPr="00F53A0A">
              <w:rPr>
                <w:rFonts w:hint="eastAsia"/>
                <w:sz w:val="22"/>
                <w:szCs w:val="22"/>
                <w:rtl/>
              </w:rPr>
              <w:t>ריכוז</w:t>
            </w:r>
            <w:r w:rsidRPr="00F53A0A">
              <w:rPr>
                <w:sz w:val="22"/>
                <w:szCs w:val="22"/>
                <w:rtl/>
              </w:rPr>
              <w:t xml:space="preserve"> </w:t>
            </w:r>
            <w:r w:rsidRPr="00F53A0A">
              <w:rPr>
                <w:rFonts w:hint="eastAsia"/>
                <w:sz w:val="22"/>
                <w:szCs w:val="22"/>
                <w:rtl/>
              </w:rPr>
              <w:t>תאריכים</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A83413">
            <w:pPr>
              <w:tabs>
                <w:tab w:val="left" w:pos="1106"/>
              </w:tabs>
              <w:spacing w:line="360" w:lineRule="auto"/>
              <w:rPr>
                <w:b/>
                <w:bCs/>
                <w:sz w:val="22"/>
                <w:szCs w:val="22"/>
                <w:rtl/>
              </w:rPr>
            </w:pPr>
            <w:r w:rsidRPr="00F53A0A">
              <w:rPr>
                <w:rFonts w:hint="eastAsia"/>
                <w:sz w:val="22"/>
                <w:szCs w:val="22"/>
                <w:rtl/>
              </w:rPr>
              <w:t>על</w:t>
            </w:r>
            <w:r w:rsidRPr="00F53A0A">
              <w:rPr>
                <w:sz w:val="22"/>
                <w:szCs w:val="22"/>
                <w:rtl/>
              </w:rPr>
              <w:t xml:space="preserve"> </w:t>
            </w:r>
            <w:r w:rsidRPr="00F53A0A">
              <w:rPr>
                <w:rFonts w:hint="eastAsia"/>
                <w:sz w:val="22"/>
                <w:szCs w:val="22"/>
                <w:rtl/>
              </w:rPr>
              <w:t>המעטפה</w:t>
            </w:r>
            <w:r w:rsidRPr="00F53A0A">
              <w:rPr>
                <w:sz w:val="22"/>
                <w:szCs w:val="22"/>
                <w:rtl/>
              </w:rPr>
              <w:t xml:space="preserve"> </w:t>
            </w:r>
            <w:r w:rsidRPr="00F53A0A">
              <w:rPr>
                <w:rFonts w:hint="eastAsia"/>
                <w:sz w:val="22"/>
                <w:szCs w:val="22"/>
                <w:rtl/>
              </w:rPr>
              <w:t>יירשם</w:t>
            </w:r>
            <w:r>
              <w:rPr>
                <w:sz w:val="22"/>
                <w:szCs w:val="22"/>
                <w:rtl/>
              </w:rPr>
              <w:t xml:space="preserve"> </w:t>
            </w:r>
            <w:r w:rsidRPr="00F53A0A">
              <w:rPr>
                <w:rFonts w:hint="eastAsia"/>
                <w:sz w:val="22"/>
                <w:szCs w:val="22"/>
                <w:rtl/>
              </w:rPr>
              <w:t>מכרז</w:t>
            </w:r>
            <w:r w:rsidR="00CE3644">
              <w:rPr>
                <w:sz w:val="22"/>
                <w:szCs w:val="22"/>
                <w:rtl/>
              </w:rPr>
              <w:t xml:space="preserve"> </w:t>
            </w:r>
            <w:r w:rsidR="00A83413">
              <w:rPr>
                <w:rFonts w:hint="cs"/>
                <w:sz w:val="22"/>
                <w:szCs w:val="22"/>
                <w:rtl/>
              </w:rPr>
              <w:t>27/2014</w:t>
            </w:r>
            <w:r>
              <w:rPr>
                <w:sz w:val="22"/>
                <w:szCs w:val="22"/>
                <w:rtl/>
              </w:rPr>
              <w:t xml:space="preserve"> </w:t>
            </w:r>
            <w:r w:rsidRPr="00F53A0A">
              <w:rPr>
                <w:rFonts w:hint="eastAsia"/>
                <w:sz w:val="22"/>
                <w:szCs w:val="22"/>
                <w:rtl/>
              </w:rPr>
              <w:t>בלבד</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tabs>
                <w:tab w:val="left" w:pos="1106"/>
              </w:tabs>
              <w:spacing w:line="360" w:lineRule="auto"/>
              <w:jc w:val="both"/>
              <w:rPr>
                <w:sz w:val="22"/>
                <w:szCs w:val="22"/>
                <w:rtl/>
              </w:rPr>
            </w:pPr>
            <w:r w:rsidRPr="00F53A0A">
              <w:rPr>
                <w:rFonts w:hint="eastAsia"/>
                <w:sz w:val="22"/>
                <w:szCs w:val="22"/>
                <w:rtl/>
              </w:rPr>
              <w:t>למען</w:t>
            </w:r>
            <w:r w:rsidRPr="00F53A0A">
              <w:rPr>
                <w:sz w:val="22"/>
                <w:szCs w:val="22"/>
                <w:rtl/>
              </w:rPr>
              <w:t xml:space="preserve"> </w:t>
            </w:r>
            <w:r w:rsidRPr="00F53A0A">
              <w:rPr>
                <w:rFonts w:hint="eastAsia"/>
                <w:sz w:val="22"/>
                <w:szCs w:val="22"/>
                <w:rtl/>
              </w:rPr>
              <w:t>הסר</w:t>
            </w:r>
            <w:r w:rsidRPr="00F53A0A">
              <w:rPr>
                <w:sz w:val="22"/>
                <w:szCs w:val="22"/>
                <w:rtl/>
              </w:rPr>
              <w:t xml:space="preserve"> </w:t>
            </w:r>
            <w:r w:rsidRPr="00F53A0A">
              <w:rPr>
                <w:rFonts w:hint="eastAsia"/>
                <w:sz w:val="22"/>
                <w:szCs w:val="22"/>
                <w:rtl/>
              </w:rPr>
              <w:t>ספק</w:t>
            </w:r>
            <w:r w:rsidRPr="00F53A0A">
              <w:rPr>
                <w:sz w:val="22"/>
                <w:szCs w:val="22"/>
                <w:rtl/>
              </w:rPr>
              <w:t xml:space="preserve">, </w:t>
            </w:r>
            <w:r w:rsidRPr="00F53A0A">
              <w:rPr>
                <w:rFonts w:hint="eastAsia"/>
                <w:sz w:val="22"/>
                <w:szCs w:val="22"/>
                <w:rtl/>
              </w:rPr>
              <w:t>מובהר</w:t>
            </w:r>
            <w:r w:rsidRPr="00F53A0A">
              <w:rPr>
                <w:sz w:val="22"/>
                <w:szCs w:val="22"/>
                <w:rtl/>
              </w:rPr>
              <w:t xml:space="preserve"> </w:t>
            </w:r>
            <w:r w:rsidRPr="00F53A0A">
              <w:rPr>
                <w:rFonts w:hint="eastAsia"/>
                <w:sz w:val="22"/>
                <w:szCs w:val="22"/>
                <w:rtl/>
              </w:rPr>
              <w:t>בזאת</w:t>
            </w:r>
            <w:r w:rsidRPr="00F53A0A">
              <w:rPr>
                <w:sz w:val="22"/>
                <w:szCs w:val="22"/>
                <w:rtl/>
              </w:rPr>
              <w:t xml:space="preserve">, </w:t>
            </w:r>
            <w:r w:rsidRPr="00F53A0A">
              <w:rPr>
                <w:rFonts w:hint="eastAsia"/>
                <w:sz w:val="22"/>
                <w:szCs w:val="22"/>
                <w:rtl/>
              </w:rPr>
              <w:t>כי</w:t>
            </w:r>
            <w:r w:rsidRPr="00F53A0A">
              <w:rPr>
                <w:sz w:val="22"/>
                <w:szCs w:val="22"/>
                <w:rtl/>
              </w:rPr>
              <w:t xml:space="preserve"> </w:t>
            </w:r>
            <w:r w:rsidRPr="00F53A0A">
              <w:rPr>
                <w:rFonts w:hint="eastAsia"/>
                <w:sz w:val="22"/>
                <w:szCs w:val="22"/>
                <w:rtl/>
              </w:rPr>
              <w:t>הצעות</w:t>
            </w:r>
            <w:r w:rsidRPr="00F53A0A">
              <w:rPr>
                <w:sz w:val="22"/>
                <w:szCs w:val="22"/>
                <w:rtl/>
              </w:rPr>
              <w:t xml:space="preserve"> </w:t>
            </w:r>
            <w:r w:rsidRPr="00F53A0A">
              <w:rPr>
                <w:rFonts w:hint="eastAsia"/>
                <w:sz w:val="22"/>
                <w:szCs w:val="22"/>
                <w:rtl/>
              </w:rPr>
              <w:t>שלא</w:t>
            </w:r>
            <w:r w:rsidRPr="00F53A0A">
              <w:rPr>
                <w:sz w:val="22"/>
                <w:szCs w:val="22"/>
                <w:rtl/>
              </w:rPr>
              <w:t xml:space="preserve"> </w:t>
            </w:r>
            <w:r w:rsidRPr="00F53A0A">
              <w:rPr>
                <w:rFonts w:hint="eastAsia"/>
                <w:sz w:val="22"/>
                <w:szCs w:val="22"/>
                <w:rtl/>
              </w:rPr>
              <w:t>תמצאנה</w:t>
            </w:r>
            <w:r w:rsidRPr="00F53A0A">
              <w:rPr>
                <w:sz w:val="22"/>
                <w:szCs w:val="22"/>
                <w:rtl/>
              </w:rPr>
              <w:t xml:space="preserve"> </w:t>
            </w:r>
            <w:r w:rsidRPr="00F53A0A">
              <w:rPr>
                <w:rFonts w:hint="eastAsia"/>
                <w:sz w:val="22"/>
                <w:szCs w:val="22"/>
                <w:rtl/>
              </w:rPr>
              <w:t>בתיבת</w:t>
            </w:r>
            <w:r w:rsidRPr="00F53A0A">
              <w:rPr>
                <w:sz w:val="22"/>
                <w:szCs w:val="22"/>
                <w:rtl/>
              </w:rPr>
              <w:t xml:space="preserve"> </w:t>
            </w:r>
            <w:r w:rsidRPr="00F53A0A">
              <w:rPr>
                <w:rFonts w:hint="eastAsia"/>
                <w:sz w:val="22"/>
                <w:szCs w:val="22"/>
                <w:rtl/>
              </w:rPr>
              <w:t>המכרזים</w:t>
            </w:r>
            <w:r w:rsidRPr="00F53A0A">
              <w:rPr>
                <w:sz w:val="22"/>
                <w:szCs w:val="22"/>
                <w:rtl/>
              </w:rPr>
              <w:t xml:space="preserve"> </w:t>
            </w:r>
            <w:r w:rsidRPr="00F53A0A">
              <w:rPr>
                <w:rFonts w:hint="eastAsia"/>
                <w:sz w:val="22"/>
                <w:szCs w:val="22"/>
                <w:rtl/>
              </w:rPr>
              <w:t>עד</w:t>
            </w:r>
            <w:r w:rsidRPr="00F53A0A">
              <w:rPr>
                <w:sz w:val="22"/>
                <w:szCs w:val="22"/>
                <w:rtl/>
              </w:rPr>
              <w:t xml:space="preserve"> </w:t>
            </w:r>
            <w:r w:rsidRPr="00F53A0A">
              <w:rPr>
                <w:rFonts w:hint="eastAsia"/>
                <w:sz w:val="22"/>
                <w:szCs w:val="22"/>
                <w:rtl/>
              </w:rPr>
              <w:t>למועד</w:t>
            </w:r>
            <w:r w:rsidRPr="00F53A0A">
              <w:rPr>
                <w:sz w:val="22"/>
                <w:szCs w:val="22"/>
                <w:rtl/>
              </w:rPr>
              <w:t xml:space="preserve"> </w:t>
            </w:r>
            <w:r w:rsidRPr="00F53A0A">
              <w:rPr>
                <w:rFonts w:hint="eastAsia"/>
                <w:sz w:val="22"/>
                <w:szCs w:val="22"/>
                <w:rtl/>
              </w:rPr>
              <w:t>הנ</w:t>
            </w:r>
            <w:r w:rsidRPr="00F53A0A">
              <w:rPr>
                <w:sz w:val="22"/>
                <w:szCs w:val="22"/>
                <w:rtl/>
              </w:rPr>
              <w:t>"</w:t>
            </w:r>
            <w:r w:rsidRPr="00F53A0A">
              <w:rPr>
                <w:rFonts w:hint="eastAsia"/>
                <w:sz w:val="22"/>
                <w:szCs w:val="22"/>
                <w:rtl/>
              </w:rPr>
              <w:t>ל</w:t>
            </w:r>
            <w:r w:rsidRPr="00F53A0A">
              <w:rPr>
                <w:sz w:val="22"/>
                <w:szCs w:val="22"/>
                <w:rtl/>
              </w:rPr>
              <w:t xml:space="preserve"> </w:t>
            </w:r>
            <w:r w:rsidRPr="00F53A0A">
              <w:rPr>
                <w:rFonts w:hint="eastAsia"/>
                <w:sz w:val="22"/>
                <w:szCs w:val="22"/>
                <w:rtl/>
              </w:rPr>
              <w:t>לא</w:t>
            </w:r>
            <w:r w:rsidRPr="00F53A0A">
              <w:rPr>
                <w:sz w:val="22"/>
                <w:szCs w:val="22"/>
                <w:rtl/>
              </w:rPr>
              <w:t xml:space="preserve"> </w:t>
            </w:r>
            <w:r w:rsidRPr="00F53A0A">
              <w:rPr>
                <w:rFonts w:hint="eastAsia"/>
                <w:sz w:val="22"/>
                <w:szCs w:val="22"/>
                <w:rtl/>
              </w:rPr>
              <w:lastRenderedPageBreak/>
              <w:t>תובאנה</w:t>
            </w:r>
            <w:r w:rsidRPr="00F53A0A">
              <w:rPr>
                <w:sz w:val="22"/>
                <w:szCs w:val="22"/>
                <w:rtl/>
              </w:rPr>
              <w:t xml:space="preserve"> </w:t>
            </w:r>
            <w:r w:rsidRPr="00F53A0A">
              <w:rPr>
                <w:rFonts w:hint="eastAsia"/>
                <w:sz w:val="22"/>
                <w:szCs w:val="22"/>
                <w:rtl/>
              </w:rPr>
              <w:t>לדיון</w:t>
            </w:r>
            <w:r w:rsidRPr="00F53A0A">
              <w:rPr>
                <w:sz w:val="22"/>
                <w:szCs w:val="22"/>
                <w:rtl/>
              </w:rPr>
              <w:t xml:space="preserve"> </w:t>
            </w:r>
            <w:r w:rsidRPr="00F53A0A">
              <w:rPr>
                <w:rFonts w:hint="eastAsia"/>
                <w:sz w:val="22"/>
                <w:szCs w:val="22"/>
                <w:rtl/>
              </w:rPr>
              <w:t>בפני</w:t>
            </w:r>
            <w:r w:rsidRPr="00F53A0A">
              <w:rPr>
                <w:sz w:val="22"/>
                <w:szCs w:val="22"/>
                <w:rtl/>
              </w:rPr>
              <w:t xml:space="preserve"> </w:t>
            </w:r>
            <w:r w:rsidRPr="00F53A0A">
              <w:rPr>
                <w:rFonts w:hint="eastAsia"/>
                <w:sz w:val="22"/>
                <w:szCs w:val="22"/>
                <w:rtl/>
              </w:rPr>
              <w:t>ועדת</w:t>
            </w:r>
            <w:r w:rsidRPr="00F53A0A">
              <w:rPr>
                <w:sz w:val="22"/>
                <w:szCs w:val="22"/>
                <w:rtl/>
              </w:rPr>
              <w:t xml:space="preserve"> </w:t>
            </w:r>
            <w:r w:rsidRPr="00F53A0A">
              <w:rPr>
                <w:rFonts w:hint="eastAsia"/>
                <w:sz w:val="22"/>
                <w:szCs w:val="22"/>
                <w:rtl/>
              </w:rPr>
              <w:t>המכרזים</w:t>
            </w:r>
            <w:r w:rsidRPr="00F53A0A">
              <w:rPr>
                <w:sz w:val="22"/>
                <w:szCs w:val="22"/>
                <w:rtl/>
              </w:rPr>
              <w:t>.</w:t>
            </w: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Default="009109CA" w:rsidP="0094161E">
            <w:pPr>
              <w:tabs>
                <w:tab w:val="left" w:pos="1106"/>
              </w:tabs>
              <w:spacing w:line="360" w:lineRule="auto"/>
              <w:jc w:val="both"/>
              <w:rPr>
                <w:sz w:val="22"/>
                <w:szCs w:val="22"/>
                <w:rtl/>
              </w:rPr>
            </w:pPr>
          </w:p>
          <w:p w:rsidR="007D4409" w:rsidRPr="00F53A0A" w:rsidRDefault="007D4409" w:rsidP="0094161E">
            <w:pPr>
              <w:tabs>
                <w:tab w:val="left" w:pos="1106"/>
              </w:tabs>
              <w:spacing w:line="360" w:lineRule="auto"/>
              <w:jc w:val="both"/>
              <w:rPr>
                <w:sz w:val="22"/>
                <w:szCs w:val="22"/>
                <w:rtl/>
              </w:rPr>
            </w:pPr>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Pr>
                <w:rFonts w:hint="cs"/>
                <w:b/>
                <w:bCs/>
                <w:sz w:val="22"/>
                <w:szCs w:val="22"/>
                <w:rtl/>
              </w:rPr>
              <w:t>ד</w:t>
            </w:r>
          </w:p>
        </w:tc>
        <w:tc>
          <w:tcPr>
            <w:tcW w:w="471" w:type="dxa"/>
            <w:shd w:val="clear" w:color="auto" w:fill="auto"/>
          </w:tcPr>
          <w:p w:rsidR="009109CA" w:rsidRPr="00F53A0A" w:rsidRDefault="009109CA" w:rsidP="0094161E">
            <w:pPr>
              <w:spacing w:line="360" w:lineRule="auto"/>
              <w:jc w:val="both"/>
              <w:rPr>
                <w:b/>
                <w:bCs/>
                <w:sz w:val="22"/>
                <w:szCs w:val="22"/>
                <w:rtl/>
              </w:rPr>
            </w:pPr>
          </w:p>
        </w:tc>
        <w:tc>
          <w:tcPr>
            <w:tcW w:w="8008" w:type="dxa"/>
            <w:shd w:val="clear" w:color="auto" w:fill="auto"/>
          </w:tcPr>
          <w:p w:rsidR="009109CA" w:rsidRPr="00F53A0A" w:rsidRDefault="009109CA" w:rsidP="0094161E">
            <w:pPr>
              <w:pStyle w:val="20"/>
              <w:rPr>
                <w:rtl/>
              </w:rPr>
            </w:pPr>
            <w:bookmarkStart w:id="111" w:name="_Toc383154934"/>
            <w:r w:rsidRPr="00EB549B">
              <w:rPr>
                <w:rFonts w:hint="eastAsia"/>
                <w:rtl/>
              </w:rPr>
              <w:t>תוקף</w:t>
            </w:r>
            <w:r w:rsidRPr="00EB549B">
              <w:rPr>
                <w:rtl/>
              </w:rPr>
              <w:t xml:space="preserve"> </w:t>
            </w:r>
            <w:r w:rsidRPr="00EB549B">
              <w:rPr>
                <w:rFonts w:hint="eastAsia"/>
                <w:rtl/>
              </w:rPr>
              <w:t>ההצעה</w:t>
            </w:r>
            <w:bookmarkEnd w:id="111"/>
          </w:p>
        </w:tc>
        <w:tc>
          <w:tcPr>
            <w:tcW w:w="553" w:type="dxa"/>
            <w:shd w:val="clear" w:color="auto" w:fill="auto"/>
          </w:tcPr>
          <w:p w:rsidR="009109CA" w:rsidRPr="00F53A0A"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tabs>
                <w:tab w:val="left" w:pos="1106"/>
              </w:tabs>
              <w:spacing w:line="360" w:lineRule="auto"/>
              <w:jc w:val="both"/>
              <w:rPr>
                <w:b/>
                <w:bCs/>
                <w:sz w:val="22"/>
                <w:szCs w:val="22"/>
                <w:u w:val="single"/>
                <w:rtl/>
              </w:rPr>
            </w:pPr>
            <w:r w:rsidRPr="00A728D4">
              <w:rPr>
                <w:rFonts w:hint="eastAsia"/>
                <w:sz w:val="22"/>
                <w:szCs w:val="22"/>
                <w:rtl/>
              </w:rPr>
              <w:t>תוקף</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מופיע</w:t>
            </w:r>
            <w:r w:rsidRPr="00A728D4">
              <w:rPr>
                <w:sz w:val="22"/>
                <w:szCs w:val="22"/>
                <w:rtl/>
              </w:rPr>
              <w:t xml:space="preserve"> </w:t>
            </w:r>
            <w:r w:rsidRPr="00A728D4">
              <w:rPr>
                <w:rFonts w:hint="eastAsia"/>
                <w:sz w:val="22"/>
                <w:szCs w:val="22"/>
                <w:rtl/>
              </w:rPr>
              <w:t>בטבלת</w:t>
            </w:r>
            <w:r w:rsidRPr="00A728D4">
              <w:rPr>
                <w:sz w:val="22"/>
                <w:szCs w:val="22"/>
                <w:rtl/>
              </w:rPr>
              <w:t xml:space="preserve"> </w:t>
            </w:r>
            <w:r w:rsidRPr="00A728D4">
              <w:rPr>
                <w:rFonts w:hint="eastAsia"/>
                <w:sz w:val="22"/>
                <w:szCs w:val="22"/>
                <w:rtl/>
              </w:rPr>
              <w:t>התאריכים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אינו</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לחזור</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מהצעתו</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תקופה</w:t>
            </w:r>
            <w:r w:rsidRPr="00A728D4">
              <w:rPr>
                <w:sz w:val="22"/>
                <w:szCs w:val="22"/>
                <w:rtl/>
              </w:rPr>
              <w:t xml:space="preserve"> </w:t>
            </w:r>
            <w:r w:rsidRPr="00A728D4">
              <w:rPr>
                <w:rFonts w:hint="eastAsia"/>
                <w:sz w:val="22"/>
                <w:szCs w:val="22"/>
                <w:rtl/>
              </w:rPr>
              <w:t>זו</w:t>
            </w:r>
            <w:r w:rsidRPr="00A728D4">
              <w:rPr>
                <w:b/>
                <w:bCs/>
                <w:sz w:val="22"/>
                <w:szCs w:val="22"/>
                <w:rtl/>
              </w:rPr>
              <w:t>.</w:t>
            </w:r>
            <w:r w:rsidRPr="00A728D4">
              <w:rPr>
                <w:sz w:val="22"/>
                <w:szCs w:val="22"/>
                <w:rtl/>
              </w:rPr>
              <w:t xml:space="preserve"> </w:t>
            </w:r>
            <w:r w:rsidRPr="00A728D4">
              <w:rPr>
                <w:rFonts w:hint="eastAsia"/>
                <w:sz w:val="22"/>
                <w:szCs w:val="22"/>
                <w:rtl/>
              </w:rPr>
              <w:t>הצעת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בתוקפה</w:t>
            </w:r>
            <w:r w:rsidRPr="00A728D4">
              <w:rPr>
                <w:sz w:val="22"/>
                <w:szCs w:val="22"/>
                <w:rtl/>
              </w:rPr>
              <w:t xml:space="preserve"> </w:t>
            </w:r>
            <w:r w:rsidRPr="00A728D4">
              <w:rPr>
                <w:rFonts w:hint="eastAsia"/>
                <w:sz w:val="22"/>
                <w:szCs w:val="22"/>
                <w:rtl/>
              </w:rPr>
              <w:t>עד</w:t>
            </w:r>
            <w:r w:rsidRPr="00A728D4">
              <w:rPr>
                <w:sz w:val="22"/>
                <w:szCs w:val="22"/>
                <w:rtl/>
              </w:rPr>
              <w:t xml:space="preserve"> </w:t>
            </w:r>
            <w:r>
              <w:rPr>
                <w:rFonts w:hint="cs"/>
                <w:sz w:val="22"/>
                <w:szCs w:val="22"/>
                <w:rtl/>
              </w:rPr>
              <w:t>60</w:t>
            </w:r>
            <w:r w:rsidRPr="00A728D4">
              <w:rPr>
                <w:sz w:val="22"/>
                <w:szCs w:val="22"/>
                <w:rtl/>
              </w:rPr>
              <w:t xml:space="preserve"> </w:t>
            </w:r>
            <w:r w:rsidRPr="00A728D4">
              <w:rPr>
                <w:rFonts w:hint="eastAsia"/>
                <w:sz w:val="22"/>
                <w:szCs w:val="22"/>
                <w:rtl/>
              </w:rPr>
              <w:t>יום</w:t>
            </w:r>
            <w:r w:rsidRPr="00A728D4">
              <w:rPr>
                <w:sz w:val="22"/>
                <w:szCs w:val="22"/>
                <w:rtl/>
              </w:rPr>
              <w:t xml:space="preserve"> </w:t>
            </w:r>
            <w:r w:rsidRPr="00A728D4">
              <w:rPr>
                <w:rFonts w:hint="eastAsia"/>
                <w:sz w:val="22"/>
                <w:szCs w:val="22"/>
                <w:rtl/>
              </w:rPr>
              <w:t>מהמועד</w:t>
            </w:r>
            <w:r w:rsidRPr="00A728D4">
              <w:rPr>
                <w:sz w:val="22"/>
                <w:szCs w:val="22"/>
                <w:rtl/>
              </w:rPr>
              <w:t xml:space="preserve"> </w:t>
            </w:r>
            <w:r w:rsidRPr="00A728D4">
              <w:rPr>
                <w:rFonts w:hint="eastAsia"/>
                <w:sz w:val="22"/>
                <w:szCs w:val="22"/>
                <w:rtl/>
              </w:rPr>
              <w:t>האחרון</w:t>
            </w:r>
            <w:r w:rsidRPr="00A728D4">
              <w:rPr>
                <w:sz w:val="22"/>
                <w:szCs w:val="22"/>
                <w:rtl/>
              </w:rPr>
              <w:t xml:space="preserve"> </w:t>
            </w:r>
            <w:r w:rsidRPr="00A728D4">
              <w:rPr>
                <w:rFonts w:hint="eastAsia"/>
                <w:sz w:val="22"/>
                <w:szCs w:val="22"/>
                <w:rtl/>
              </w:rPr>
              <w:t>להגשת</w:t>
            </w:r>
            <w:r w:rsidRPr="00A728D4">
              <w:rPr>
                <w:sz w:val="22"/>
                <w:szCs w:val="22"/>
                <w:rtl/>
              </w:rPr>
              <w:t xml:space="preserve"> </w:t>
            </w:r>
            <w:r w:rsidRPr="00A728D4">
              <w:rPr>
                <w:rFonts w:hint="eastAsia"/>
                <w:sz w:val="22"/>
                <w:szCs w:val="22"/>
                <w:rtl/>
              </w:rPr>
              <w:t>ההצעות</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r w:rsidRPr="00A728D4">
              <w:rPr>
                <w:rFonts w:hint="eastAsia"/>
                <w:sz w:val="22"/>
                <w:szCs w:val="22"/>
                <w:rtl/>
              </w:rPr>
              <w:t>במידה</w:t>
            </w:r>
            <w:r w:rsidRPr="00A728D4">
              <w:rPr>
                <w:sz w:val="22"/>
                <w:szCs w:val="22"/>
                <w:rtl/>
              </w:rPr>
              <w:t xml:space="preserve"> </w:t>
            </w:r>
            <w:r>
              <w:rPr>
                <w:rFonts w:hint="cs"/>
                <w:sz w:val="22"/>
                <w:szCs w:val="22"/>
                <w:rtl/>
              </w:rPr>
              <w:t>ש</w:t>
            </w:r>
            <w:r w:rsidRPr="00A728D4">
              <w:rPr>
                <w:rFonts w:hint="eastAsia"/>
                <w:sz w:val="22"/>
                <w:szCs w:val="22"/>
                <w:rtl/>
              </w:rPr>
              <w:t>לא</w:t>
            </w:r>
            <w:r w:rsidRPr="00A728D4">
              <w:rPr>
                <w:sz w:val="22"/>
                <w:szCs w:val="22"/>
                <w:rtl/>
              </w:rPr>
              <w:t xml:space="preserve"> </w:t>
            </w:r>
            <w:r w:rsidRPr="00A728D4">
              <w:rPr>
                <w:rFonts w:hint="eastAsia"/>
                <w:sz w:val="22"/>
                <w:szCs w:val="22"/>
                <w:rtl/>
              </w:rPr>
              <w:t>י</w:t>
            </w:r>
            <w:r>
              <w:rPr>
                <w:rFonts w:hint="cs"/>
                <w:sz w:val="22"/>
                <w:szCs w:val="22"/>
                <w:rtl/>
              </w:rPr>
              <w:t>י</w:t>
            </w:r>
            <w:r w:rsidRPr="00A728D4">
              <w:rPr>
                <w:rFonts w:hint="eastAsia"/>
                <w:sz w:val="22"/>
                <w:szCs w:val="22"/>
                <w:rtl/>
              </w:rPr>
              <w:t>בחר</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אך</w:t>
            </w:r>
            <w:r w:rsidRPr="00A728D4">
              <w:rPr>
                <w:sz w:val="22"/>
                <w:szCs w:val="22"/>
                <w:rtl/>
              </w:rPr>
              <w:t xml:space="preserve"> </w:t>
            </w:r>
            <w:r w:rsidRPr="00A728D4">
              <w:rPr>
                <w:rFonts w:hint="eastAsia"/>
                <w:sz w:val="22"/>
                <w:szCs w:val="22"/>
                <w:rtl/>
              </w:rPr>
              <w:t>יקבע</w:t>
            </w:r>
            <w:r w:rsidRPr="00A728D4">
              <w:rPr>
                <w:sz w:val="22"/>
                <w:szCs w:val="22"/>
                <w:rtl/>
              </w:rPr>
              <w:t xml:space="preserve"> </w:t>
            </w:r>
            <w:r w:rsidRPr="00A728D4">
              <w:rPr>
                <w:rFonts w:hint="eastAsia"/>
                <w:sz w:val="22"/>
                <w:szCs w:val="22"/>
                <w:rtl/>
              </w:rPr>
              <w:t>כזוכה</w:t>
            </w:r>
            <w:r>
              <w:rPr>
                <w:rFonts w:hint="cs"/>
                <w:sz w:val="22"/>
                <w:szCs w:val="22"/>
                <w:rtl/>
              </w:rPr>
              <w:t xml:space="preserve"> כשיר</w:t>
            </w:r>
            <w:r w:rsidRPr="00A728D4">
              <w:rPr>
                <w:sz w:val="22"/>
                <w:szCs w:val="22"/>
                <w:rtl/>
              </w:rPr>
              <w:t xml:space="preserve"> </w:t>
            </w:r>
            <w:r w:rsidRPr="00A728D4">
              <w:rPr>
                <w:rFonts w:hint="eastAsia"/>
                <w:sz w:val="22"/>
                <w:szCs w:val="22"/>
                <w:rtl/>
              </w:rPr>
              <w:t>שני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בתוקפה</w:t>
            </w:r>
            <w:r w:rsidRPr="00A728D4">
              <w:rPr>
                <w:sz w:val="22"/>
                <w:szCs w:val="22"/>
                <w:rtl/>
              </w:rPr>
              <w:t xml:space="preserve"> 60 </w:t>
            </w:r>
            <w:r w:rsidRPr="00A728D4">
              <w:rPr>
                <w:rFonts w:hint="eastAsia"/>
                <w:sz w:val="22"/>
                <w:szCs w:val="22"/>
                <w:rtl/>
              </w:rPr>
              <w:t>ימים</w:t>
            </w:r>
            <w:r w:rsidRPr="00A728D4">
              <w:rPr>
                <w:sz w:val="22"/>
                <w:szCs w:val="22"/>
                <w:rtl/>
              </w:rPr>
              <w:t xml:space="preserve"> </w:t>
            </w:r>
            <w:r w:rsidRPr="00A728D4">
              <w:rPr>
                <w:rFonts w:hint="eastAsia"/>
                <w:sz w:val="22"/>
                <w:szCs w:val="22"/>
                <w:rtl/>
              </w:rPr>
              <w:t>נוספים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החלטת</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וזאת</w:t>
            </w:r>
            <w:r w:rsidRPr="00A728D4">
              <w:rPr>
                <w:sz w:val="22"/>
                <w:szCs w:val="22"/>
                <w:rtl/>
              </w:rPr>
              <w:t xml:space="preserve"> </w:t>
            </w:r>
            <w:r w:rsidRPr="00A728D4">
              <w:rPr>
                <w:rFonts w:hint="eastAsia"/>
                <w:sz w:val="22"/>
                <w:szCs w:val="22"/>
                <w:rtl/>
              </w:rPr>
              <w:t>למקרה</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שהוכרז</w:t>
            </w:r>
            <w:r w:rsidRPr="00A728D4">
              <w:rPr>
                <w:sz w:val="22"/>
                <w:szCs w:val="22"/>
                <w:rtl/>
              </w:rPr>
              <w:t xml:space="preserve"> </w:t>
            </w:r>
            <w:r w:rsidRPr="00A728D4">
              <w:rPr>
                <w:rFonts w:hint="eastAsia"/>
                <w:sz w:val="22"/>
                <w:szCs w:val="22"/>
                <w:rtl/>
              </w:rPr>
              <w:t>כספק</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יחזור</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מהצעתו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יפר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Pr>
                <w:rFonts w:hint="cs"/>
                <w:sz w:val="22"/>
                <w:szCs w:val="22"/>
                <w:rtl/>
              </w:rPr>
              <w:t>י</w:t>
            </w:r>
            <w:r w:rsidRPr="00A728D4">
              <w:rPr>
                <w:rFonts w:hint="eastAsia"/>
                <w:sz w:val="22"/>
                <w:szCs w:val="22"/>
                <w:rtl/>
              </w:rPr>
              <w:t>יפסל</w:t>
            </w:r>
            <w:r w:rsidRPr="00A728D4">
              <w:rPr>
                <w:sz w:val="22"/>
                <w:szCs w:val="22"/>
                <w:rtl/>
              </w:rPr>
              <w:t xml:space="preserve">. </w:t>
            </w:r>
            <w:r w:rsidRPr="00A728D4">
              <w:rPr>
                <w:rFonts w:hint="eastAsia"/>
                <w:sz w:val="22"/>
                <w:szCs w:val="22"/>
                <w:rtl/>
              </w:rPr>
              <w:t>בנסיבות</w:t>
            </w:r>
            <w:r w:rsidRPr="00A728D4">
              <w:rPr>
                <w:sz w:val="22"/>
                <w:szCs w:val="22"/>
                <w:rtl/>
              </w:rPr>
              <w:t xml:space="preserve"> </w:t>
            </w:r>
            <w:r w:rsidRPr="00A728D4">
              <w:rPr>
                <w:rFonts w:hint="eastAsia"/>
                <w:sz w:val="22"/>
                <w:szCs w:val="22"/>
                <w:rtl/>
              </w:rPr>
              <w:t>מעין</w:t>
            </w:r>
            <w:r w:rsidRPr="00A728D4">
              <w:rPr>
                <w:sz w:val="22"/>
                <w:szCs w:val="22"/>
                <w:rtl/>
              </w:rPr>
              <w:t xml:space="preserve"> </w:t>
            </w:r>
            <w:r w:rsidRPr="00A728D4">
              <w:rPr>
                <w:rFonts w:hint="eastAsia"/>
                <w:sz w:val="22"/>
                <w:szCs w:val="22"/>
                <w:rtl/>
              </w:rPr>
              <w:t>אלה</w:t>
            </w:r>
            <w:r w:rsidRPr="00A728D4">
              <w:rPr>
                <w:sz w:val="22"/>
                <w:szCs w:val="22"/>
                <w:rtl/>
              </w:rPr>
              <w:t xml:space="preserve">, </w:t>
            </w:r>
            <w:r w:rsidRPr="00A728D4">
              <w:rPr>
                <w:rFonts w:hint="eastAsia"/>
                <w:sz w:val="22"/>
                <w:szCs w:val="22"/>
                <w:rtl/>
              </w:rPr>
              <w:t>תעמוד</w:t>
            </w:r>
            <w:r w:rsidRPr="00A728D4">
              <w:rPr>
                <w:sz w:val="22"/>
                <w:szCs w:val="22"/>
                <w:rtl/>
              </w:rPr>
              <w:t xml:space="preserve"> </w:t>
            </w:r>
            <w:r w:rsidRPr="00A728D4">
              <w:rPr>
                <w:rFonts w:hint="eastAsia"/>
                <w:sz w:val="22"/>
                <w:szCs w:val="22"/>
                <w:rtl/>
              </w:rPr>
              <w:t>לוועדת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האפשרות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דעתה</w:t>
            </w:r>
            <w:r w:rsidRPr="00A728D4">
              <w:rPr>
                <w:sz w:val="22"/>
                <w:szCs w:val="22"/>
                <w:rtl/>
              </w:rPr>
              <w:t xml:space="preserve"> </w:t>
            </w:r>
            <w:r w:rsidRPr="00A728D4">
              <w:rPr>
                <w:rFonts w:hint="eastAsia"/>
                <w:sz w:val="22"/>
                <w:szCs w:val="22"/>
                <w:rtl/>
              </w:rPr>
              <w:t>הבלעדי</w:t>
            </w:r>
            <w:r w:rsidRPr="00A728D4">
              <w:rPr>
                <w:sz w:val="22"/>
                <w:szCs w:val="22"/>
                <w:rtl/>
              </w:rPr>
              <w:t xml:space="preserve"> </w:t>
            </w:r>
            <w:r w:rsidRPr="00A728D4">
              <w:rPr>
                <w:rFonts w:hint="eastAsia"/>
                <w:sz w:val="22"/>
                <w:szCs w:val="22"/>
                <w:rtl/>
              </w:rPr>
              <w:t>להכריז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הזוכה</w:t>
            </w:r>
            <w:r>
              <w:rPr>
                <w:rFonts w:hint="cs"/>
                <w:sz w:val="22"/>
                <w:szCs w:val="22"/>
                <w:rtl/>
              </w:rPr>
              <w:t xml:space="preserve"> הכשיר</w:t>
            </w:r>
            <w:r w:rsidRPr="00A728D4">
              <w:rPr>
                <w:sz w:val="22"/>
                <w:szCs w:val="22"/>
                <w:rtl/>
              </w:rPr>
              <w:t xml:space="preserve"> </w:t>
            </w:r>
            <w:r w:rsidRPr="00A728D4">
              <w:rPr>
                <w:rFonts w:hint="eastAsia"/>
                <w:sz w:val="22"/>
                <w:szCs w:val="22"/>
                <w:rtl/>
              </w:rPr>
              <w:t>השני</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יובהר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אינה</w:t>
            </w:r>
            <w:r w:rsidRPr="00A728D4">
              <w:rPr>
                <w:sz w:val="22"/>
                <w:szCs w:val="22"/>
                <w:rtl/>
              </w:rPr>
              <w:t xml:space="preserve"> </w:t>
            </w:r>
            <w:r w:rsidRPr="00A728D4">
              <w:rPr>
                <w:rFonts w:hint="eastAsia"/>
                <w:sz w:val="22"/>
                <w:szCs w:val="22"/>
                <w:rtl/>
              </w:rPr>
              <w:t>מחויבת</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כן</w:t>
            </w:r>
            <w:r w:rsidRPr="00A728D4">
              <w:rPr>
                <w:sz w:val="22"/>
                <w:szCs w:val="22"/>
                <w:rtl/>
              </w:rPr>
              <w:t>.</w:t>
            </w:r>
          </w:p>
          <w:p w:rsidR="009109CA" w:rsidRPr="00A728D4" w:rsidRDefault="009109CA" w:rsidP="0094161E">
            <w:pPr>
              <w:tabs>
                <w:tab w:val="left" w:pos="1106"/>
              </w:tabs>
              <w:spacing w:line="360" w:lineRule="auto"/>
              <w:jc w:val="both"/>
              <w:rPr>
                <w:sz w:val="22"/>
                <w:szCs w:val="22"/>
                <w:rtl/>
              </w:rPr>
            </w:pPr>
            <w:r w:rsidRPr="00A728D4">
              <w:rPr>
                <w:rFonts w:hint="eastAsia"/>
                <w:sz w:val="22"/>
                <w:szCs w:val="22"/>
                <w:rtl/>
              </w:rPr>
              <w:t>כל</w:t>
            </w:r>
            <w:r w:rsidRPr="00A728D4">
              <w:rPr>
                <w:sz w:val="22"/>
                <w:szCs w:val="22"/>
                <w:rtl/>
              </w:rPr>
              <w:t xml:space="preserve"> </w:t>
            </w:r>
            <w:r w:rsidRPr="00A728D4">
              <w:rPr>
                <w:rFonts w:hint="eastAsia"/>
                <w:sz w:val="22"/>
                <w:szCs w:val="22"/>
                <w:rtl/>
              </w:rPr>
              <w:t>הכללים</w:t>
            </w:r>
            <w:r w:rsidRPr="00A728D4">
              <w:rPr>
                <w:sz w:val="22"/>
                <w:szCs w:val="22"/>
                <w:rtl/>
              </w:rPr>
              <w:t xml:space="preserve"> </w:t>
            </w:r>
            <w:r w:rsidRPr="00A728D4">
              <w:rPr>
                <w:rFonts w:hint="eastAsia"/>
                <w:sz w:val="22"/>
                <w:szCs w:val="22"/>
                <w:rtl/>
              </w:rPr>
              <w:t>והתנאים</w:t>
            </w:r>
            <w:r w:rsidRPr="00A728D4">
              <w:rPr>
                <w:sz w:val="22"/>
                <w:szCs w:val="22"/>
                <w:rtl/>
              </w:rPr>
              <w:t xml:space="preserve"> </w:t>
            </w:r>
            <w:r w:rsidRPr="00A728D4">
              <w:rPr>
                <w:rFonts w:hint="eastAsia"/>
                <w:sz w:val="22"/>
                <w:szCs w:val="22"/>
                <w:rtl/>
              </w:rPr>
              <w:t>שבמכרז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יחייבו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הזוכה</w:t>
            </w:r>
            <w:r>
              <w:rPr>
                <w:rFonts w:hint="cs"/>
                <w:sz w:val="22"/>
                <w:szCs w:val="22"/>
                <w:rtl/>
              </w:rPr>
              <w:t xml:space="preserve"> הכשיר</w:t>
            </w:r>
            <w:r w:rsidRPr="00A728D4">
              <w:rPr>
                <w:sz w:val="22"/>
                <w:szCs w:val="22"/>
                <w:rtl/>
              </w:rPr>
              <w:t xml:space="preserve"> </w:t>
            </w:r>
            <w:r w:rsidRPr="00A728D4">
              <w:rPr>
                <w:rFonts w:hint="eastAsia"/>
                <w:sz w:val="22"/>
                <w:szCs w:val="22"/>
                <w:rtl/>
              </w:rPr>
              <w:t>השני</w:t>
            </w:r>
            <w:r>
              <w:rPr>
                <w:rFonts w:hint="cs"/>
                <w:sz w:val="22"/>
                <w:szCs w:val="22"/>
                <w:rtl/>
              </w:rPr>
              <w:t>,</w:t>
            </w:r>
            <w:r w:rsidRPr="00A728D4">
              <w:rPr>
                <w:sz w:val="22"/>
                <w:szCs w:val="22"/>
                <w:rtl/>
              </w:rPr>
              <w:t xml:space="preserve"> </w:t>
            </w:r>
            <w:r w:rsidRPr="00A728D4">
              <w:rPr>
                <w:rFonts w:hint="eastAsia"/>
                <w:sz w:val="22"/>
                <w:szCs w:val="22"/>
                <w:rtl/>
              </w:rPr>
              <w:t>כמו</w:t>
            </w:r>
            <w:r w:rsidRPr="00A728D4">
              <w:rPr>
                <w:sz w:val="22"/>
                <w:szCs w:val="22"/>
                <w:rtl/>
              </w:rPr>
              <w:t xml:space="preserve"> </w:t>
            </w:r>
            <w:r w:rsidRPr="00A728D4">
              <w:rPr>
                <w:rFonts w:hint="eastAsia"/>
                <w:sz w:val="22"/>
                <w:szCs w:val="22"/>
                <w:rtl/>
              </w:rPr>
              <w:t>גם</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החוזה</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spacing w:line="360" w:lineRule="auto"/>
              <w:jc w:val="both"/>
              <w:rPr>
                <w:sz w:val="22"/>
                <w:szCs w:val="22"/>
                <w:rtl/>
              </w:rPr>
            </w:pP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1613" w:type="dxa"/>
            <w:gridSpan w:val="2"/>
            <w:shd w:val="clear" w:color="auto" w:fill="auto"/>
          </w:tcPr>
          <w:p w:rsidR="009109CA" w:rsidRPr="00A728D4" w:rsidRDefault="009109CA" w:rsidP="0094161E">
            <w:pPr>
              <w:pStyle w:val="1"/>
              <w:spacing w:before="0" w:after="0"/>
              <w:ind w:left="357" w:hanging="357"/>
              <w:rPr>
                <w:sz w:val="22"/>
                <w:szCs w:val="22"/>
                <w:rtl/>
              </w:rPr>
            </w:pPr>
            <w:bookmarkStart w:id="112" w:name="_Toc383151242"/>
            <w:bookmarkStart w:id="113" w:name="_Toc383151320"/>
            <w:bookmarkStart w:id="114" w:name="_Toc383151428"/>
            <w:bookmarkStart w:id="115" w:name="_Toc383151501"/>
            <w:bookmarkStart w:id="116" w:name="_Toc383151574"/>
            <w:bookmarkStart w:id="117" w:name="_Toc383153662"/>
            <w:bookmarkStart w:id="118" w:name="_Toc383153732"/>
            <w:bookmarkStart w:id="119" w:name="_Toc383153801"/>
            <w:bookmarkStart w:id="120" w:name="_Toc383153861"/>
            <w:bookmarkStart w:id="121" w:name="_Toc383153920"/>
            <w:bookmarkStart w:id="122" w:name="_Toc383154056"/>
            <w:bookmarkStart w:id="123" w:name="_Toc383154471"/>
            <w:bookmarkStart w:id="124" w:name="_Toc383154935"/>
            <w:bookmarkStart w:id="125" w:name="_Toc383154936"/>
            <w:bookmarkEnd w:id="112"/>
            <w:bookmarkEnd w:id="113"/>
            <w:bookmarkEnd w:id="114"/>
            <w:bookmarkEnd w:id="115"/>
            <w:bookmarkEnd w:id="116"/>
            <w:bookmarkEnd w:id="117"/>
            <w:bookmarkEnd w:id="118"/>
            <w:bookmarkEnd w:id="119"/>
            <w:bookmarkEnd w:id="120"/>
            <w:bookmarkEnd w:id="121"/>
            <w:bookmarkEnd w:id="122"/>
            <w:bookmarkEnd w:id="123"/>
            <w:bookmarkEnd w:id="124"/>
            <w:r w:rsidRPr="00A728D4">
              <w:rPr>
                <w:rFonts w:hint="eastAsia"/>
                <w:sz w:val="22"/>
                <w:szCs w:val="22"/>
                <w:rtl/>
              </w:rPr>
              <w:t>שלבי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בדיקת</w:t>
            </w:r>
            <w:r w:rsidRPr="00A728D4">
              <w:rPr>
                <w:sz w:val="22"/>
                <w:szCs w:val="22"/>
                <w:rtl/>
              </w:rPr>
              <w:t xml:space="preserve"> </w:t>
            </w:r>
            <w:r w:rsidRPr="00A728D4">
              <w:rPr>
                <w:rFonts w:hint="eastAsia"/>
                <w:sz w:val="22"/>
                <w:szCs w:val="22"/>
                <w:rtl/>
              </w:rPr>
              <w:t>ההצעות</w:t>
            </w:r>
            <w:r w:rsidRPr="00A728D4">
              <w:rPr>
                <w:sz w:val="22"/>
                <w:szCs w:val="22"/>
                <w:rtl/>
              </w:rPr>
              <w:t xml:space="preserve">, </w:t>
            </w:r>
            <w:r w:rsidRPr="00A728D4">
              <w:rPr>
                <w:rFonts w:hint="eastAsia"/>
                <w:sz w:val="22"/>
                <w:szCs w:val="22"/>
                <w:rtl/>
              </w:rPr>
              <w:t>הערכתן</w:t>
            </w:r>
            <w:r w:rsidRPr="00A728D4">
              <w:rPr>
                <w:sz w:val="22"/>
                <w:szCs w:val="22"/>
                <w:rtl/>
              </w:rPr>
              <w:t xml:space="preserve"> </w:t>
            </w:r>
            <w:r w:rsidRPr="00A728D4">
              <w:rPr>
                <w:rFonts w:hint="eastAsia"/>
                <w:sz w:val="22"/>
                <w:szCs w:val="22"/>
                <w:rtl/>
              </w:rPr>
              <w:t>ובחירת</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במכרז</w:t>
            </w:r>
            <w:bookmarkEnd w:id="125"/>
          </w:p>
        </w:tc>
        <w:tc>
          <w:tcPr>
            <w:tcW w:w="425" w:type="dxa"/>
            <w:shd w:val="clear" w:color="auto" w:fill="auto"/>
          </w:tcPr>
          <w:p w:rsidR="009109CA" w:rsidRPr="00A728D4" w:rsidRDefault="009109CA" w:rsidP="0094161E">
            <w:pPr>
              <w:spacing w:line="360" w:lineRule="auto"/>
              <w:jc w:val="both"/>
              <w:rPr>
                <w:b/>
                <w:bCs/>
                <w:sz w:val="22"/>
                <w:szCs w:val="22"/>
                <w:rtl/>
              </w:rPr>
            </w:pPr>
          </w:p>
          <w:p w:rsidR="009109CA" w:rsidRPr="00A728D4" w:rsidRDefault="009109CA" w:rsidP="0094161E">
            <w:pPr>
              <w:jc w:val="both"/>
              <w:rPr>
                <w:b/>
                <w:bCs/>
                <w:sz w:val="22"/>
                <w:szCs w:val="22"/>
                <w:rtl/>
              </w:rPr>
            </w:pPr>
            <w:r w:rsidRPr="00A728D4">
              <w:rPr>
                <w:rFonts w:hint="eastAsia"/>
                <w:b/>
                <w:bCs/>
                <w:sz w:val="22"/>
                <w:szCs w:val="22"/>
                <w:rtl/>
              </w:rPr>
              <w:t>א</w:t>
            </w:r>
          </w:p>
        </w:tc>
        <w:tc>
          <w:tcPr>
            <w:tcW w:w="471" w:type="dxa"/>
            <w:shd w:val="clear" w:color="auto" w:fill="auto"/>
          </w:tcPr>
          <w:p w:rsidR="009109CA" w:rsidRPr="00A728D4" w:rsidRDefault="009109CA" w:rsidP="0094161E">
            <w:pPr>
              <w:jc w:val="both"/>
              <w:rPr>
                <w:b/>
                <w:bCs/>
                <w:sz w:val="22"/>
                <w:szCs w:val="22"/>
                <w:rtl/>
              </w:rPr>
            </w:pPr>
          </w:p>
        </w:tc>
        <w:tc>
          <w:tcPr>
            <w:tcW w:w="8008" w:type="dxa"/>
            <w:shd w:val="clear" w:color="auto" w:fill="auto"/>
          </w:tcPr>
          <w:p w:rsidR="009109CA" w:rsidRPr="00F51981" w:rsidRDefault="009109CA" w:rsidP="0094161E">
            <w:pPr>
              <w:spacing w:line="360" w:lineRule="auto"/>
              <w:jc w:val="both"/>
              <w:rPr>
                <w:sz w:val="22"/>
                <w:szCs w:val="22"/>
                <w:rtl/>
              </w:rPr>
            </w:pPr>
            <w:r>
              <w:rPr>
                <w:rFonts w:hint="cs"/>
                <w:b/>
                <w:bCs/>
                <w:sz w:val="22"/>
                <w:szCs w:val="22"/>
                <w:rtl/>
              </w:rPr>
              <w:t>תהליך הבחינה י</w:t>
            </w:r>
            <w:r w:rsidRPr="00A728D4">
              <w:rPr>
                <w:rFonts w:hint="eastAsia"/>
                <w:b/>
                <w:bCs/>
                <w:sz w:val="22"/>
                <w:szCs w:val="22"/>
                <w:rtl/>
              </w:rPr>
              <w:t>יערך</w:t>
            </w:r>
            <w:r w:rsidRPr="00A728D4">
              <w:rPr>
                <w:b/>
                <w:bCs/>
                <w:sz w:val="22"/>
                <w:szCs w:val="22"/>
                <w:rtl/>
              </w:rPr>
              <w:t xml:space="preserve"> </w:t>
            </w:r>
            <w:r w:rsidRPr="00A728D4">
              <w:rPr>
                <w:rFonts w:hint="eastAsia"/>
                <w:b/>
                <w:bCs/>
                <w:sz w:val="22"/>
                <w:szCs w:val="22"/>
                <w:rtl/>
              </w:rPr>
              <w:t>בשני</w:t>
            </w:r>
            <w:r w:rsidRPr="00A728D4">
              <w:rPr>
                <w:b/>
                <w:bCs/>
                <w:sz w:val="22"/>
                <w:szCs w:val="22"/>
                <w:rtl/>
              </w:rPr>
              <w:t xml:space="preserve"> </w:t>
            </w:r>
            <w:r w:rsidRPr="00A728D4">
              <w:rPr>
                <w:rFonts w:hint="eastAsia"/>
                <w:b/>
                <w:bCs/>
                <w:sz w:val="22"/>
                <w:szCs w:val="22"/>
                <w:rtl/>
              </w:rPr>
              <w:t>שלבים</w:t>
            </w:r>
            <w:r w:rsidRPr="00A728D4">
              <w:rPr>
                <w:b/>
                <w:bCs/>
                <w:sz w:val="22"/>
                <w:szCs w:val="22"/>
                <w:rtl/>
              </w:rPr>
              <w:t>:</w:t>
            </w:r>
            <w:r w:rsidR="00F51981">
              <w:rPr>
                <w:rFonts w:hint="cs"/>
                <w:b/>
                <w:bCs/>
                <w:sz w:val="22"/>
                <w:szCs w:val="22"/>
                <w:rtl/>
              </w:rPr>
              <w:t xml:space="preserve"> [הערה כללית: </w:t>
            </w:r>
            <w:r w:rsidR="00F51981">
              <w:rPr>
                <w:rFonts w:hint="eastAsia"/>
                <w:rtl/>
              </w:rPr>
              <w:t xml:space="preserve"> </w:t>
            </w:r>
            <w:r w:rsidR="00F51981" w:rsidRPr="00F51981">
              <w:rPr>
                <w:rFonts w:hint="eastAsia"/>
                <w:b/>
                <w:bCs/>
                <w:sz w:val="22"/>
                <w:szCs w:val="22"/>
                <w:rtl/>
              </w:rPr>
              <w:t>שהליך</w:t>
            </w:r>
            <w:r w:rsidR="00F51981" w:rsidRPr="00F51981">
              <w:rPr>
                <w:b/>
                <w:bCs/>
                <w:sz w:val="22"/>
                <w:szCs w:val="22"/>
                <w:rtl/>
              </w:rPr>
              <w:t xml:space="preserve"> </w:t>
            </w:r>
            <w:r w:rsidR="00F51981" w:rsidRPr="00F51981">
              <w:rPr>
                <w:rFonts w:hint="eastAsia"/>
                <w:b/>
                <w:bCs/>
                <w:sz w:val="22"/>
                <w:szCs w:val="22"/>
                <w:rtl/>
              </w:rPr>
              <w:t>בחינה</w:t>
            </w:r>
            <w:r w:rsidR="00F51981" w:rsidRPr="00F51981">
              <w:rPr>
                <w:b/>
                <w:bCs/>
                <w:sz w:val="22"/>
                <w:szCs w:val="22"/>
                <w:rtl/>
              </w:rPr>
              <w:t xml:space="preserve"> </w:t>
            </w:r>
            <w:r w:rsidR="00F51981" w:rsidRPr="00F51981">
              <w:rPr>
                <w:rFonts w:hint="eastAsia"/>
                <w:b/>
                <w:bCs/>
                <w:sz w:val="22"/>
                <w:szCs w:val="22"/>
                <w:rtl/>
              </w:rPr>
              <w:t>זה</w:t>
            </w:r>
            <w:r w:rsidR="00F51981" w:rsidRPr="00F51981">
              <w:rPr>
                <w:b/>
                <w:bCs/>
                <w:sz w:val="22"/>
                <w:szCs w:val="22"/>
                <w:rtl/>
              </w:rPr>
              <w:t xml:space="preserve"> </w:t>
            </w:r>
            <w:r w:rsidR="00F51981" w:rsidRPr="00F51981">
              <w:rPr>
                <w:rFonts w:hint="eastAsia"/>
                <w:b/>
                <w:bCs/>
                <w:sz w:val="22"/>
                <w:szCs w:val="22"/>
                <w:rtl/>
              </w:rPr>
              <w:t>יתקיים</w:t>
            </w:r>
            <w:r w:rsidR="00F51981" w:rsidRPr="00F51981">
              <w:rPr>
                <w:b/>
                <w:bCs/>
                <w:sz w:val="22"/>
                <w:szCs w:val="22"/>
                <w:rtl/>
              </w:rPr>
              <w:t xml:space="preserve"> </w:t>
            </w:r>
            <w:r w:rsidR="00F51981" w:rsidRPr="00F51981">
              <w:rPr>
                <w:rFonts w:hint="eastAsia"/>
                <w:b/>
                <w:bCs/>
                <w:sz w:val="22"/>
                <w:szCs w:val="22"/>
                <w:rtl/>
              </w:rPr>
              <w:t>לכל</w:t>
            </w:r>
            <w:r w:rsidR="00F51981" w:rsidRPr="00F51981">
              <w:rPr>
                <w:b/>
                <w:bCs/>
                <w:sz w:val="22"/>
                <w:szCs w:val="22"/>
                <w:rtl/>
              </w:rPr>
              <w:t xml:space="preserve"> </w:t>
            </w:r>
            <w:r w:rsidR="00F51981" w:rsidRPr="00F51981">
              <w:rPr>
                <w:rFonts w:hint="eastAsia"/>
                <w:b/>
                <w:bCs/>
                <w:sz w:val="22"/>
                <w:szCs w:val="22"/>
                <w:rtl/>
              </w:rPr>
              <w:t>תחום</w:t>
            </w:r>
            <w:r w:rsidR="00F51981" w:rsidRPr="00F51981">
              <w:rPr>
                <w:b/>
                <w:bCs/>
                <w:sz w:val="22"/>
                <w:szCs w:val="22"/>
                <w:rtl/>
              </w:rPr>
              <w:t xml:space="preserve"> </w:t>
            </w:r>
            <w:r w:rsidR="00F51981" w:rsidRPr="00F51981">
              <w:rPr>
                <w:rFonts w:hint="eastAsia"/>
                <w:b/>
                <w:bCs/>
                <w:sz w:val="22"/>
                <w:szCs w:val="22"/>
                <w:rtl/>
              </w:rPr>
              <w:t>ייעוץ</w:t>
            </w:r>
            <w:r w:rsidR="00F51981" w:rsidRPr="00F51981">
              <w:rPr>
                <w:b/>
                <w:bCs/>
                <w:sz w:val="22"/>
                <w:szCs w:val="22"/>
                <w:rtl/>
              </w:rPr>
              <w:t xml:space="preserve"> </w:t>
            </w:r>
            <w:r w:rsidR="00F51981" w:rsidRPr="00F51981">
              <w:rPr>
                <w:rFonts w:hint="eastAsia"/>
                <w:b/>
                <w:bCs/>
                <w:sz w:val="22"/>
                <w:szCs w:val="22"/>
                <w:rtl/>
              </w:rPr>
              <w:t>בנפרד</w:t>
            </w:r>
            <w:r w:rsidR="00F51981" w:rsidRPr="00F51981">
              <w:rPr>
                <w:b/>
                <w:bCs/>
                <w:sz w:val="22"/>
                <w:szCs w:val="22"/>
                <w:rtl/>
              </w:rPr>
              <w:t xml:space="preserve"> </w:t>
            </w:r>
            <w:r w:rsidR="00F51981" w:rsidRPr="00F51981">
              <w:rPr>
                <w:rFonts w:hint="eastAsia"/>
                <w:b/>
                <w:bCs/>
                <w:sz w:val="22"/>
                <w:szCs w:val="22"/>
                <w:rtl/>
              </w:rPr>
              <w:t>כך</w:t>
            </w:r>
            <w:r w:rsidR="00F51981" w:rsidRPr="00F51981">
              <w:rPr>
                <w:b/>
                <w:bCs/>
                <w:sz w:val="22"/>
                <w:szCs w:val="22"/>
                <w:rtl/>
              </w:rPr>
              <w:t xml:space="preserve"> </w:t>
            </w:r>
            <w:r w:rsidR="00F51981" w:rsidRPr="00F51981">
              <w:rPr>
                <w:rFonts w:hint="eastAsia"/>
                <w:b/>
                <w:bCs/>
                <w:sz w:val="22"/>
                <w:szCs w:val="22"/>
                <w:rtl/>
              </w:rPr>
              <w:t>שלכל</w:t>
            </w:r>
            <w:r w:rsidR="00F51981" w:rsidRPr="00F51981">
              <w:rPr>
                <w:b/>
                <w:bCs/>
                <w:sz w:val="22"/>
                <w:szCs w:val="22"/>
                <w:rtl/>
              </w:rPr>
              <w:t xml:space="preserve"> </w:t>
            </w:r>
            <w:r w:rsidR="00F51981" w:rsidRPr="00F51981">
              <w:rPr>
                <w:rFonts w:hint="eastAsia"/>
                <w:b/>
                <w:bCs/>
                <w:sz w:val="22"/>
                <w:szCs w:val="22"/>
                <w:rtl/>
              </w:rPr>
              <w:t>תחום</w:t>
            </w:r>
            <w:r w:rsidR="00F51981" w:rsidRPr="00F51981">
              <w:rPr>
                <w:b/>
                <w:bCs/>
                <w:sz w:val="22"/>
                <w:szCs w:val="22"/>
                <w:rtl/>
              </w:rPr>
              <w:t xml:space="preserve"> </w:t>
            </w:r>
            <w:r w:rsidR="00F51981" w:rsidRPr="00F51981">
              <w:rPr>
                <w:rFonts w:hint="eastAsia"/>
                <w:b/>
                <w:bCs/>
                <w:sz w:val="22"/>
                <w:szCs w:val="22"/>
                <w:rtl/>
              </w:rPr>
              <w:t>יבחרו</w:t>
            </w:r>
            <w:r w:rsidR="00F51981" w:rsidRPr="00F51981">
              <w:rPr>
                <w:b/>
                <w:bCs/>
                <w:sz w:val="22"/>
                <w:szCs w:val="22"/>
                <w:rtl/>
              </w:rPr>
              <w:t xml:space="preserve"> </w:t>
            </w:r>
            <w:r w:rsidR="00F51981" w:rsidRPr="00F51981">
              <w:rPr>
                <w:rFonts w:hint="eastAsia"/>
                <w:b/>
                <w:bCs/>
                <w:sz w:val="22"/>
                <w:szCs w:val="22"/>
                <w:rtl/>
              </w:rPr>
              <w:t>עד</w:t>
            </w:r>
            <w:r w:rsidR="00F51981" w:rsidRPr="00F51981">
              <w:rPr>
                <w:b/>
                <w:bCs/>
                <w:sz w:val="22"/>
                <w:szCs w:val="22"/>
                <w:rtl/>
              </w:rPr>
              <w:t xml:space="preserve"> 3 </w:t>
            </w:r>
            <w:r w:rsidR="00F51981" w:rsidRPr="00F51981">
              <w:rPr>
                <w:rFonts w:hint="eastAsia"/>
                <w:b/>
                <w:bCs/>
                <w:sz w:val="22"/>
                <w:szCs w:val="22"/>
                <w:rtl/>
              </w:rPr>
              <w:t>זוכים</w:t>
            </w:r>
            <w:r w:rsidR="00F51981" w:rsidRPr="00F51981">
              <w:rPr>
                <w:b/>
                <w:bCs/>
                <w:sz w:val="22"/>
                <w:szCs w:val="22"/>
                <w:rtl/>
              </w:rPr>
              <w:t>.</w:t>
            </w:r>
            <w:r w:rsidR="00F51981">
              <w:rPr>
                <w:rFonts w:hint="cs"/>
                <w:b/>
                <w:bCs/>
                <w:sz w:val="22"/>
                <w:szCs w:val="22"/>
                <w:rtl/>
              </w:rPr>
              <w:t>]</w:t>
            </w:r>
          </w:p>
          <w:p w:rsidR="009109CA" w:rsidRPr="00A728D4" w:rsidRDefault="009109CA" w:rsidP="0094161E">
            <w:pPr>
              <w:pStyle w:val="20"/>
              <w:rPr>
                <w:rtl/>
              </w:rPr>
            </w:pPr>
            <w:bookmarkStart w:id="126" w:name="_Toc383154937"/>
            <w:r w:rsidRPr="00EB549B">
              <w:rPr>
                <w:rFonts w:hint="eastAsia"/>
                <w:rtl/>
              </w:rPr>
              <w:t>שלב</w:t>
            </w:r>
            <w:r w:rsidRPr="00EB549B">
              <w:rPr>
                <w:rtl/>
              </w:rPr>
              <w:t xml:space="preserve"> </w:t>
            </w:r>
            <w:r w:rsidRPr="00EB549B">
              <w:rPr>
                <w:rFonts w:hint="eastAsia"/>
                <w:rtl/>
              </w:rPr>
              <w:t>א</w:t>
            </w:r>
            <w:r w:rsidRPr="00EB549B">
              <w:rPr>
                <w:rtl/>
              </w:rPr>
              <w:t xml:space="preserve"> – </w:t>
            </w:r>
            <w:r w:rsidRPr="00EB549B">
              <w:rPr>
                <w:rFonts w:hint="eastAsia"/>
                <w:rtl/>
              </w:rPr>
              <w:t>ועדת</w:t>
            </w:r>
            <w:r w:rsidRPr="00EB549B">
              <w:rPr>
                <w:rtl/>
              </w:rPr>
              <w:t xml:space="preserve"> </w:t>
            </w:r>
            <w:r w:rsidRPr="00EB549B">
              <w:rPr>
                <w:rFonts w:hint="eastAsia"/>
                <w:rtl/>
              </w:rPr>
              <w:t>פתיחת</w:t>
            </w:r>
            <w:r w:rsidRPr="00EB549B">
              <w:rPr>
                <w:rtl/>
              </w:rPr>
              <w:t xml:space="preserve"> </w:t>
            </w:r>
            <w:r w:rsidRPr="00EB549B">
              <w:rPr>
                <w:rFonts w:hint="eastAsia"/>
                <w:rtl/>
              </w:rPr>
              <w:t>מעטפות</w:t>
            </w:r>
            <w:r w:rsidRPr="00EB549B">
              <w:rPr>
                <w:rtl/>
              </w:rPr>
              <w:t xml:space="preserve"> - (</w:t>
            </w:r>
            <w:r w:rsidRPr="00EB549B">
              <w:rPr>
                <w:rFonts w:hint="eastAsia"/>
                <w:rtl/>
              </w:rPr>
              <w:t>ההצעה</w:t>
            </w:r>
            <w:r w:rsidRPr="00EB549B">
              <w:rPr>
                <w:rtl/>
              </w:rPr>
              <w:t xml:space="preserve">) – </w:t>
            </w:r>
            <w:r w:rsidRPr="00EB549B">
              <w:rPr>
                <w:rFonts w:hint="eastAsia"/>
                <w:rtl/>
              </w:rPr>
              <w:t>בחינת</w:t>
            </w:r>
            <w:r w:rsidRPr="00EB549B">
              <w:rPr>
                <w:rtl/>
              </w:rPr>
              <w:t xml:space="preserve"> </w:t>
            </w:r>
            <w:r w:rsidRPr="00EB549B">
              <w:rPr>
                <w:rFonts w:hint="eastAsia"/>
                <w:rtl/>
              </w:rPr>
              <w:t>דרישות</w:t>
            </w:r>
            <w:r w:rsidRPr="00EB549B">
              <w:rPr>
                <w:rtl/>
              </w:rPr>
              <w:t xml:space="preserve"> (</w:t>
            </w:r>
            <w:r w:rsidRPr="00EB549B">
              <w:rPr>
                <w:rFonts w:hint="eastAsia"/>
                <w:rtl/>
              </w:rPr>
              <w:t>תנאי</w:t>
            </w:r>
            <w:r w:rsidRPr="00EB549B">
              <w:rPr>
                <w:rtl/>
              </w:rPr>
              <w:t xml:space="preserve">) </w:t>
            </w:r>
            <w:r w:rsidRPr="00EB549B">
              <w:rPr>
                <w:rFonts w:hint="eastAsia"/>
                <w:rtl/>
              </w:rPr>
              <w:t>הסף</w:t>
            </w:r>
            <w:bookmarkEnd w:id="126"/>
            <w:r w:rsidRPr="00A728D4">
              <w:rPr>
                <w:rtl/>
              </w:rPr>
              <w:t xml:space="preserve"> </w:t>
            </w:r>
          </w:p>
          <w:p w:rsidR="009109CA" w:rsidRPr="00A728D4" w:rsidRDefault="009109CA" w:rsidP="0094161E">
            <w:pPr>
              <w:tabs>
                <w:tab w:val="left" w:pos="1106"/>
              </w:tabs>
              <w:spacing w:line="360" w:lineRule="auto"/>
              <w:jc w:val="both"/>
              <w:rPr>
                <w:sz w:val="22"/>
                <w:szCs w:val="22"/>
                <w:rtl/>
              </w:rPr>
            </w:pPr>
            <w:r>
              <w:rPr>
                <w:rFonts w:hint="cs"/>
                <w:sz w:val="22"/>
                <w:szCs w:val="22"/>
                <w:rtl/>
              </w:rPr>
              <w:t>בשלב זה</w:t>
            </w:r>
            <w:r w:rsidR="00CE3644">
              <w:rPr>
                <w:rFonts w:hint="cs"/>
                <w:sz w:val="22"/>
                <w:szCs w:val="22"/>
                <w:rtl/>
              </w:rPr>
              <w:t xml:space="preserve"> </w:t>
            </w:r>
            <w:r w:rsidRPr="00A728D4">
              <w:rPr>
                <w:rFonts w:hint="eastAsia"/>
                <w:sz w:val="22"/>
                <w:szCs w:val="22"/>
                <w:rtl/>
              </w:rPr>
              <w:t>תיבדקנה</w:t>
            </w:r>
            <w:r w:rsidRPr="00A728D4">
              <w:rPr>
                <w:sz w:val="22"/>
                <w:szCs w:val="22"/>
                <w:rtl/>
              </w:rPr>
              <w:t xml:space="preserve"> </w:t>
            </w:r>
            <w:r w:rsidRPr="00A728D4">
              <w:rPr>
                <w:rFonts w:hint="eastAsia"/>
                <w:sz w:val="22"/>
                <w:szCs w:val="22"/>
                <w:rtl/>
              </w:rPr>
              <w:t>עמידתן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ההצעות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המוקדמים</w:t>
            </w:r>
            <w:r w:rsidRPr="00A728D4">
              <w:rPr>
                <w:sz w:val="22"/>
                <w:szCs w:val="22"/>
                <w:rtl/>
              </w:rPr>
              <w:t xml:space="preserve"> </w:t>
            </w:r>
            <w:r w:rsidRPr="00A728D4">
              <w:rPr>
                <w:rFonts w:hint="eastAsia"/>
                <w:sz w:val="22"/>
                <w:szCs w:val="22"/>
                <w:rtl/>
              </w:rPr>
              <w:t>להשתתפות</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סף</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לעיל</w:t>
            </w:r>
            <w:r w:rsidRPr="00A728D4">
              <w:rPr>
                <w:sz w:val="22"/>
                <w:szCs w:val="22"/>
                <w:rtl/>
              </w:rPr>
              <w:t xml:space="preserve"> </w:t>
            </w:r>
            <w:r w:rsidRPr="00A728D4">
              <w:rPr>
                <w:rFonts w:hint="eastAsia"/>
                <w:sz w:val="22"/>
                <w:szCs w:val="22"/>
                <w:rtl/>
              </w:rPr>
              <w:t>והגשתם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ההתחייבויות</w:t>
            </w:r>
            <w:r w:rsidRPr="00A728D4">
              <w:rPr>
                <w:sz w:val="22"/>
                <w:szCs w:val="22"/>
                <w:rtl/>
              </w:rPr>
              <w:t xml:space="preserve"> </w:t>
            </w:r>
            <w:r w:rsidRPr="00A728D4">
              <w:rPr>
                <w:rFonts w:hint="eastAsia"/>
                <w:sz w:val="22"/>
                <w:szCs w:val="22"/>
                <w:rtl/>
              </w:rPr>
              <w:t>והאישורים</w:t>
            </w:r>
            <w:r w:rsidRPr="00A728D4">
              <w:rPr>
                <w:sz w:val="22"/>
                <w:szCs w:val="22"/>
                <w:rtl/>
              </w:rPr>
              <w:t xml:space="preserve"> </w:t>
            </w:r>
            <w:r w:rsidRPr="00A728D4">
              <w:rPr>
                <w:rFonts w:hint="eastAsia"/>
                <w:sz w:val="22"/>
                <w:szCs w:val="22"/>
                <w:rtl/>
              </w:rPr>
              <w:t>שעל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להגיש</w:t>
            </w:r>
            <w:r w:rsidRPr="00A728D4">
              <w:rPr>
                <w:sz w:val="22"/>
                <w:szCs w:val="22"/>
                <w:rtl/>
              </w:rPr>
              <w:t xml:space="preserve"> </w:t>
            </w:r>
            <w:r w:rsidRPr="00A728D4">
              <w:rPr>
                <w:rFonts w:hint="eastAsia"/>
                <w:sz w:val="22"/>
                <w:szCs w:val="22"/>
                <w:rtl/>
              </w:rPr>
              <w:t>יחד</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לעיל</w:t>
            </w:r>
            <w:r w:rsidRPr="00A728D4">
              <w:rPr>
                <w:sz w:val="22"/>
                <w:szCs w:val="22"/>
                <w:rtl/>
              </w:rPr>
              <w:t xml:space="preserve">. </w:t>
            </w:r>
          </w:p>
          <w:p w:rsidR="009109CA" w:rsidRDefault="009109CA" w:rsidP="00571096">
            <w:pPr>
              <w:pStyle w:val="aff8"/>
              <w:numPr>
                <w:ilvl w:val="0"/>
                <w:numId w:val="11"/>
              </w:numPr>
              <w:tabs>
                <w:tab w:val="left" w:pos="1106"/>
              </w:tabs>
              <w:spacing w:line="360" w:lineRule="auto"/>
              <w:jc w:val="both"/>
              <w:rPr>
                <w:sz w:val="22"/>
                <w:szCs w:val="22"/>
              </w:rPr>
            </w:pPr>
            <w:r w:rsidRPr="00EB549B">
              <w:rPr>
                <w:rFonts w:hint="eastAsia"/>
                <w:sz w:val="22"/>
                <w:szCs w:val="22"/>
                <w:rtl/>
              </w:rPr>
              <w:t>מציע</w:t>
            </w:r>
            <w:r w:rsidRPr="00EB549B">
              <w:rPr>
                <w:sz w:val="22"/>
                <w:szCs w:val="22"/>
                <w:rtl/>
              </w:rPr>
              <w:t xml:space="preserve"> </w:t>
            </w:r>
            <w:r w:rsidRPr="00EB549B">
              <w:rPr>
                <w:rFonts w:hint="eastAsia"/>
                <w:sz w:val="22"/>
                <w:szCs w:val="22"/>
                <w:rtl/>
              </w:rPr>
              <w:t>אשר</w:t>
            </w:r>
            <w:r w:rsidRPr="00EB549B">
              <w:rPr>
                <w:sz w:val="22"/>
                <w:szCs w:val="22"/>
                <w:rtl/>
              </w:rPr>
              <w:t xml:space="preserve"> </w:t>
            </w:r>
            <w:r w:rsidRPr="00EB549B">
              <w:rPr>
                <w:rFonts w:hint="eastAsia"/>
                <w:sz w:val="22"/>
                <w:szCs w:val="22"/>
                <w:rtl/>
              </w:rPr>
              <w:t>ועדת</w:t>
            </w:r>
            <w:r w:rsidRPr="00EB549B">
              <w:rPr>
                <w:sz w:val="22"/>
                <w:szCs w:val="22"/>
                <w:rtl/>
              </w:rPr>
              <w:t xml:space="preserve"> </w:t>
            </w:r>
            <w:r w:rsidRPr="00EB549B">
              <w:rPr>
                <w:rFonts w:hint="eastAsia"/>
                <w:sz w:val="22"/>
                <w:szCs w:val="22"/>
                <w:rtl/>
              </w:rPr>
              <w:t>המכרזים</w:t>
            </w:r>
            <w:r w:rsidRPr="00EB549B">
              <w:rPr>
                <w:sz w:val="22"/>
                <w:szCs w:val="22"/>
                <w:rtl/>
              </w:rPr>
              <w:t xml:space="preserve"> </w:t>
            </w:r>
            <w:r w:rsidRPr="00EB549B">
              <w:rPr>
                <w:rFonts w:hint="eastAsia"/>
                <w:sz w:val="22"/>
                <w:szCs w:val="22"/>
                <w:rtl/>
              </w:rPr>
              <w:t>מצאה</w:t>
            </w:r>
            <w:r w:rsidRPr="00EB549B">
              <w:rPr>
                <w:sz w:val="22"/>
                <w:szCs w:val="22"/>
                <w:rtl/>
              </w:rPr>
              <w:t xml:space="preserve"> </w:t>
            </w:r>
            <w:r w:rsidRPr="00EB549B">
              <w:rPr>
                <w:rFonts w:hint="eastAsia"/>
                <w:sz w:val="22"/>
                <w:szCs w:val="22"/>
                <w:rtl/>
              </w:rPr>
              <w:t>כי</w:t>
            </w:r>
            <w:r w:rsidRPr="00EB549B">
              <w:rPr>
                <w:sz w:val="22"/>
                <w:szCs w:val="22"/>
                <w:rtl/>
              </w:rPr>
              <w:t xml:space="preserve"> </w:t>
            </w:r>
            <w:r w:rsidRPr="00EB549B">
              <w:rPr>
                <w:rFonts w:hint="eastAsia"/>
                <w:sz w:val="22"/>
                <w:szCs w:val="22"/>
                <w:rtl/>
              </w:rPr>
              <w:t>הצעתו</w:t>
            </w:r>
            <w:r w:rsidRPr="00EB549B">
              <w:rPr>
                <w:sz w:val="22"/>
                <w:szCs w:val="22"/>
                <w:rtl/>
              </w:rPr>
              <w:t xml:space="preserve"> </w:t>
            </w:r>
            <w:r w:rsidRPr="00EB549B">
              <w:rPr>
                <w:rFonts w:hint="eastAsia"/>
                <w:sz w:val="22"/>
                <w:szCs w:val="22"/>
                <w:rtl/>
              </w:rPr>
              <w:t>אינה</w:t>
            </w:r>
            <w:r w:rsidRPr="00EB549B">
              <w:rPr>
                <w:sz w:val="22"/>
                <w:szCs w:val="22"/>
                <w:rtl/>
              </w:rPr>
              <w:t xml:space="preserve"> </w:t>
            </w:r>
            <w:r w:rsidRPr="00EB549B">
              <w:rPr>
                <w:rFonts w:hint="eastAsia"/>
                <w:sz w:val="22"/>
                <w:szCs w:val="22"/>
                <w:rtl/>
              </w:rPr>
              <w:t>עומדת</w:t>
            </w:r>
            <w:r w:rsidRPr="00EB549B">
              <w:rPr>
                <w:sz w:val="22"/>
                <w:szCs w:val="22"/>
                <w:rtl/>
              </w:rPr>
              <w:t xml:space="preserve"> </w:t>
            </w:r>
            <w:r w:rsidRPr="00EB549B">
              <w:rPr>
                <w:rFonts w:hint="eastAsia"/>
                <w:sz w:val="22"/>
                <w:szCs w:val="22"/>
                <w:rtl/>
              </w:rPr>
              <w:t>בתנאים</w:t>
            </w:r>
            <w:r w:rsidRPr="00EB549B">
              <w:rPr>
                <w:sz w:val="22"/>
                <w:szCs w:val="22"/>
                <w:rtl/>
              </w:rPr>
              <w:t xml:space="preserve"> </w:t>
            </w:r>
            <w:r w:rsidRPr="00EB549B">
              <w:rPr>
                <w:rFonts w:hint="eastAsia"/>
                <w:sz w:val="22"/>
                <w:szCs w:val="22"/>
                <w:rtl/>
              </w:rPr>
              <w:t>ובדרישות</w:t>
            </w:r>
            <w:r w:rsidRPr="00EB549B">
              <w:rPr>
                <w:sz w:val="22"/>
                <w:szCs w:val="22"/>
                <w:rtl/>
              </w:rPr>
              <w:t xml:space="preserve"> </w:t>
            </w:r>
            <w:r w:rsidRPr="00EB549B">
              <w:rPr>
                <w:rFonts w:hint="eastAsia"/>
                <w:sz w:val="22"/>
                <w:szCs w:val="22"/>
                <w:rtl/>
              </w:rPr>
              <w:t>המפורטים</w:t>
            </w:r>
            <w:r w:rsidRPr="00EB549B">
              <w:rPr>
                <w:sz w:val="22"/>
                <w:szCs w:val="22"/>
                <w:rtl/>
              </w:rPr>
              <w:t xml:space="preserve"> </w:t>
            </w:r>
            <w:r w:rsidRPr="00EB549B">
              <w:rPr>
                <w:rFonts w:hint="eastAsia"/>
                <w:sz w:val="22"/>
                <w:szCs w:val="22"/>
                <w:rtl/>
              </w:rPr>
              <w:t>בשלב</w:t>
            </w:r>
            <w:r w:rsidRPr="00EB549B">
              <w:rPr>
                <w:sz w:val="22"/>
                <w:szCs w:val="22"/>
                <w:rtl/>
              </w:rPr>
              <w:t xml:space="preserve"> </w:t>
            </w:r>
            <w:r w:rsidRPr="00EB549B">
              <w:rPr>
                <w:rFonts w:hint="eastAsia"/>
                <w:sz w:val="22"/>
                <w:szCs w:val="22"/>
                <w:rtl/>
              </w:rPr>
              <w:t>א</w:t>
            </w:r>
            <w:r w:rsidRPr="00EB549B">
              <w:rPr>
                <w:sz w:val="22"/>
                <w:szCs w:val="22"/>
                <w:rtl/>
              </w:rPr>
              <w:t xml:space="preserve">', </w:t>
            </w:r>
            <w:r w:rsidRPr="00EB549B">
              <w:rPr>
                <w:rFonts w:hint="eastAsia"/>
                <w:sz w:val="22"/>
                <w:szCs w:val="22"/>
                <w:rtl/>
              </w:rPr>
              <w:t>ייפסל</w:t>
            </w:r>
            <w:r w:rsidRPr="00EB549B">
              <w:rPr>
                <w:sz w:val="22"/>
                <w:szCs w:val="22"/>
                <w:rtl/>
              </w:rPr>
              <w:t xml:space="preserve"> </w:t>
            </w:r>
            <w:r w:rsidRPr="00EB549B">
              <w:rPr>
                <w:rFonts w:hint="eastAsia"/>
                <w:sz w:val="22"/>
                <w:szCs w:val="22"/>
                <w:rtl/>
              </w:rPr>
              <w:t>בהחלטת</w:t>
            </w:r>
            <w:r w:rsidRPr="00EB549B">
              <w:rPr>
                <w:sz w:val="22"/>
                <w:szCs w:val="22"/>
                <w:rtl/>
              </w:rPr>
              <w:t xml:space="preserve"> </w:t>
            </w:r>
            <w:r w:rsidRPr="00EB549B">
              <w:rPr>
                <w:rFonts w:hint="eastAsia"/>
                <w:sz w:val="22"/>
                <w:szCs w:val="22"/>
                <w:rtl/>
              </w:rPr>
              <w:t>הוועדה</w:t>
            </w:r>
            <w:r w:rsidRPr="00EB549B">
              <w:rPr>
                <w:sz w:val="22"/>
                <w:szCs w:val="22"/>
                <w:rtl/>
              </w:rPr>
              <w:t xml:space="preserve"> </w:t>
            </w:r>
            <w:r w:rsidRPr="00EB549B">
              <w:rPr>
                <w:rFonts w:hint="eastAsia"/>
                <w:sz w:val="22"/>
                <w:szCs w:val="22"/>
                <w:rtl/>
              </w:rPr>
              <w:t>ותישלח</w:t>
            </w:r>
            <w:r w:rsidRPr="00EB549B">
              <w:rPr>
                <w:sz w:val="22"/>
                <w:szCs w:val="22"/>
                <w:rtl/>
              </w:rPr>
              <w:t xml:space="preserve"> </w:t>
            </w:r>
            <w:r w:rsidRPr="00EB549B">
              <w:rPr>
                <w:rFonts w:hint="eastAsia"/>
                <w:sz w:val="22"/>
                <w:szCs w:val="22"/>
                <w:rtl/>
              </w:rPr>
              <w:t>לו</w:t>
            </w:r>
            <w:r w:rsidRPr="00EB549B">
              <w:rPr>
                <w:sz w:val="22"/>
                <w:szCs w:val="22"/>
                <w:rtl/>
              </w:rPr>
              <w:t xml:space="preserve"> </w:t>
            </w:r>
            <w:r w:rsidRPr="00EB549B">
              <w:rPr>
                <w:rFonts w:hint="eastAsia"/>
                <w:sz w:val="22"/>
                <w:szCs w:val="22"/>
                <w:rtl/>
              </w:rPr>
              <w:t>הודעה</w:t>
            </w:r>
            <w:r w:rsidRPr="00EB549B">
              <w:rPr>
                <w:sz w:val="22"/>
                <w:szCs w:val="22"/>
                <w:rtl/>
              </w:rPr>
              <w:t xml:space="preserve"> </w:t>
            </w:r>
            <w:r w:rsidRPr="00EB549B">
              <w:rPr>
                <w:rFonts w:hint="eastAsia"/>
                <w:sz w:val="22"/>
                <w:szCs w:val="22"/>
                <w:rtl/>
              </w:rPr>
              <w:t>על</w:t>
            </w:r>
            <w:r w:rsidRPr="00EB549B">
              <w:rPr>
                <w:sz w:val="22"/>
                <w:szCs w:val="22"/>
                <w:rtl/>
              </w:rPr>
              <w:t xml:space="preserve"> </w:t>
            </w:r>
            <w:r w:rsidRPr="00EB549B">
              <w:rPr>
                <w:rFonts w:hint="eastAsia"/>
                <w:sz w:val="22"/>
                <w:szCs w:val="22"/>
                <w:rtl/>
              </w:rPr>
              <w:t>כך</w:t>
            </w:r>
            <w:r w:rsidRPr="00EB549B">
              <w:rPr>
                <w:sz w:val="22"/>
                <w:szCs w:val="22"/>
                <w:rtl/>
              </w:rPr>
              <w:t>.</w:t>
            </w:r>
            <w:r>
              <w:rPr>
                <w:rFonts w:hint="cs"/>
                <w:sz w:val="22"/>
                <w:szCs w:val="22"/>
                <w:rtl/>
              </w:rPr>
              <w:t xml:space="preserve"> ההצעה לא תמשיך לשלב ב' של הבדיקה. </w:t>
            </w:r>
          </w:p>
          <w:p w:rsidR="009109CA" w:rsidRPr="00A728D4" w:rsidRDefault="009109CA" w:rsidP="00571096">
            <w:pPr>
              <w:pStyle w:val="aff8"/>
              <w:numPr>
                <w:ilvl w:val="0"/>
                <w:numId w:val="11"/>
              </w:numPr>
              <w:tabs>
                <w:tab w:val="left" w:pos="1106"/>
              </w:tabs>
              <w:spacing w:line="360" w:lineRule="auto"/>
              <w:jc w:val="both"/>
              <w:rPr>
                <w:sz w:val="22"/>
                <w:szCs w:val="22"/>
                <w:rtl/>
              </w:rPr>
            </w:pPr>
            <w:r w:rsidRPr="00A728D4">
              <w:rPr>
                <w:rFonts w:hint="eastAsia"/>
                <w:sz w:val="22"/>
                <w:szCs w:val="22"/>
                <w:rtl/>
              </w:rPr>
              <w:t>מציע</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מצאה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עומדת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ובדרישות</w:t>
            </w:r>
            <w:r w:rsidRPr="00A728D4">
              <w:rPr>
                <w:sz w:val="22"/>
                <w:szCs w:val="22"/>
                <w:rtl/>
              </w:rPr>
              <w:t xml:space="preserve"> </w:t>
            </w:r>
            <w:r w:rsidRPr="00A728D4">
              <w:rPr>
                <w:rFonts w:hint="eastAsia"/>
                <w:sz w:val="22"/>
                <w:szCs w:val="22"/>
                <w:rtl/>
              </w:rPr>
              <w:t>המפורטים</w:t>
            </w:r>
            <w:r w:rsidRPr="00A728D4">
              <w:rPr>
                <w:sz w:val="22"/>
                <w:szCs w:val="22"/>
                <w:rtl/>
              </w:rPr>
              <w:t xml:space="preserve"> </w:t>
            </w:r>
            <w:r w:rsidRPr="00A728D4">
              <w:rPr>
                <w:rFonts w:hint="eastAsia"/>
                <w:sz w:val="22"/>
                <w:szCs w:val="22"/>
                <w:rtl/>
              </w:rPr>
              <w:t>בשלב</w:t>
            </w:r>
            <w:r w:rsidRPr="00A728D4">
              <w:rPr>
                <w:sz w:val="22"/>
                <w:szCs w:val="22"/>
                <w:rtl/>
              </w:rPr>
              <w:t xml:space="preserve"> </w:t>
            </w:r>
            <w:r w:rsidRPr="00A728D4">
              <w:rPr>
                <w:rFonts w:hint="eastAsia"/>
                <w:sz w:val="22"/>
                <w:szCs w:val="22"/>
                <w:rtl/>
              </w:rPr>
              <w:t>א</w:t>
            </w:r>
            <w:r w:rsidRPr="00A728D4">
              <w:rPr>
                <w:sz w:val="22"/>
                <w:szCs w:val="22"/>
                <w:rtl/>
              </w:rPr>
              <w:t xml:space="preserve">', </w:t>
            </w:r>
            <w:r w:rsidRPr="00A728D4">
              <w:rPr>
                <w:rFonts w:hint="eastAsia"/>
                <w:sz w:val="22"/>
                <w:szCs w:val="22"/>
                <w:rtl/>
              </w:rPr>
              <w:t>תיבדק</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בשלב</w:t>
            </w:r>
            <w:r w:rsidRPr="00A728D4">
              <w:rPr>
                <w:sz w:val="22"/>
                <w:szCs w:val="22"/>
                <w:rtl/>
              </w:rPr>
              <w:t xml:space="preserve"> </w:t>
            </w:r>
            <w:r w:rsidRPr="00A728D4">
              <w:rPr>
                <w:rFonts w:hint="eastAsia"/>
                <w:sz w:val="22"/>
                <w:szCs w:val="22"/>
                <w:rtl/>
              </w:rPr>
              <w:t>ב</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לדרישות</w:t>
            </w:r>
            <w:r w:rsidRPr="00A728D4">
              <w:rPr>
                <w:sz w:val="22"/>
                <w:szCs w:val="22"/>
                <w:rtl/>
              </w:rPr>
              <w:t xml:space="preserve"> </w:t>
            </w:r>
            <w:r w:rsidRPr="00A728D4">
              <w:rPr>
                <w:rFonts w:hint="eastAsia"/>
                <w:sz w:val="22"/>
                <w:szCs w:val="22"/>
                <w:rtl/>
              </w:rPr>
              <w:t>המפורטות</w:t>
            </w:r>
            <w:r w:rsidRPr="00A728D4">
              <w:rPr>
                <w:sz w:val="22"/>
                <w:szCs w:val="22"/>
                <w:rtl/>
              </w:rPr>
              <w:t xml:space="preserve"> </w:t>
            </w:r>
            <w:r w:rsidRPr="00A728D4">
              <w:rPr>
                <w:rFonts w:hint="eastAsia"/>
                <w:sz w:val="22"/>
                <w:szCs w:val="22"/>
                <w:rtl/>
              </w:rPr>
              <w:t>להלן</w:t>
            </w:r>
            <w:r w:rsidRPr="00A728D4">
              <w:rPr>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A728D4" w:rsidRDefault="009109CA" w:rsidP="0094161E">
            <w:pPr>
              <w:tabs>
                <w:tab w:val="left" w:pos="1106"/>
              </w:tabs>
              <w:spacing w:line="360" w:lineRule="auto"/>
              <w:jc w:val="both"/>
              <w:rPr>
                <w:b/>
                <w:bCs/>
                <w:sz w:val="22"/>
                <w:szCs w:val="22"/>
                <w:u w:val="single"/>
                <w:rtl/>
              </w:rPr>
            </w:pP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r w:rsidRPr="00A728D4">
              <w:rPr>
                <w:rFonts w:hint="eastAsia"/>
                <w:b/>
                <w:bCs/>
                <w:sz w:val="22"/>
                <w:szCs w:val="22"/>
                <w:rtl/>
              </w:rPr>
              <w:t>ב</w:t>
            </w: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EB549B" w:rsidRDefault="009109CA" w:rsidP="0094161E">
            <w:pPr>
              <w:pStyle w:val="20"/>
              <w:rPr>
                <w:rtl/>
              </w:rPr>
            </w:pPr>
            <w:bookmarkStart w:id="127" w:name="_Toc383154938"/>
            <w:r w:rsidRPr="00EB549B">
              <w:rPr>
                <w:rFonts w:hint="eastAsia"/>
                <w:rtl/>
              </w:rPr>
              <w:t>שלב</w:t>
            </w:r>
            <w:r w:rsidRPr="00EB549B">
              <w:rPr>
                <w:rtl/>
              </w:rPr>
              <w:t xml:space="preserve"> </w:t>
            </w:r>
            <w:r w:rsidRPr="00EB549B">
              <w:rPr>
                <w:rFonts w:hint="eastAsia"/>
                <w:rtl/>
              </w:rPr>
              <w:t>ב</w:t>
            </w:r>
            <w:r w:rsidRPr="00EB549B">
              <w:rPr>
                <w:rtl/>
              </w:rPr>
              <w:t xml:space="preserve">' - </w:t>
            </w:r>
            <w:r w:rsidRPr="00EB549B">
              <w:rPr>
                <w:rFonts w:hint="eastAsia"/>
                <w:rtl/>
              </w:rPr>
              <w:t>בחינת</w:t>
            </w:r>
            <w:r w:rsidRPr="00EB549B">
              <w:rPr>
                <w:rtl/>
              </w:rPr>
              <w:t xml:space="preserve"> </w:t>
            </w:r>
            <w:r w:rsidRPr="00EB549B">
              <w:rPr>
                <w:rFonts w:hint="eastAsia"/>
                <w:rtl/>
              </w:rPr>
              <w:t>וועדת</w:t>
            </w:r>
            <w:r w:rsidRPr="00EB549B">
              <w:rPr>
                <w:rtl/>
              </w:rPr>
              <w:t xml:space="preserve"> </w:t>
            </w:r>
            <w:r w:rsidRPr="00EB549B">
              <w:rPr>
                <w:rFonts w:hint="eastAsia"/>
                <w:rtl/>
              </w:rPr>
              <w:t>מכרזים</w:t>
            </w:r>
            <w:bookmarkEnd w:id="127"/>
            <w:r w:rsidRPr="00EB549B">
              <w:rPr>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r w:rsidRPr="00A728D4">
              <w:rPr>
                <w:b/>
                <w:bCs/>
                <w:sz w:val="22"/>
                <w:szCs w:val="22"/>
                <w:rtl/>
              </w:rPr>
              <w:t>1</w:t>
            </w:r>
          </w:p>
        </w:tc>
        <w:tc>
          <w:tcPr>
            <w:tcW w:w="8008" w:type="dxa"/>
            <w:shd w:val="clear" w:color="auto" w:fill="auto"/>
          </w:tcPr>
          <w:p w:rsidR="009109CA" w:rsidRPr="00A728D4" w:rsidRDefault="009109CA" w:rsidP="0094161E">
            <w:pPr>
              <w:tabs>
                <w:tab w:val="left" w:pos="1106"/>
              </w:tabs>
              <w:spacing w:line="360" w:lineRule="auto"/>
              <w:jc w:val="both"/>
              <w:rPr>
                <w:b/>
                <w:bCs/>
                <w:sz w:val="22"/>
                <w:szCs w:val="22"/>
                <w:rtl/>
              </w:rPr>
            </w:pPr>
            <w:r w:rsidRPr="00A728D4">
              <w:rPr>
                <w:rFonts w:hint="eastAsia"/>
                <w:sz w:val="22"/>
                <w:szCs w:val="22"/>
                <w:rtl/>
              </w:rPr>
              <w:t>הכרזה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שנבחנה</w:t>
            </w:r>
            <w:r w:rsidRPr="00A728D4">
              <w:rPr>
                <w:sz w:val="22"/>
                <w:szCs w:val="22"/>
                <w:rtl/>
              </w:rPr>
              <w:t xml:space="preserve"> </w:t>
            </w:r>
            <w:r w:rsidRPr="00A728D4">
              <w:rPr>
                <w:rFonts w:hint="eastAsia"/>
                <w:sz w:val="22"/>
                <w:szCs w:val="22"/>
                <w:rtl/>
              </w:rPr>
              <w:t>עמידתו</w:t>
            </w:r>
            <w:r w:rsidRPr="00A728D4">
              <w:rPr>
                <w:sz w:val="22"/>
                <w:szCs w:val="22"/>
                <w:rtl/>
              </w:rPr>
              <w:t xml:space="preserve"> </w:t>
            </w:r>
            <w:r w:rsidRPr="00A728D4">
              <w:rPr>
                <w:rFonts w:hint="eastAsia"/>
                <w:sz w:val="22"/>
                <w:szCs w:val="22"/>
                <w:u w:val="single"/>
                <w:rtl/>
              </w:rPr>
              <w:t>בכל</w:t>
            </w:r>
            <w:r w:rsidRPr="00A728D4">
              <w:rPr>
                <w:sz w:val="22"/>
                <w:szCs w:val="22"/>
                <w:rtl/>
              </w:rPr>
              <w:t xml:space="preserve"> </w:t>
            </w:r>
            <w:r w:rsidRPr="00A728D4">
              <w:rPr>
                <w:rFonts w:hint="eastAsia"/>
                <w:sz w:val="22"/>
                <w:szCs w:val="22"/>
                <w:rtl/>
              </w:rPr>
              <w:t>דרישות</w:t>
            </w:r>
            <w:r w:rsidRPr="00A728D4">
              <w:rPr>
                <w:sz w:val="22"/>
                <w:szCs w:val="22"/>
                <w:rtl/>
              </w:rPr>
              <w:t xml:space="preserve"> </w:t>
            </w:r>
            <w:r w:rsidRPr="00A728D4">
              <w:rPr>
                <w:rFonts w:hint="eastAsia"/>
                <w:sz w:val="22"/>
                <w:szCs w:val="22"/>
                <w:rtl/>
              </w:rPr>
              <w:t>הסף</w:t>
            </w:r>
            <w:r w:rsidRPr="00A728D4">
              <w:rPr>
                <w:sz w:val="22"/>
                <w:szCs w:val="22"/>
                <w:rtl/>
              </w:rPr>
              <w:t xml:space="preserve">, </w:t>
            </w:r>
            <w:r w:rsidRPr="00A728D4">
              <w:rPr>
                <w:rFonts w:hint="eastAsia"/>
                <w:sz w:val="22"/>
                <w:szCs w:val="22"/>
                <w:rtl/>
              </w:rPr>
              <w:t>תתבצע</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לבחינת</w:t>
            </w:r>
            <w:r w:rsidRPr="00A728D4">
              <w:rPr>
                <w:sz w:val="22"/>
                <w:szCs w:val="22"/>
                <w:rtl/>
              </w:rPr>
              <w:t xml:space="preserve"> </w:t>
            </w:r>
            <w:r>
              <w:rPr>
                <w:rFonts w:hint="cs"/>
                <w:sz w:val="22"/>
                <w:szCs w:val="22"/>
                <w:rtl/>
              </w:rPr>
              <w:t>שני</w:t>
            </w:r>
            <w:r w:rsidR="00CE3644">
              <w:rPr>
                <w:rFonts w:hint="cs"/>
                <w:sz w:val="22"/>
                <w:szCs w:val="22"/>
                <w:rtl/>
              </w:rPr>
              <w:t xml:space="preserve"> </w:t>
            </w:r>
            <w:r w:rsidRPr="00A728D4">
              <w:rPr>
                <w:rFonts w:hint="eastAsia"/>
                <w:sz w:val="22"/>
                <w:szCs w:val="22"/>
                <w:rtl/>
              </w:rPr>
              <w:t>מרכיבים</w:t>
            </w:r>
            <w:r w:rsidRPr="00A728D4">
              <w:rPr>
                <w:sz w:val="22"/>
                <w:szCs w:val="22"/>
                <w:rtl/>
              </w:rPr>
              <w:t xml:space="preserve">: </w:t>
            </w:r>
            <w:r w:rsidRPr="00A728D4">
              <w:rPr>
                <w:rFonts w:hint="eastAsia"/>
                <w:b/>
                <w:bCs/>
                <w:sz w:val="22"/>
                <w:szCs w:val="22"/>
                <w:u w:val="single"/>
                <w:rtl/>
              </w:rPr>
              <w:t>עלות</w:t>
            </w:r>
            <w:r w:rsidRPr="00A728D4">
              <w:rPr>
                <w:b/>
                <w:bCs/>
                <w:sz w:val="22"/>
                <w:szCs w:val="22"/>
                <w:rtl/>
              </w:rPr>
              <w:t xml:space="preserve">, </w:t>
            </w:r>
            <w:r w:rsidRPr="00A728D4">
              <w:rPr>
                <w:rFonts w:hint="eastAsia"/>
                <w:b/>
                <w:bCs/>
                <w:sz w:val="22"/>
                <w:szCs w:val="22"/>
                <w:u w:val="single"/>
                <w:rtl/>
              </w:rPr>
              <w:t>איכות</w:t>
            </w:r>
            <w:r w:rsidRPr="00A728D4">
              <w:rPr>
                <w:sz w:val="22"/>
                <w:szCs w:val="22"/>
                <w:rtl/>
              </w:rPr>
              <w:t xml:space="preserve">.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2</w:t>
            </w:r>
          </w:p>
        </w:tc>
        <w:tc>
          <w:tcPr>
            <w:tcW w:w="8008" w:type="dxa"/>
            <w:shd w:val="clear" w:color="auto" w:fill="auto"/>
          </w:tcPr>
          <w:p w:rsidR="009109CA" w:rsidRPr="00A728D4" w:rsidRDefault="009109CA" w:rsidP="0094161E">
            <w:pPr>
              <w:tabs>
                <w:tab w:val="left" w:pos="1106"/>
              </w:tabs>
              <w:spacing w:line="360" w:lineRule="auto"/>
              <w:jc w:val="both"/>
              <w:rPr>
                <w:sz w:val="22"/>
                <w:szCs w:val="22"/>
                <w:rtl/>
              </w:rPr>
            </w:pPr>
            <w:r w:rsidRPr="00A728D4">
              <w:rPr>
                <w:rFonts w:hint="cs"/>
                <w:sz w:val="22"/>
                <w:szCs w:val="22"/>
                <w:rtl/>
              </w:rPr>
              <w:t xml:space="preserve">בשלב </w:t>
            </w:r>
            <w:r>
              <w:rPr>
                <w:rFonts w:hint="cs"/>
                <w:sz w:val="22"/>
                <w:szCs w:val="22"/>
                <w:rtl/>
              </w:rPr>
              <w:t>זה</w:t>
            </w:r>
            <w:r w:rsidRPr="00A728D4">
              <w:rPr>
                <w:rFonts w:hint="cs"/>
                <w:sz w:val="22"/>
                <w:szCs w:val="22"/>
                <w:rtl/>
              </w:rPr>
              <w:t xml:space="preserve"> תיבחן כל הצעה וי</w:t>
            </w:r>
            <w:r>
              <w:rPr>
                <w:rFonts w:hint="cs"/>
                <w:sz w:val="22"/>
                <w:szCs w:val="22"/>
                <w:rtl/>
              </w:rPr>
              <w:t>י</w:t>
            </w:r>
            <w:r w:rsidRPr="00A728D4">
              <w:rPr>
                <w:rFonts w:hint="cs"/>
                <w:sz w:val="22"/>
                <w:szCs w:val="22"/>
                <w:rtl/>
              </w:rPr>
              <w:t>קבע לה</w:t>
            </w:r>
            <w:r>
              <w:rPr>
                <w:rFonts w:hint="cs"/>
                <w:sz w:val="22"/>
                <w:szCs w:val="22"/>
                <w:rtl/>
              </w:rPr>
              <w:t>:</w:t>
            </w:r>
          </w:p>
          <w:p w:rsidR="009109CA" w:rsidRPr="00A728D4" w:rsidRDefault="009109CA" w:rsidP="00571096">
            <w:pPr>
              <w:numPr>
                <w:ilvl w:val="0"/>
                <w:numId w:val="7"/>
              </w:numPr>
              <w:tabs>
                <w:tab w:val="left" w:pos="1106"/>
              </w:tabs>
              <w:spacing w:line="360" w:lineRule="auto"/>
              <w:jc w:val="both"/>
              <w:rPr>
                <w:sz w:val="22"/>
                <w:szCs w:val="22"/>
              </w:rPr>
            </w:pPr>
            <w:r w:rsidRPr="00A728D4">
              <w:rPr>
                <w:rFonts w:hint="cs"/>
                <w:sz w:val="22"/>
                <w:szCs w:val="22"/>
                <w:rtl/>
              </w:rPr>
              <w:t>ציון איכות</w:t>
            </w:r>
            <w:r>
              <w:rPr>
                <w:rFonts w:hint="cs"/>
                <w:sz w:val="22"/>
                <w:szCs w:val="22"/>
                <w:rtl/>
              </w:rPr>
              <w:t xml:space="preserve"> - </w:t>
            </w:r>
            <w:r w:rsidRPr="00A728D4">
              <w:rPr>
                <w:rFonts w:hint="cs"/>
                <w:sz w:val="22"/>
                <w:szCs w:val="22"/>
                <w:rtl/>
              </w:rPr>
              <w:t xml:space="preserve">מקסימום אפשרי </w:t>
            </w:r>
            <w:r w:rsidRPr="00A728D4">
              <w:rPr>
                <w:sz w:val="22"/>
                <w:szCs w:val="22"/>
                <w:rtl/>
              </w:rPr>
              <w:t>–</w:t>
            </w:r>
            <w:r w:rsidRPr="00A728D4">
              <w:rPr>
                <w:rFonts w:hint="cs"/>
                <w:sz w:val="22"/>
                <w:szCs w:val="22"/>
                <w:rtl/>
              </w:rPr>
              <w:t xml:space="preserve"> </w:t>
            </w:r>
            <w:r w:rsidR="003A738F">
              <w:rPr>
                <w:rFonts w:hint="cs"/>
                <w:sz w:val="22"/>
                <w:szCs w:val="22"/>
                <w:rtl/>
              </w:rPr>
              <w:t>70%</w:t>
            </w:r>
          </w:p>
          <w:p w:rsidR="009109CA" w:rsidRPr="00A728D4" w:rsidRDefault="009109CA" w:rsidP="00571096">
            <w:pPr>
              <w:numPr>
                <w:ilvl w:val="0"/>
                <w:numId w:val="7"/>
              </w:numPr>
              <w:tabs>
                <w:tab w:val="left" w:pos="1106"/>
              </w:tabs>
              <w:spacing w:line="360" w:lineRule="auto"/>
              <w:jc w:val="both"/>
              <w:rPr>
                <w:sz w:val="22"/>
                <w:szCs w:val="22"/>
                <w:rtl/>
              </w:rPr>
            </w:pPr>
            <w:r w:rsidRPr="00A728D4">
              <w:rPr>
                <w:rFonts w:hint="cs"/>
                <w:sz w:val="22"/>
                <w:szCs w:val="22"/>
                <w:rtl/>
              </w:rPr>
              <w:t xml:space="preserve">ציון </w:t>
            </w:r>
            <w:r>
              <w:rPr>
                <w:rFonts w:hint="cs"/>
                <w:sz w:val="22"/>
                <w:szCs w:val="22"/>
                <w:rtl/>
              </w:rPr>
              <w:t>עלות על פי אחוז ההנחה המוצע</w:t>
            </w:r>
            <w:r w:rsidR="00CE3644">
              <w:rPr>
                <w:rFonts w:hint="cs"/>
                <w:sz w:val="22"/>
                <w:szCs w:val="22"/>
                <w:rtl/>
              </w:rPr>
              <w:t xml:space="preserve"> </w:t>
            </w:r>
            <w:r>
              <w:rPr>
                <w:rFonts w:hint="cs"/>
                <w:sz w:val="22"/>
                <w:szCs w:val="22"/>
                <w:rtl/>
              </w:rPr>
              <w:t xml:space="preserve">- </w:t>
            </w:r>
            <w:r w:rsidRPr="00A728D4">
              <w:rPr>
                <w:rFonts w:hint="cs"/>
                <w:sz w:val="22"/>
                <w:szCs w:val="22"/>
                <w:rtl/>
              </w:rPr>
              <w:t xml:space="preserve">מקסימום אפשרי </w:t>
            </w:r>
            <w:r w:rsidRPr="00A728D4">
              <w:rPr>
                <w:sz w:val="22"/>
                <w:szCs w:val="22"/>
                <w:rtl/>
              </w:rPr>
              <w:t>–</w:t>
            </w:r>
            <w:r w:rsidRPr="00A728D4">
              <w:rPr>
                <w:rFonts w:hint="cs"/>
                <w:sz w:val="22"/>
                <w:szCs w:val="22"/>
                <w:rtl/>
              </w:rPr>
              <w:t xml:space="preserve"> </w:t>
            </w:r>
            <w:r w:rsidR="003A738F">
              <w:rPr>
                <w:rFonts w:hint="cs"/>
                <w:sz w:val="22"/>
                <w:szCs w:val="22"/>
                <w:rtl/>
              </w:rPr>
              <w:t>30</w:t>
            </w:r>
            <w:r w:rsidRPr="00A728D4">
              <w:rPr>
                <w:rFonts w:hint="cs"/>
                <w:sz w:val="22"/>
                <w:szCs w:val="22"/>
                <w:rtl/>
              </w:rPr>
              <w:t>%</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rPr>
          <w:trHeight w:val="1490"/>
        </w:trPr>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r w:rsidRPr="00A728D4">
              <w:rPr>
                <w:rFonts w:hint="cs"/>
                <w:b/>
                <w:bCs/>
                <w:sz w:val="22"/>
                <w:szCs w:val="22"/>
                <w:rtl/>
              </w:rPr>
              <w:t>א.</w:t>
            </w:r>
            <w:r w:rsidRPr="00A728D4">
              <w:rPr>
                <w:b/>
                <w:bCs/>
                <w:sz w:val="22"/>
                <w:szCs w:val="22"/>
              </w:rPr>
              <w:t xml:space="preserve"> </w:t>
            </w:r>
          </w:p>
        </w:tc>
        <w:tc>
          <w:tcPr>
            <w:tcW w:w="8008" w:type="dxa"/>
            <w:shd w:val="clear" w:color="auto" w:fill="auto"/>
          </w:tcPr>
          <w:p w:rsidR="009109CA" w:rsidRPr="00EB549B" w:rsidRDefault="009109CA" w:rsidP="0094161E">
            <w:pPr>
              <w:pStyle w:val="20"/>
              <w:rPr>
                <w:b w:val="0"/>
                <w:bCs w:val="0"/>
                <w:rtl/>
              </w:rPr>
            </w:pPr>
            <w:bookmarkStart w:id="128" w:name="_Toc383154939"/>
            <w:r w:rsidRPr="00EB549B">
              <w:rPr>
                <w:rFonts w:hint="eastAsia"/>
                <w:rtl/>
              </w:rPr>
              <w:t>ציון</w:t>
            </w:r>
            <w:r w:rsidRPr="00EB549B">
              <w:rPr>
                <w:rtl/>
              </w:rPr>
              <w:t xml:space="preserve"> </w:t>
            </w:r>
            <w:r w:rsidRPr="00EB549B">
              <w:rPr>
                <w:rFonts w:hint="eastAsia"/>
                <w:rtl/>
              </w:rPr>
              <w:t>איכות</w:t>
            </w:r>
            <w:r w:rsidRPr="00EB549B">
              <w:rPr>
                <w:rtl/>
              </w:rPr>
              <w:t xml:space="preserve"> </w:t>
            </w:r>
            <w:r w:rsidRPr="00EB549B">
              <w:rPr>
                <w:rFonts w:hint="eastAsia"/>
                <w:rtl/>
              </w:rPr>
              <w:t>ההצעה</w:t>
            </w:r>
            <w:bookmarkEnd w:id="128"/>
            <w:r w:rsidRPr="00EB549B">
              <w:rPr>
                <w:rtl/>
              </w:rPr>
              <w:t xml:space="preserve"> </w:t>
            </w:r>
          </w:p>
          <w:p w:rsidR="009109CA" w:rsidRDefault="009109CA" w:rsidP="0094161E">
            <w:pPr>
              <w:spacing w:line="360" w:lineRule="auto"/>
              <w:jc w:val="both"/>
              <w:rPr>
                <w:sz w:val="22"/>
                <w:szCs w:val="22"/>
                <w:rtl/>
              </w:rPr>
            </w:pPr>
            <w:r w:rsidRPr="00A728D4">
              <w:rPr>
                <w:rFonts w:hint="cs"/>
                <w:sz w:val="22"/>
                <w:szCs w:val="22"/>
                <w:rtl/>
              </w:rPr>
              <w:t xml:space="preserve">לאחר </w:t>
            </w:r>
            <w:r>
              <w:rPr>
                <w:rFonts w:hint="cs"/>
                <w:sz w:val="22"/>
                <w:szCs w:val="22"/>
                <w:rtl/>
              </w:rPr>
              <w:t>שלב פתיחת המעטפות</w:t>
            </w:r>
            <w:r w:rsidR="00CE3644">
              <w:rPr>
                <w:rFonts w:hint="cs"/>
                <w:sz w:val="22"/>
                <w:szCs w:val="22"/>
                <w:rtl/>
              </w:rPr>
              <w:t xml:space="preserve"> </w:t>
            </w:r>
            <w:r>
              <w:rPr>
                <w:rFonts w:hint="cs"/>
                <w:sz w:val="22"/>
                <w:szCs w:val="22"/>
                <w:rtl/>
              </w:rPr>
              <w:t>והכרזה על ההצעות העומדות בתנאי הסף</w:t>
            </w:r>
            <w:r w:rsidRPr="00A728D4">
              <w:rPr>
                <w:rFonts w:hint="cs"/>
                <w:sz w:val="22"/>
                <w:szCs w:val="22"/>
                <w:rtl/>
              </w:rPr>
              <w:t>,</w:t>
            </w:r>
            <w:r>
              <w:rPr>
                <w:rFonts w:hint="cs"/>
                <w:sz w:val="22"/>
                <w:szCs w:val="22"/>
                <w:rtl/>
              </w:rPr>
              <w:t xml:space="preserve"> </w:t>
            </w:r>
            <w:r w:rsidRPr="00A728D4">
              <w:rPr>
                <w:rFonts w:hint="cs"/>
                <w:sz w:val="22"/>
                <w:szCs w:val="22"/>
                <w:rtl/>
              </w:rPr>
              <w:t>תבחן ועדת משנה (שתקבל מינוי מתאים מוועדת המכרזים) את איכות הצעת המציע ותדרג אותה על פי הפרמטרים המפורטים כדלקמן:</w:t>
            </w:r>
          </w:p>
          <w:p w:rsidR="003A738F" w:rsidRPr="00A728D4" w:rsidRDefault="003A738F" w:rsidP="002F0D17">
            <w:pPr>
              <w:spacing w:line="360" w:lineRule="auto"/>
              <w:jc w:val="both"/>
              <w:rPr>
                <w:b/>
                <w:bCs/>
                <w:sz w:val="22"/>
                <w:szCs w:val="22"/>
                <w:u w:val="single"/>
                <w:rtl/>
              </w:rPr>
            </w:pPr>
            <w:r>
              <w:rPr>
                <w:rFonts w:hint="cs"/>
                <w:sz w:val="22"/>
                <w:szCs w:val="22"/>
                <w:rtl/>
              </w:rPr>
              <w:t>גם בהקשר זה מ</w:t>
            </w:r>
            <w:r w:rsidR="009C1986">
              <w:rPr>
                <w:rFonts w:hint="cs"/>
                <w:sz w:val="22"/>
                <w:szCs w:val="22"/>
                <w:rtl/>
              </w:rPr>
              <w:t>ו</w:t>
            </w:r>
            <w:r>
              <w:rPr>
                <w:rFonts w:hint="cs"/>
                <w:sz w:val="22"/>
                <w:szCs w:val="22"/>
                <w:rtl/>
              </w:rPr>
              <w:t>בהר כי המפורט מטה מתייחס לכל נותני השירותים ללא תלות בסוג הקבוצה שלג</w:t>
            </w:r>
            <w:r w:rsidR="00D93434">
              <w:rPr>
                <w:rFonts w:hint="cs"/>
                <w:sz w:val="22"/>
                <w:szCs w:val="22"/>
                <w:rtl/>
              </w:rPr>
              <w:t xml:space="preserve">ביה </w:t>
            </w:r>
            <w:r>
              <w:rPr>
                <w:rFonts w:hint="cs"/>
                <w:sz w:val="22"/>
                <w:szCs w:val="22"/>
                <w:rtl/>
              </w:rPr>
              <w:t xml:space="preserve"> </w:t>
            </w:r>
            <w:r w:rsidR="002F0D17">
              <w:rPr>
                <w:rFonts w:hint="cs"/>
                <w:sz w:val="22"/>
                <w:szCs w:val="22"/>
                <w:rtl/>
              </w:rPr>
              <w:t>הוגשה ההצעה,</w:t>
            </w:r>
            <w:r>
              <w:rPr>
                <w:rFonts w:hint="cs"/>
                <w:sz w:val="22"/>
                <w:szCs w:val="22"/>
                <w:rtl/>
              </w:rPr>
              <w:t xml:space="preserve"> למעט אם נאמר אחרת. </w:t>
            </w:r>
          </w:p>
        </w:tc>
        <w:tc>
          <w:tcPr>
            <w:tcW w:w="553" w:type="dxa"/>
            <w:shd w:val="clear" w:color="auto" w:fill="auto"/>
          </w:tcPr>
          <w:p w:rsidR="009109CA" w:rsidRPr="00A728D4"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highlight w:val="yellow"/>
                <w:rtl/>
              </w:rPr>
            </w:pPr>
          </w:p>
        </w:tc>
        <w:tc>
          <w:tcPr>
            <w:tcW w:w="425" w:type="dxa"/>
            <w:shd w:val="clear" w:color="auto" w:fill="auto"/>
          </w:tcPr>
          <w:p w:rsidR="009109CA" w:rsidRPr="00A728D4" w:rsidRDefault="009109CA" w:rsidP="0094161E">
            <w:pPr>
              <w:spacing w:line="360" w:lineRule="auto"/>
              <w:jc w:val="both"/>
              <w:rPr>
                <w:b/>
                <w:bCs/>
                <w:sz w:val="22"/>
                <w:szCs w:val="22"/>
                <w:highlight w:val="yellow"/>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73473D" w:rsidRDefault="003A738F" w:rsidP="002219C1">
            <w:pPr>
              <w:spacing w:line="360" w:lineRule="auto"/>
              <w:ind w:left="360"/>
              <w:jc w:val="both"/>
              <w:rPr>
                <w:sz w:val="22"/>
                <w:szCs w:val="22"/>
              </w:rPr>
            </w:pPr>
            <w:r w:rsidRPr="0073473D">
              <w:rPr>
                <w:rFonts w:hint="cs"/>
                <w:b/>
                <w:bCs/>
                <w:sz w:val="22"/>
                <w:szCs w:val="22"/>
                <w:rtl/>
              </w:rPr>
              <w:t xml:space="preserve">השכלה </w:t>
            </w:r>
            <w:r w:rsidRPr="0073473D">
              <w:rPr>
                <w:b/>
                <w:bCs/>
                <w:sz w:val="22"/>
                <w:szCs w:val="22"/>
                <w:rtl/>
              </w:rPr>
              <w:t>–</w:t>
            </w:r>
            <w:r w:rsidRPr="0073473D">
              <w:rPr>
                <w:rFonts w:hint="cs"/>
                <w:b/>
                <w:bCs/>
                <w:sz w:val="22"/>
                <w:szCs w:val="22"/>
                <w:rtl/>
              </w:rPr>
              <w:t xml:space="preserve"> </w:t>
            </w:r>
            <w:r w:rsidR="0073473D">
              <w:rPr>
                <w:rFonts w:hint="cs"/>
                <w:b/>
                <w:bCs/>
                <w:sz w:val="22"/>
                <w:szCs w:val="22"/>
                <w:rtl/>
              </w:rPr>
              <w:t xml:space="preserve">15 נק' - </w:t>
            </w:r>
            <w:r w:rsidRPr="0073473D">
              <w:rPr>
                <w:rFonts w:hint="cs"/>
                <w:sz w:val="22"/>
                <w:szCs w:val="22"/>
                <w:rtl/>
              </w:rPr>
              <w:t xml:space="preserve">ביחס לתחומי יעוץ </w:t>
            </w:r>
            <w:r w:rsidR="00F51981">
              <w:rPr>
                <w:rFonts w:hint="cs"/>
                <w:sz w:val="22"/>
                <w:szCs w:val="22"/>
                <w:rtl/>
              </w:rPr>
              <w:t>א</w:t>
            </w:r>
            <w:r w:rsidR="002219C1">
              <w:rPr>
                <w:rFonts w:hint="cs"/>
                <w:sz w:val="22"/>
                <w:szCs w:val="22"/>
                <w:rtl/>
              </w:rPr>
              <w:t>'</w:t>
            </w:r>
            <w:r w:rsidR="00F51981">
              <w:rPr>
                <w:rFonts w:hint="cs"/>
                <w:sz w:val="22"/>
                <w:szCs w:val="22"/>
                <w:rtl/>
              </w:rPr>
              <w:t>,</w:t>
            </w:r>
            <w:r w:rsidR="002219C1">
              <w:rPr>
                <w:rFonts w:hint="cs"/>
                <w:sz w:val="22"/>
                <w:szCs w:val="22"/>
                <w:rtl/>
              </w:rPr>
              <w:t xml:space="preserve">ג',ד',ה', ו,  </w:t>
            </w:r>
            <w:r w:rsidRPr="0073473D">
              <w:rPr>
                <w:rFonts w:hint="cs"/>
                <w:sz w:val="22"/>
                <w:szCs w:val="22"/>
                <w:rtl/>
              </w:rPr>
              <w:t>כל תואר נוסף על תואר ראשון</w:t>
            </w:r>
            <w:r w:rsidR="009109CA" w:rsidRPr="0073473D">
              <w:rPr>
                <w:sz w:val="22"/>
                <w:szCs w:val="22"/>
                <w:rtl/>
              </w:rPr>
              <w:t xml:space="preserve"> </w:t>
            </w:r>
            <w:r w:rsidRPr="0073473D">
              <w:rPr>
                <w:rFonts w:hint="cs"/>
                <w:sz w:val="22"/>
                <w:szCs w:val="22"/>
                <w:rtl/>
              </w:rPr>
              <w:t xml:space="preserve"> - 5 נק' ועד 15 נק (תואר שני </w:t>
            </w:r>
            <w:r w:rsidRPr="0073473D">
              <w:rPr>
                <w:sz w:val="22"/>
                <w:szCs w:val="22"/>
                <w:rtl/>
              </w:rPr>
              <w:t>–</w:t>
            </w:r>
            <w:r w:rsidRPr="0073473D">
              <w:rPr>
                <w:rFonts w:hint="cs"/>
                <w:sz w:val="22"/>
                <w:szCs w:val="22"/>
                <w:rtl/>
              </w:rPr>
              <w:t xml:space="preserve"> 5, ד"ר </w:t>
            </w:r>
            <w:r w:rsidRPr="0073473D">
              <w:rPr>
                <w:sz w:val="22"/>
                <w:szCs w:val="22"/>
                <w:rtl/>
              </w:rPr>
              <w:t>–</w:t>
            </w:r>
            <w:r w:rsidRPr="0073473D">
              <w:rPr>
                <w:rFonts w:hint="cs"/>
                <w:sz w:val="22"/>
                <w:szCs w:val="22"/>
                <w:rtl/>
              </w:rPr>
              <w:t xml:space="preserve"> 10, פר</w:t>
            </w:r>
            <w:r w:rsidR="002F0D17">
              <w:rPr>
                <w:rFonts w:hint="cs"/>
                <w:sz w:val="22"/>
                <w:szCs w:val="22"/>
                <w:rtl/>
              </w:rPr>
              <w:t>ו</w:t>
            </w:r>
            <w:r w:rsidRPr="0073473D">
              <w:rPr>
                <w:rFonts w:hint="cs"/>
                <w:sz w:val="22"/>
                <w:szCs w:val="22"/>
                <w:rtl/>
              </w:rPr>
              <w:t xml:space="preserve">פ' </w:t>
            </w:r>
            <w:r w:rsidRPr="0073473D">
              <w:rPr>
                <w:sz w:val="22"/>
                <w:szCs w:val="22"/>
                <w:rtl/>
              </w:rPr>
              <w:t>–</w:t>
            </w:r>
            <w:r w:rsidRPr="0073473D">
              <w:rPr>
                <w:rFonts w:hint="cs"/>
                <w:sz w:val="22"/>
                <w:szCs w:val="22"/>
                <w:rtl/>
              </w:rPr>
              <w:t xml:space="preserve"> 15) </w:t>
            </w:r>
          </w:p>
          <w:p w:rsidR="003A738F" w:rsidRPr="0073473D" w:rsidRDefault="003A738F" w:rsidP="002219C1">
            <w:pPr>
              <w:spacing w:line="360" w:lineRule="auto"/>
              <w:ind w:left="360"/>
              <w:jc w:val="both"/>
              <w:rPr>
                <w:sz w:val="22"/>
                <w:szCs w:val="22"/>
              </w:rPr>
            </w:pPr>
            <w:r w:rsidRPr="0073473D">
              <w:rPr>
                <w:rFonts w:hint="cs"/>
                <w:sz w:val="22"/>
                <w:szCs w:val="22"/>
                <w:rtl/>
              </w:rPr>
              <w:t>ביחס ל</w:t>
            </w:r>
            <w:r w:rsidR="003665F4">
              <w:rPr>
                <w:rFonts w:hint="cs"/>
                <w:sz w:val="22"/>
                <w:szCs w:val="22"/>
                <w:rtl/>
              </w:rPr>
              <w:t>ת</w:t>
            </w:r>
            <w:r w:rsidRPr="0073473D">
              <w:rPr>
                <w:rFonts w:hint="cs"/>
                <w:sz w:val="22"/>
                <w:szCs w:val="22"/>
                <w:rtl/>
              </w:rPr>
              <w:t xml:space="preserve">חום ייעוץ </w:t>
            </w:r>
            <w:r w:rsidR="002219C1">
              <w:rPr>
                <w:rFonts w:hint="cs"/>
                <w:sz w:val="22"/>
                <w:szCs w:val="22"/>
                <w:rtl/>
              </w:rPr>
              <w:t>ב</w:t>
            </w:r>
            <w:r w:rsidR="00F51981">
              <w:rPr>
                <w:rFonts w:hint="cs"/>
                <w:sz w:val="22"/>
                <w:szCs w:val="22"/>
                <w:rtl/>
              </w:rPr>
              <w:t xml:space="preserve">' </w:t>
            </w:r>
            <w:r w:rsidR="00F51981" w:rsidRPr="0073473D">
              <w:rPr>
                <w:rFonts w:hint="cs"/>
                <w:sz w:val="22"/>
                <w:szCs w:val="22"/>
                <w:rtl/>
              </w:rPr>
              <w:t xml:space="preserve"> </w:t>
            </w:r>
            <w:r w:rsidRPr="0073473D">
              <w:rPr>
                <w:sz w:val="22"/>
                <w:szCs w:val="22"/>
                <w:rtl/>
              </w:rPr>
              <w:t>–</w:t>
            </w:r>
            <w:r w:rsidRPr="0073473D">
              <w:rPr>
                <w:rFonts w:hint="cs"/>
                <w:sz w:val="22"/>
                <w:szCs w:val="22"/>
                <w:rtl/>
              </w:rPr>
              <w:t xml:space="preserve"> ככל שההנדסאי ימציא תעודת תואר ראשון -  5</w:t>
            </w:r>
            <w:r w:rsidR="002F0D17">
              <w:rPr>
                <w:rFonts w:hint="cs"/>
                <w:sz w:val="22"/>
                <w:szCs w:val="22"/>
                <w:rtl/>
              </w:rPr>
              <w:t xml:space="preserve"> נק'</w:t>
            </w:r>
            <w:r w:rsidRPr="0073473D">
              <w:rPr>
                <w:rFonts w:hint="cs"/>
                <w:sz w:val="22"/>
                <w:szCs w:val="22"/>
                <w:rtl/>
              </w:rPr>
              <w:t>, תואר שני -  10</w:t>
            </w:r>
            <w:r w:rsidR="002F0D17">
              <w:rPr>
                <w:rFonts w:hint="cs"/>
                <w:sz w:val="22"/>
                <w:szCs w:val="22"/>
                <w:rtl/>
              </w:rPr>
              <w:t xml:space="preserve"> נק'</w:t>
            </w:r>
            <w:r w:rsidRPr="0073473D">
              <w:rPr>
                <w:rFonts w:hint="cs"/>
                <w:sz w:val="22"/>
                <w:szCs w:val="22"/>
                <w:rtl/>
              </w:rPr>
              <w:t xml:space="preserve">, תואר שלישי -  +15 </w:t>
            </w:r>
            <w:r w:rsidR="002F0D17">
              <w:rPr>
                <w:rFonts w:hint="cs"/>
                <w:sz w:val="22"/>
                <w:szCs w:val="22"/>
                <w:rtl/>
              </w:rPr>
              <w:t>נק'.</w:t>
            </w:r>
          </w:p>
          <w:p w:rsidR="009109CA" w:rsidRPr="0073473D" w:rsidRDefault="0073473D" w:rsidP="002F0D17">
            <w:pPr>
              <w:spacing w:line="360" w:lineRule="auto"/>
              <w:ind w:left="360"/>
              <w:jc w:val="both"/>
              <w:rPr>
                <w:sz w:val="22"/>
                <w:szCs w:val="22"/>
                <w:rtl/>
              </w:rPr>
            </w:pPr>
            <w:r w:rsidRPr="0073473D">
              <w:rPr>
                <w:rFonts w:hint="cs"/>
                <w:b/>
                <w:bCs/>
                <w:sz w:val="22"/>
                <w:szCs w:val="22"/>
                <w:rtl/>
              </w:rPr>
              <w:t>ניסיו</w:t>
            </w:r>
            <w:r w:rsidRPr="0073473D">
              <w:rPr>
                <w:rFonts w:hint="eastAsia"/>
                <w:b/>
                <w:bCs/>
                <w:sz w:val="22"/>
                <w:szCs w:val="22"/>
                <w:rtl/>
              </w:rPr>
              <w:t>ן</w:t>
            </w:r>
            <w:r w:rsidR="003A738F" w:rsidRPr="0073473D">
              <w:rPr>
                <w:rFonts w:hint="cs"/>
                <w:b/>
                <w:bCs/>
                <w:sz w:val="22"/>
                <w:szCs w:val="22"/>
                <w:rtl/>
              </w:rPr>
              <w:t xml:space="preserve"> </w:t>
            </w:r>
            <w:r>
              <w:rPr>
                <w:b/>
                <w:bCs/>
                <w:sz w:val="22"/>
                <w:szCs w:val="22"/>
                <w:rtl/>
              </w:rPr>
              <w:t>–</w:t>
            </w:r>
            <w:r w:rsidR="003A738F" w:rsidRPr="0073473D">
              <w:rPr>
                <w:rFonts w:hint="cs"/>
                <w:b/>
                <w:bCs/>
                <w:sz w:val="22"/>
                <w:szCs w:val="22"/>
                <w:rtl/>
              </w:rPr>
              <w:t xml:space="preserve"> </w:t>
            </w:r>
            <w:r>
              <w:rPr>
                <w:rFonts w:hint="cs"/>
                <w:b/>
                <w:bCs/>
                <w:sz w:val="22"/>
                <w:szCs w:val="22"/>
                <w:rtl/>
              </w:rPr>
              <w:t xml:space="preserve">20 נק' </w:t>
            </w:r>
            <w:r w:rsidR="009109CA" w:rsidRPr="0073473D">
              <w:rPr>
                <w:rFonts w:hint="cs"/>
                <w:sz w:val="22"/>
                <w:szCs w:val="22"/>
                <w:rtl/>
              </w:rPr>
              <w:t>בהיבט של רכיב זה, תבחן וועדת האיכות את מידת הרלוונטיות של היכרותו, ואת מספר השנים שצבר ה</w:t>
            </w:r>
            <w:r w:rsidR="00D6481F" w:rsidRPr="0073473D">
              <w:rPr>
                <w:rFonts w:hint="cs"/>
                <w:sz w:val="22"/>
                <w:szCs w:val="22"/>
                <w:rtl/>
              </w:rPr>
              <w:t xml:space="preserve">יועץ / נותן השירות מטעם המציע </w:t>
            </w:r>
            <w:r w:rsidR="009109CA" w:rsidRPr="0073473D">
              <w:rPr>
                <w:rFonts w:hint="cs"/>
                <w:sz w:val="22"/>
                <w:szCs w:val="22"/>
                <w:rtl/>
              </w:rPr>
              <w:t xml:space="preserve">לפי המפתח הבא: כל </w:t>
            </w:r>
            <w:r w:rsidR="009109CA" w:rsidRPr="0073473D">
              <w:rPr>
                <w:rFonts w:hint="cs"/>
                <w:b/>
                <w:bCs/>
                <w:sz w:val="22"/>
                <w:szCs w:val="22"/>
                <w:u w:val="single"/>
                <w:rtl/>
              </w:rPr>
              <w:t>שנת ניסיו</w:t>
            </w:r>
            <w:r w:rsidR="009109CA" w:rsidRPr="0073473D">
              <w:rPr>
                <w:rFonts w:hint="eastAsia"/>
                <w:b/>
                <w:bCs/>
                <w:sz w:val="22"/>
                <w:szCs w:val="22"/>
                <w:u w:val="single"/>
                <w:rtl/>
              </w:rPr>
              <w:t>ן</w:t>
            </w:r>
            <w:r w:rsidR="009109CA" w:rsidRPr="0073473D">
              <w:rPr>
                <w:rFonts w:hint="cs"/>
                <w:b/>
                <w:bCs/>
                <w:sz w:val="22"/>
                <w:szCs w:val="22"/>
                <w:u w:val="single"/>
                <w:rtl/>
              </w:rPr>
              <w:t xml:space="preserve"> </w:t>
            </w:r>
            <w:r w:rsidR="009109CA" w:rsidRPr="0073473D">
              <w:rPr>
                <w:rFonts w:hint="cs"/>
                <w:b/>
                <w:bCs/>
                <w:sz w:val="22"/>
                <w:szCs w:val="22"/>
                <w:u w:val="single"/>
                <w:rtl/>
              </w:rPr>
              <w:lastRenderedPageBreak/>
              <w:t>רלוונטית</w:t>
            </w:r>
            <w:r w:rsidR="009109CA" w:rsidRPr="0073473D">
              <w:rPr>
                <w:rFonts w:hint="cs"/>
                <w:sz w:val="22"/>
                <w:szCs w:val="22"/>
                <w:rtl/>
              </w:rPr>
              <w:t xml:space="preserve">, החל מהשנה </w:t>
            </w:r>
            <w:r w:rsidR="002F0D17" w:rsidRPr="0073473D">
              <w:rPr>
                <w:rFonts w:hint="cs"/>
                <w:sz w:val="22"/>
                <w:szCs w:val="22"/>
                <w:rtl/>
              </w:rPr>
              <w:t>ה</w:t>
            </w:r>
            <w:r w:rsidR="002F0D17">
              <w:rPr>
                <w:rFonts w:hint="cs"/>
                <w:sz w:val="22"/>
                <w:szCs w:val="22"/>
                <w:rtl/>
              </w:rPr>
              <w:t>שישי</w:t>
            </w:r>
            <w:r w:rsidR="002F0D17" w:rsidRPr="0073473D">
              <w:rPr>
                <w:rFonts w:hint="cs"/>
                <w:sz w:val="22"/>
                <w:szCs w:val="22"/>
                <w:rtl/>
              </w:rPr>
              <w:t xml:space="preserve">ת </w:t>
            </w:r>
            <w:r w:rsidR="009109CA" w:rsidRPr="0073473D">
              <w:rPr>
                <w:rFonts w:hint="cs"/>
                <w:sz w:val="22"/>
                <w:szCs w:val="22"/>
                <w:rtl/>
              </w:rPr>
              <w:t xml:space="preserve">, תזכה את המציע בניקוד לכל שנה נוספת לפי הפירוט הבא: </w:t>
            </w:r>
          </w:p>
          <w:p w:rsidR="009109CA" w:rsidRPr="0073473D" w:rsidRDefault="009109CA" w:rsidP="00F51981">
            <w:pPr>
              <w:spacing w:line="360" w:lineRule="auto"/>
              <w:ind w:left="360"/>
              <w:jc w:val="both"/>
              <w:rPr>
                <w:sz w:val="22"/>
                <w:szCs w:val="22"/>
                <w:rtl/>
              </w:rPr>
            </w:pPr>
            <w:r w:rsidRPr="0073473D">
              <w:rPr>
                <w:rFonts w:hint="cs"/>
                <w:sz w:val="22"/>
                <w:szCs w:val="22"/>
                <w:rtl/>
              </w:rPr>
              <w:t xml:space="preserve">בגין </w:t>
            </w:r>
            <w:r w:rsidR="00AC1080" w:rsidRPr="0073473D">
              <w:rPr>
                <w:rFonts w:hint="cs"/>
                <w:sz w:val="22"/>
                <w:szCs w:val="22"/>
                <w:rtl/>
              </w:rPr>
              <w:t>ידע וניסיון מוכח בעבודה שתי נקודות</w:t>
            </w:r>
            <w:r w:rsidRPr="0073473D">
              <w:rPr>
                <w:rFonts w:hint="cs"/>
                <w:sz w:val="22"/>
                <w:szCs w:val="22"/>
                <w:rtl/>
              </w:rPr>
              <w:t xml:space="preserve"> לכל שנה ועד </w:t>
            </w:r>
            <w:r w:rsidR="00AC1080" w:rsidRPr="0073473D">
              <w:rPr>
                <w:rFonts w:hint="cs"/>
                <w:sz w:val="22"/>
                <w:szCs w:val="22"/>
                <w:rtl/>
              </w:rPr>
              <w:t xml:space="preserve"> </w:t>
            </w:r>
            <w:r w:rsidR="00D93434" w:rsidRPr="0073473D">
              <w:rPr>
                <w:rFonts w:hint="cs"/>
                <w:sz w:val="22"/>
                <w:szCs w:val="22"/>
                <w:rtl/>
              </w:rPr>
              <w:t xml:space="preserve">10 </w:t>
            </w:r>
            <w:r w:rsidR="00AC1080" w:rsidRPr="0073473D">
              <w:rPr>
                <w:rFonts w:hint="cs"/>
                <w:sz w:val="22"/>
                <w:szCs w:val="22"/>
                <w:rtl/>
              </w:rPr>
              <w:t xml:space="preserve"> </w:t>
            </w:r>
            <w:r w:rsidRPr="0073473D">
              <w:rPr>
                <w:rFonts w:hint="cs"/>
                <w:sz w:val="22"/>
                <w:szCs w:val="22"/>
                <w:rtl/>
              </w:rPr>
              <w:t>נקודות.</w:t>
            </w:r>
          </w:p>
          <w:p w:rsidR="009109CA" w:rsidRPr="0073473D" w:rsidRDefault="009109CA" w:rsidP="0073473D">
            <w:pPr>
              <w:spacing w:line="360" w:lineRule="auto"/>
              <w:ind w:left="360"/>
              <w:jc w:val="both"/>
              <w:rPr>
                <w:sz w:val="22"/>
                <w:szCs w:val="22"/>
                <w:rtl/>
              </w:rPr>
            </w:pPr>
            <w:r w:rsidRPr="0073473D">
              <w:rPr>
                <w:rFonts w:hint="cs"/>
                <w:sz w:val="22"/>
                <w:szCs w:val="22"/>
                <w:rtl/>
              </w:rPr>
              <w:t xml:space="preserve">בנוסף, </w:t>
            </w:r>
            <w:r w:rsidR="00AC1080" w:rsidRPr="0073473D">
              <w:rPr>
                <w:rFonts w:hint="cs"/>
                <w:sz w:val="22"/>
                <w:szCs w:val="22"/>
                <w:rtl/>
              </w:rPr>
              <w:t>10</w:t>
            </w:r>
            <w:r w:rsidRPr="0073473D">
              <w:rPr>
                <w:rFonts w:hint="cs"/>
                <w:sz w:val="22"/>
                <w:szCs w:val="22"/>
                <w:rtl/>
              </w:rPr>
              <w:t xml:space="preserve"> נקודות מהדירוג יתמקדו במידת הרלוונטיות של הניסיון של המציע ביחס למציעים האחרים. לכל היותר יוכל המציע עם הניסיון הרלוונטי ביותר לצבור ניקוד של </w:t>
            </w:r>
            <w:r w:rsidR="00AC1080" w:rsidRPr="0073473D">
              <w:rPr>
                <w:rFonts w:hint="cs"/>
                <w:sz w:val="22"/>
                <w:szCs w:val="22"/>
                <w:rtl/>
              </w:rPr>
              <w:t xml:space="preserve">10 </w:t>
            </w:r>
            <w:r w:rsidRPr="0073473D">
              <w:rPr>
                <w:rFonts w:hint="cs"/>
                <w:sz w:val="22"/>
                <w:szCs w:val="22"/>
                <w:rtl/>
              </w:rPr>
              <w:t xml:space="preserve">נקודות </w:t>
            </w:r>
            <w:r w:rsidR="00A1033A" w:rsidRPr="0073473D">
              <w:rPr>
                <w:rFonts w:hint="cs"/>
                <w:sz w:val="22"/>
                <w:szCs w:val="22"/>
                <w:rtl/>
              </w:rPr>
              <w:t xml:space="preserve">נוספות </w:t>
            </w:r>
            <w:r w:rsidRPr="0073473D">
              <w:rPr>
                <w:rFonts w:hint="cs"/>
                <w:sz w:val="22"/>
                <w:szCs w:val="22"/>
                <w:rtl/>
              </w:rPr>
              <w:t>בקטגוריה זו, כל שאר המציעים ידורגו ביחס אליו.</w:t>
            </w:r>
          </w:p>
          <w:p w:rsidR="00D93434" w:rsidRPr="0073473D" w:rsidRDefault="00D93434" w:rsidP="0073473D">
            <w:pPr>
              <w:spacing w:line="360" w:lineRule="auto"/>
              <w:ind w:left="360"/>
              <w:jc w:val="both"/>
              <w:rPr>
                <w:sz w:val="22"/>
                <w:szCs w:val="22"/>
                <w:rtl/>
              </w:rPr>
            </w:pPr>
            <w:r w:rsidRPr="0073473D">
              <w:rPr>
                <w:rFonts w:hint="cs"/>
                <w:b/>
                <w:bCs/>
                <w:sz w:val="22"/>
                <w:szCs w:val="22"/>
                <w:rtl/>
              </w:rPr>
              <w:t>המלצות וטיב ההמלצות</w:t>
            </w:r>
            <w:r w:rsidRPr="0073473D">
              <w:rPr>
                <w:rFonts w:hint="cs"/>
                <w:sz w:val="22"/>
                <w:szCs w:val="22"/>
                <w:rtl/>
              </w:rPr>
              <w:t xml:space="preserve"> </w:t>
            </w:r>
            <w:r w:rsidRPr="0073473D">
              <w:rPr>
                <w:sz w:val="22"/>
                <w:szCs w:val="22"/>
                <w:rtl/>
              </w:rPr>
              <w:t>–</w:t>
            </w:r>
            <w:r w:rsidRPr="0073473D">
              <w:rPr>
                <w:rFonts w:hint="cs"/>
                <w:sz w:val="22"/>
                <w:szCs w:val="22"/>
                <w:rtl/>
              </w:rPr>
              <w:t xml:space="preserve"> </w:t>
            </w:r>
            <w:r w:rsidR="0073473D" w:rsidRPr="0073473D">
              <w:rPr>
                <w:rFonts w:hint="cs"/>
                <w:b/>
                <w:bCs/>
                <w:sz w:val="22"/>
                <w:szCs w:val="22"/>
                <w:rtl/>
              </w:rPr>
              <w:t>20 נק '-</w:t>
            </w:r>
            <w:r w:rsidR="0073473D">
              <w:rPr>
                <w:rFonts w:hint="cs"/>
                <w:sz w:val="22"/>
                <w:szCs w:val="22"/>
                <w:rtl/>
              </w:rPr>
              <w:t xml:space="preserve"> </w:t>
            </w:r>
            <w:r w:rsidRPr="0073473D">
              <w:rPr>
                <w:rFonts w:hint="cs"/>
                <w:sz w:val="22"/>
                <w:szCs w:val="22"/>
                <w:rtl/>
              </w:rPr>
              <w:t xml:space="preserve">כל המלצה נוספת מעבר לנדרש בתנאי הסף תעניק למציע </w:t>
            </w:r>
            <w:r w:rsidRPr="0073473D">
              <w:rPr>
                <w:sz w:val="22"/>
                <w:szCs w:val="22"/>
                <w:rtl/>
              </w:rPr>
              <w:t>–</w:t>
            </w:r>
            <w:r w:rsidRPr="0073473D">
              <w:rPr>
                <w:rFonts w:hint="cs"/>
                <w:sz w:val="22"/>
                <w:szCs w:val="22"/>
                <w:rtl/>
              </w:rPr>
              <w:t xml:space="preserve"> 2 נק' ועד 10 נק' מקסימום. </w:t>
            </w:r>
          </w:p>
          <w:p w:rsidR="00D93434" w:rsidRPr="0073473D" w:rsidRDefault="00D93434" w:rsidP="0073473D">
            <w:pPr>
              <w:spacing w:line="360" w:lineRule="auto"/>
              <w:ind w:left="360"/>
              <w:jc w:val="both"/>
              <w:rPr>
                <w:sz w:val="22"/>
                <w:szCs w:val="22"/>
              </w:rPr>
            </w:pPr>
            <w:r w:rsidRPr="0073473D">
              <w:rPr>
                <w:rFonts w:hint="cs"/>
                <w:sz w:val="22"/>
                <w:szCs w:val="22"/>
                <w:rtl/>
              </w:rPr>
              <w:t xml:space="preserve">בנוסף, 10 נקודות מהדירוג יתמקדו במידת התרשמותה של וועדת משנה שתמונה ע"י ועדת המכרזים לבחינת ההמלצות. במסגרת זו תהיה רשאית </w:t>
            </w:r>
            <w:r w:rsidR="0073473D" w:rsidRPr="0073473D">
              <w:rPr>
                <w:rFonts w:hint="cs"/>
                <w:sz w:val="22"/>
                <w:szCs w:val="22"/>
                <w:rtl/>
              </w:rPr>
              <w:t>הועדה ליצור קשר עם הממליצים ולברר את מידת שביעות רצונ</w:t>
            </w:r>
            <w:r w:rsidR="0073473D" w:rsidRPr="0073473D">
              <w:rPr>
                <w:rFonts w:hint="eastAsia"/>
                <w:sz w:val="22"/>
                <w:szCs w:val="22"/>
                <w:rtl/>
              </w:rPr>
              <w:t>ם</w:t>
            </w:r>
            <w:r w:rsidR="0073473D" w:rsidRPr="0073473D">
              <w:rPr>
                <w:rFonts w:hint="cs"/>
                <w:sz w:val="22"/>
                <w:szCs w:val="22"/>
                <w:rtl/>
              </w:rPr>
              <w:t xml:space="preserve"> מן השירות שניתן להם ע"י המציע/נותן השירותים מטעמו.  </w:t>
            </w:r>
            <w:r w:rsidRPr="0073473D">
              <w:rPr>
                <w:rFonts w:hint="cs"/>
                <w:sz w:val="22"/>
                <w:szCs w:val="22"/>
                <w:rtl/>
              </w:rPr>
              <w:t xml:space="preserve">  ביחס למציעים האחרים. לכל היותר יוכל המצ</w:t>
            </w:r>
            <w:r w:rsidR="0073473D" w:rsidRPr="0073473D">
              <w:rPr>
                <w:rFonts w:hint="cs"/>
                <w:sz w:val="22"/>
                <w:szCs w:val="22"/>
                <w:rtl/>
              </w:rPr>
              <w:t xml:space="preserve">יע  בעל ההמלצות הטובות ביותר יוכל </w:t>
            </w:r>
            <w:r w:rsidRPr="0073473D">
              <w:rPr>
                <w:rFonts w:hint="cs"/>
                <w:sz w:val="22"/>
                <w:szCs w:val="22"/>
                <w:rtl/>
              </w:rPr>
              <w:t xml:space="preserve"> לצבור ניקוד של 10 נקודות נוספות בקטגוריה זו, כל שאר המציעים ידורגו ביחס אליו</w:t>
            </w:r>
            <w:r w:rsidR="002F0D17">
              <w:rPr>
                <w:rFonts w:hint="cs"/>
                <w:sz w:val="22"/>
                <w:szCs w:val="22"/>
                <w:rtl/>
              </w:rPr>
              <w:t>.</w:t>
            </w:r>
          </w:p>
        </w:tc>
        <w:tc>
          <w:tcPr>
            <w:tcW w:w="553" w:type="dxa"/>
            <w:shd w:val="clear" w:color="auto" w:fill="auto"/>
          </w:tcPr>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Default="009109CA" w:rsidP="0094161E">
            <w:pPr>
              <w:spacing w:line="360" w:lineRule="auto"/>
              <w:jc w:val="both"/>
              <w:rPr>
                <w:sz w:val="22"/>
                <w:szCs w:val="22"/>
                <w:rtl/>
              </w:rPr>
            </w:pPr>
          </w:p>
          <w:p w:rsidR="009109CA" w:rsidRPr="00B50C43" w:rsidRDefault="009109CA" w:rsidP="0094161E">
            <w:pPr>
              <w:spacing w:line="360" w:lineRule="auto"/>
              <w:jc w:val="both"/>
              <w:rPr>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Pr="0073473D" w:rsidRDefault="009109CA" w:rsidP="0073473D">
            <w:pPr>
              <w:spacing w:line="360" w:lineRule="auto"/>
              <w:ind w:left="360"/>
              <w:jc w:val="both"/>
              <w:rPr>
                <w:sz w:val="22"/>
                <w:szCs w:val="22"/>
                <w:rtl/>
              </w:rPr>
            </w:pPr>
            <w:r w:rsidRPr="0073473D">
              <w:rPr>
                <w:rFonts w:hint="cs"/>
                <w:b/>
                <w:bCs/>
                <w:sz w:val="22"/>
                <w:szCs w:val="22"/>
                <w:rtl/>
              </w:rPr>
              <w:t>ר</w:t>
            </w:r>
            <w:r w:rsidRPr="0073473D">
              <w:rPr>
                <w:rFonts w:hint="eastAsia"/>
                <w:b/>
                <w:bCs/>
                <w:sz w:val="22"/>
                <w:szCs w:val="22"/>
                <w:rtl/>
              </w:rPr>
              <w:t>איון</w:t>
            </w:r>
            <w:r w:rsidRPr="0073473D">
              <w:rPr>
                <w:b/>
                <w:bCs/>
                <w:sz w:val="22"/>
                <w:szCs w:val="22"/>
                <w:rtl/>
              </w:rPr>
              <w:t xml:space="preserve"> –</w:t>
            </w:r>
            <w:r w:rsidR="0073473D">
              <w:rPr>
                <w:rFonts w:hint="cs"/>
                <w:b/>
                <w:bCs/>
                <w:sz w:val="22"/>
                <w:szCs w:val="22"/>
                <w:rtl/>
              </w:rPr>
              <w:t xml:space="preserve"> 15 </w:t>
            </w:r>
            <w:r w:rsidRPr="0073473D">
              <w:rPr>
                <w:rFonts w:hint="cs"/>
                <w:b/>
                <w:bCs/>
                <w:sz w:val="22"/>
                <w:szCs w:val="22"/>
                <w:rtl/>
              </w:rPr>
              <w:t xml:space="preserve"> נקודות</w:t>
            </w:r>
          </w:p>
          <w:p w:rsidR="009109CA" w:rsidRPr="0073473D" w:rsidRDefault="009109CA" w:rsidP="0073473D">
            <w:pPr>
              <w:spacing w:line="360" w:lineRule="auto"/>
              <w:ind w:left="360"/>
              <w:jc w:val="both"/>
              <w:rPr>
                <w:sz w:val="22"/>
                <w:szCs w:val="22"/>
                <w:rtl/>
              </w:rPr>
            </w:pPr>
            <w:r w:rsidRPr="0073473D">
              <w:rPr>
                <w:rFonts w:hint="eastAsia"/>
                <w:sz w:val="22"/>
                <w:szCs w:val="22"/>
                <w:rtl/>
              </w:rPr>
              <w:t>כחלק</w:t>
            </w:r>
            <w:r w:rsidRPr="0073473D">
              <w:rPr>
                <w:sz w:val="22"/>
                <w:szCs w:val="22"/>
                <w:rtl/>
              </w:rPr>
              <w:t xml:space="preserve"> </w:t>
            </w:r>
            <w:r w:rsidRPr="0073473D">
              <w:rPr>
                <w:rFonts w:hint="eastAsia"/>
                <w:sz w:val="22"/>
                <w:szCs w:val="22"/>
                <w:rtl/>
              </w:rPr>
              <w:t>מבחינת</w:t>
            </w:r>
            <w:r w:rsidRPr="0073473D">
              <w:rPr>
                <w:sz w:val="22"/>
                <w:szCs w:val="22"/>
                <w:rtl/>
              </w:rPr>
              <w:t xml:space="preserve"> </w:t>
            </w:r>
            <w:r w:rsidRPr="0073473D">
              <w:rPr>
                <w:rFonts w:hint="eastAsia"/>
                <w:sz w:val="22"/>
                <w:szCs w:val="22"/>
                <w:rtl/>
              </w:rPr>
              <w:t>הרכיב</w:t>
            </w:r>
            <w:r w:rsidRPr="0073473D">
              <w:rPr>
                <w:sz w:val="22"/>
                <w:szCs w:val="22"/>
                <w:rtl/>
              </w:rPr>
              <w:t xml:space="preserve"> </w:t>
            </w:r>
            <w:r w:rsidRPr="0073473D">
              <w:rPr>
                <w:rFonts w:hint="eastAsia"/>
                <w:sz w:val="22"/>
                <w:szCs w:val="22"/>
                <w:rtl/>
              </w:rPr>
              <w:t>האיכותי</w:t>
            </w:r>
            <w:r w:rsidRPr="0073473D">
              <w:rPr>
                <w:sz w:val="22"/>
                <w:szCs w:val="22"/>
                <w:rtl/>
              </w:rPr>
              <w:t xml:space="preserve"> </w:t>
            </w:r>
            <w:r w:rsidRPr="0073473D">
              <w:rPr>
                <w:rFonts w:hint="eastAsia"/>
                <w:sz w:val="22"/>
                <w:szCs w:val="22"/>
                <w:rtl/>
              </w:rPr>
              <w:t>בהצעתו</w:t>
            </w:r>
            <w:r w:rsidRPr="0073473D">
              <w:rPr>
                <w:sz w:val="22"/>
                <w:szCs w:val="22"/>
                <w:rtl/>
              </w:rPr>
              <w:t xml:space="preserve"> </w:t>
            </w:r>
            <w:r w:rsidRPr="0073473D">
              <w:rPr>
                <w:rFonts w:hint="eastAsia"/>
                <w:sz w:val="22"/>
                <w:szCs w:val="22"/>
                <w:rtl/>
              </w:rPr>
              <w:t>יזומן</w:t>
            </w:r>
            <w:r w:rsidRPr="0073473D">
              <w:rPr>
                <w:sz w:val="22"/>
                <w:szCs w:val="22"/>
                <w:rtl/>
              </w:rPr>
              <w:t xml:space="preserve"> </w:t>
            </w:r>
            <w:r w:rsidR="00D93434" w:rsidRPr="0073473D">
              <w:rPr>
                <w:rFonts w:hint="cs"/>
                <w:sz w:val="22"/>
                <w:szCs w:val="22"/>
                <w:rtl/>
              </w:rPr>
              <w:t>נותן השירותים</w:t>
            </w:r>
            <w:r w:rsidRPr="0073473D">
              <w:rPr>
                <w:sz w:val="22"/>
                <w:szCs w:val="22"/>
                <w:rtl/>
              </w:rPr>
              <w:t xml:space="preserve"> </w:t>
            </w:r>
            <w:r w:rsidRPr="0073473D">
              <w:rPr>
                <w:rFonts w:hint="eastAsia"/>
                <w:sz w:val="22"/>
                <w:szCs w:val="22"/>
                <w:rtl/>
              </w:rPr>
              <w:t>לראיון</w:t>
            </w:r>
            <w:r w:rsidRPr="0073473D">
              <w:rPr>
                <w:sz w:val="22"/>
                <w:szCs w:val="22"/>
                <w:rtl/>
              </w:rPr>
              <w:t xml:space="preserve"> </w:t>
            </w:r>
            <w:r w:rsidRPr="0073473D">
              <w:rPr>
                <w:rFonts w:hint="eastAsia"/>
                <w:sz w:val="22"/>
                <w:szCs w:val="22"/>
                <w:rtl/>
              </w:rPr>
              <w:t>בפני</w:t>
            </w:r>
            <w:r w:rsidRPr="0073473D">
              <w:rPr>
                <w:sz w:val="22"/>
                <w:szCs w:val="22"/>
                <w:rtl/>
              </w:rPr>
              <w:t xml:space="preserve"> </w:t>
            </w:r>
            <w:r w:rsidRPr="0073473D">
              <w:rPr>
                <w:rFonts w:hint="eastAsia"/>
                <w:sz w:val="22"/>
                <w:szCs w:val="22"/>
                <w:rtl/>
              </w:rPr>
              <w:t>וועדה</w:t>
            </w:r>
            <w:r w:rsidRPr="0073473D">
              <w:rPr>
                <w:sz w:val="22"/>
                <w:szCs w:val="22"/>
                <w:rtl/>
              </w:rPr>
              <w:t xml:space="preserve"> </w:t>
            </w:r>
            <w:r w:rsidRPr="0073473D">
              <w:rPr>
                <w:rFonts w:hint="eastAsia"/>
                <w:sz w:val="22"/>
                <w:szCs w:val="22"/>
                <w:rtl/>
              </w:rPr>
              <w:t>מקצועית</w:t>
            </w:r>
            <w:r w:rsidRPr="0073473D">
              <w:rPr>
                <w:sz w:val="22"/>
                <w:szCs w:val="22"/>
                <w:rtl/>
              </w:rPr>
              <w:t xml:space="preserve"> </w:t>
            </w:r>
            <w:r w:rsidRPr="0073473D">
              <w:rPr>
                <w:rFonts w:hint="eastAsia"/>
                <w:sz w:val="22"/>
                <w:szCs w:val="22"/>
                <w:rtl/>
              </w:rPr>
              <w:t>שתמונה</w:t>
            </w:r>
            <w:r w:rsidRPr="0073473D">
              <w:rPr>
                <w:sz w:val="22"/>
                <w:szCs w:val="22"/>
                <w:rtl/>
              </w:rPr>
              <w:t xml:space="preserve"> </w:t>
            </w:r>
            <w:r w:rsidRPr="0073473D">
              <w:rPr>
                <w:rFonts w:hint="eastAsia"/>
                <w:sz w:val="22"/>
                <w:szCs w:val="22"/>
                <w:rtl/>
              </w:rPr>
              <w:t>ע</w:t>
            </w:r>
            <w:r w:rsidRPr="0073473D">
              <w:rPr>
                <w:sz w:val="22"/>
                <w:szCs w:val="22"/>
                <w:rtl/>
              </w:rPr>
              <w:t>"</w:t>
            </w:r>
            <w:r w:rsidRPr="0073473D">
              <w:rPr>
                <w:rFonts w:hint="eastAsia"/>
                <w:sz w:val="22"/>
                <w:szCs w:val="22"/>
                <w:rtl/>
              </w:rPr>
              <w:t>י</w:t>
            </w:r>
            <w:r w:rsidRPr="0073473D">
              <w:rPr>
                <w:sz w:val="22"/>
                <w:szCs w:val="22"/>
                <w:rtl/>
              </w:rPr>
              <w:t xml:space="preserve"> </w:t>
            </w:r>
            <w:r w:rsidRPr="0073473D">
              <w:rPr>
                <w:rFonts w:hint="eastAsia"/>
                <w:sz w:val="22"/>
                <w:szCs w:val="22"/>
                <w:rtl/>
              </w:rPr>
              <w:t>וועדת</w:t>
            </w:r>
            <w:r w:rsidRPr="0073473D">
              <w:rPr>
                <w:sz w:val="22"/>
                <w:szCs w:val="22"/>
                <w:rtl/>
              </w:rPr>
              <w:t xml:space="preserve"> </w:t>
            </w:r>
            <w:r w:rsidRPr="0073473D">
              <w:rPr>
                <w:rFonts w:hint="eastAsia"/>
                <w:sz w:val="22"/>
                <w:szCs w:val="22"/>
                <w:rtl/>
              </w:rPr>
              <w:t>המכרזים</w:t>
            </w:r>
            <w:r w:rsidRPr="0073473D">
              <w:rPr>
                <w:sz w:val="22"/>
                <w:szCs w:val="22"/>
                <w:rtl/>
              </w:rPr>
              <w:t xml:space="preserve"> </w:t>
            </w:r>
            <w:r w:rsidRPr="0073473D">
              <w:rPr>
                <w:rFonts w:hint="eastAsia"/>
                <w:sz w:val="22"/>
                <w:szCs w:val="22"/>
                <w:rtl/>
              </w:rPr>
              <w:t>של</w:t>
            </w:r>
            <w:r w:rsidRPr="0073473D">
              <w:rPr>
                <w:sz w:val="22"/>
                <w:szCs w:val="22"/>
                <w:rtl/>
              </w:rPr>
              <w:t xml:space="preserve"> </w:t>
            </w:r>
            <w:r w:rsidRPr="0073473D">
              <w:rPr>
                <w:rFonts w:hint="eastAsia"/>
                <w:sz w:val="22"/>
                <w:szCs w:val="22"/>
                <w:rtl/>
              </w:rPr>
              <w:t>המשרד</w:t>
            </w:r>
            <w:r w:rsidRPr="0073473D">
              <w:rPr>
                <w:sz w:val="22"/>
                <w:szCs w:val="22"/>
                <w:rtl/>
              </w:rPr>
              <w:t xml:space="preserve">. </w:t>
            </w:r>
            <w:r w:rsidRPr="0073473D">
              <w:rPr>
                <w:rFonts w:hint="eastAsia"/>
                <w:sz w:val="22"/>
                <w:szCs w:val="22"/>
                <w:rtl/>
              </w:rPr>
              <w:t>במסגרת</w:t>
            </w:r>
            <w:r w:rsidRPr="0073473D">
              <w:rPr>
                <w:sz w:val="22"/>
                <w:szCs w:val="22"/>
                <w:rtl/>
              </w:rPr>
              <w:t xml:space="preserve"> </w:t>
            </w:r>
            <w:r w:rsidRPr="0073473D">
              <w:rPr>
                <w:rFonts w:hint="eastAsia"/>
                <w:sz w:val="22"/>
                <w:szCs w:val="22"/>
                <w:rtl/>
              </w:rPr>
              <w:t>זו</w:t>
            </w:r>
            <w:r w:rsidRPr="0073473D">
              <w:rPr>
                <w:sz w:val="22"/>
                <w:szCs w:val="22"/>
                <w:rtl/>
              </w:rPr>
              <w:t xml:space="preserve"> </w:t>
            </w:r>
            <w:r w:rsidRPr="0073473D">
              <w:rPr>
                <w:rFonts w:hint="eastAsia"/>
                <w:sz w:val="22"/>
                <w:szCs w:val="22"/>
                <w:rtl/>
              </w:rPr>
              <w:t>תתרשם</w:t>
            </w:r>
            <w:r w:rsidRPr="0073473D">
              <w:rPr>
                <w:sz w:val="22"/>
                <w:szCs w:val="22"/>
                <w:rtl/>
              </w:rPr>
              <w:t xml:space="preserve"> </w:t>
            </w:r>
            <w:r w:rsidRPr="0073473D">
              <w:rPr>
                <w:rFonts w:hint="eastAsia"/>
                <w:sz w:val="22"/>
                <w:szCs w:val="22"/>
                <w:rtl/>
              </w:rPr>
              <w:t>הוועדה</w:t>
            </w:r>
            <w:r w:rsidRPr="0073473D">
              <w:rPr>
                <w:sz w:val="22"/>
                <w:szCs w:val="22"/>
                <w:rtl/>
              </w:rPr>
              <w:t xml:space="preserve"> </w:t>
            </w:r>
            <w:r w:rsidRPr="0073473D">
              <w:rPr>
                <w:rFonts w:hint="eastAsia"/>
                <w:sz w:val="22"/>
                <w:szCs w:val="22"/>
                <w:rtl/>
              </w:rPr>
              <w:t>מכישורי</w:t>
            </w:r>
            <w:r w:rsidRPr="0073473D">
              <w:rPr>
                <w:sz w:val="22"/>
                <w:szCs w:val="22"/>
                <w:rtl/>
              </w:rPr>
              <w:t xml:space="preserve"> </w:t>
            </w:r>
            <w:r w:rsidRPr="0073473D">
              <w:rPr>
                <w:rFonts w:hint="eastAsia"/>
                <w:sz w:val="22"/>
                <w:szCs w:val="22"/>
                <w:rtl/>
              </w:rPr>
              <w:t>המועמד</w:t>
            </w:r>
            <w:r w:rsidRPr="0073473D">
              <w:rPr>
                <w:sz w:val="22"/>
                <w:szCs w:val="22"/>
                <w:rtl/>
              </w:rPr>
              <w:t xml:space="preserve">, </w:t>
            </w:r>
            <w:r w:rsidRPr="0073473D">
              <w:rPr>
                <w:rFonts w:hint="eastAsia"/>
                <w:sz w:val="22"/>
                <w:szCs w:val="22"/>
                <w:rtl/>
              </w:rPr>
              <w:t>ממענה</w:t>
            </w:r>
            <w:r w:rsidRPr="0073473D">
              <w:rPr>
                <w:sz w:val="22"/>
                <w:szCs w:val="22"/>
                <w:rtl/>
              </w:rPr>
              <w:t xml:space="preserve"> </w:t>
            </w:r>
            <w:r w:rsidRPr="0073473D">
              <w:rPr>
                <w:rFonts w:hint="eastAsia"/>
                <w:sz w:val="22"/>
                <w:szCs w:val="22"/>
                <w:rtl/>
              </w:rPr>
              <w:t>לשאלות</w:t>
            </w:r>
            <w:r w:rsidRPr="0073473D">
              <w:rPr>
                <w:sz w:val="22"/>
                <w:szCs w:val="22"/>
                <w:rtl/>
              </w:rPr>
              <w:t xml:space="preserve"> </w:t>
            </w:r>
            <w:r w:rsidRPr="0073473D">
              <w:rPr>
                <w:rFonts w:hint="eastAsia"/>
                <w:sz w:val="22"/>
                <w:szCs w:val="22"/>
                <w:rtl/>
              </w:rPr>
              <w:t>שתציג</w:t>
            </w:r>
            <w:r w:rsidRPr="0073473D">
              <w:rPr>
                <w:sz w:val="22"/>
                <w:szCs w:val="22"/>
                <w:rtl/>
              </w:rPr>
              <w:t xml:space="preserve">, </w:t>
            </w:r>
            <w:r w:rsidRPr="0073473D">
              <w:rPr>
                <w:rFonts w:hint="eastAsia"/>
                <w:sz w:val="22"/>
                <w:szCs w:val="22"/>
                <w:rtl/>
              </w:rPr>
              <w:t>וליכולתו</w:t>
            </w:r>
            <w:r w:rsidRPr="0073473D">
              <w:rPr>
                <w:sz w:val="22"/>
                <w:szCs w:val="22"/>
                <w:rtl/>
              </w:rPr>
              <w:t xml:space="preserve"> </w:t>
            </w:r>
            <w:r w:rsidRPr="0073473D">
              <w:rPr>
                <w:rFonts w:hint="eastAsia"/>
                <w:sz w:val="22"/>
                <w:szCs w:val="22"/>
                <w:rtl/>
              </w:rPr>
              <w:t>והתאמתו</w:t>
            </w:r>
            <w:r w:rsidRPr="0073473D">
              <w:rPr>
                <w:sz w:val="22"/>
                <w:szCs w:val="22"/>
                <w:rtl/>
              </w:rPr>
              <w:t xml:space="preserve"> </w:t>
            </w:r>
            <w:r w:rsidRPr="0073473D">
              <w:rPr>
                <w:rFonts w:hint="eastAsia"/>
                <w:sz w:val="22"/>
                <w:szCs w:val="22"/>
                <w:rtl/>
              </w:rPr>
              <w:t>לסוג</w:t>
            </w:r>
            <w:r w:rsidRPr="0073473D">
              <w:rPr>
                <w:sz w:val="22"/>
                <w:szCs w:val="22"/>
                <w:rtl/>
              </w:rPr>
              <w:t xml:space="preserve"> </w:t>
            </w:r>
            <w:r w:rsidRPr="0073473D">
              <w:rPr>
                <w:rFonts w:hint="eastAsia"/>
                <w:sz w:val="22"/>
                <w:szCs w:val="22"/>
                <w:rtl/>
              </w:rPr>
              <w:t>העבודה</w:t>
            </w:r>
            <w:r w:rsidRPr="0073473D">
              <w:rPr>
                <w:sz w:val="22"/>
                <w:szCs w:val="22"/>
                <w:rtl/>
              </w:rPr>
              <w:t xml:space="preserve"> </w:t>
            </w:r>
            <w:r w:rsidRPr="0073473D">
              <w:rPr>
                <w:rFonts w:hint="eastAsia"/>
                <w:sz w:val="22"/>
                <w:szCs w:val="22"/>
                <w:rtl/>
              </w:rPr>
              <w:t>המבוקש</w:t>
            </w:r>
            <w:r w:rsidRPr="0073473D">
              <w:rPr>
                <w:sz w:val="22"/>
                <w:szCs w:val="22"/>
                <w:rtl/>
              </w:rPr>
              <w:t xml:space="preserve">. </w:t>
            </w:r>
            <w:r w:rsidRPr="0073473D">
              <w:rPr>
                <w:rFonts w:hint="eastAsia"/>
                <w:sz w:val="22"/>
                <w:szCs w:val="22"/>
                <w:rtl/>
              </w:rPr>
              <w:t>כך</w:t>
            </w:r>
            <w:r w:rsidRPr="0073473D">
              <w:rPr>
                <w:sz w:val="22"/>
                <w:szCs w:val="22"/>
                <w:rtl/>
              </w:rPr>
              <w:t xml:space="preserve"> </w:t>
            </w:r>
            <w:r w:rsidRPr="0073473D">
              <w:rPr>
                <w:rFonts w:hint="eastAsia"/>
                <w:sz w:val="22"/>
                <w:szCs w:val="22"/>
                <w:rtl/>
              </w:rPr>
              <w:t>לדוגמא</w:t>
            </w:r>
            <w:r w:rsidRPr="0073473D">
              <w:rPr>
                <w:sz w:val="22"/>
                <w:szCs w:val="22"/>
                <w:rtl/>
              </w:rPr>
              <w:t xml:space="preserve"> </w:t>
            </w:r>
            <w:r w:rsidRPr="0073473D">
              <w:rPr>
                <w:rFonts w:hint="eastAsia"/>
                <w:sz w:val="22"/>
                <w:szCs w:val="22"/>
                <w:rtl/>
              </w:rPr>
              <w:t>יתבקש</w:t>
            </w:r>
            <w:r w:rsidRPr="0073473D">
              <w:rPr>
                <w:sz w:val="22"/>
                <w:szCs w:val="22"/>
                <w:rtl/>
              </w:rPr>
              <w:t xml:space="preserve"> </w:t>
            </w:r>
            <w:r w:rsidRPr="0073473D">
              <w:rPr>
                <w:rFonts w:hint="eastAsia"/>
                <w:sz w:val="22"/>
                <w:szCs w:val="22"/>
                <w:rtl/>
              </w:rPr>
              <w:t>המועמד</w:t>
            </w:r>
            <w:r w:rsidRPr="0073473D">
              <w:rPr>
                <w:sz w:val="22"/>
                <w:szCs w:val="22"/>
                <w:rtl/>
              </w:rPr>
              <w:t xml:space="preserve"> </w:t>
            </w:r>
            <w:r w:rsidRPr="0073473D">
              <w:rPr>
                <w:rFonts w:hint="eastAsia"/>
                <w:sz w:val="22"/>
                <w:szCs w:val="22"/>
                <w:rtl/>
              </w:rPr>
              <w:t>בראיון</w:t>
            </w:r>
            <w:r w:rsidRPr="0073473D">
              <w:rPr>
                <w:sz w:val="22"/>
                <w:szCs w:val="22"/>
                <w:rtl/>
              </w:rPr>
              <w:t xml:space="preserve"> </w:t>
            </w:r>
            <w:r w:rsidRPr="0073473D">
              <w:rPr>
                <w:rFonts w:hint="eastAsia"/>
                <w:sz w:val="22"/>
                <w:szCs w:val="22"/>
                <w:rtl/>
              </w:rPr>
              <w:t>להציג</w:t>
            </w:r>
            <w:r w:rsidRPr="0073473D">
              <w:rPr>
                <w:sz w:val="22"/>
                <w:szCs w:val="22"/>
                <w:rtl/>
              </w:rPr>
              <w:t xml:space="preserve"> </w:t>
            </w:r>
            <w:r w:rsidRPr="0073473D">
              <w:rPr>
                <w:rFonts w:hint="eastAsia"/>
                <w:sz w:val="22"/>
                <w:szCs w:val="22"/>
                <w:rtl/>
              </w:rPr>
              <w:t>את</w:t>
            </w:r>
            <w:r w:rsidRPr="0073473D">
              <w:rPr>
                <w:sz w:val="22"/>
                <w:szCs w:val="22"/>
                <w:rtl/>
              </w:rPr>
              <w:t xml:space="preserve"> </w:t>
            </w:r>
            <w:r w:rsidR="00D93434" w:rsidRPr="0073473D">
              <w:rPr>
                <w:rFonts w:hint="cs"/>
                <w:sz w:val="22"/>
                <w:szCs w:val="22"/>
                <w:rtl/>
              </w:rPr>
              <w:t>אופן עבודתו בשיפוט תוכנית הנדסית (מן הסוג שלגביה הגיש הצעתו)</w:t>
            </w:r>
            <w:r w:rsidRPr="0073473D">
              <w:rPr>
                <w:sz w:val="22"/>
                <w:szCs w:val="22"/>
                <w:rtl/>
              </w:rPr>
              <w:t>.</w:t>
            </w:r>
            <w:r w:rsidRPr="0073473D">
              <w:rPr>
                <w:rFonts w:hint="cs"/>
                <w:b/>
                <w:bCs/>
                <w:sz w:val="22"/>
                <w:szCs w:val="22"/>
              </w:rPr>
              <w:tab/>
            </w:r>
            <w:r w:rsidRPr="0073473D">
              <w:rPr>
                <w:rFonts w:hint="cs"/>
                <w:b/>
                <w:bCs/>
                <w:sz w:val="22"/>
                <w:szCs w:val="22"/>
                <w:rtl/>
              </w:rPr>
              <w:t xml:space="preserve"> </w:t>
            </w:r>
          </w:p>
        </w:tc>
        <w:tc>
          <w:tcPr>
            <w:tcW w:w="553" w:type="dxa"/>
            <w:shd w:val="clear" w:color="auto" w:fill="auto"/>
          </w:tcPr>
          <w:p w:rsidR="009109CA" w:rsidRPr="00A728D4" w:rsidRDefault="009109CA" w:rsidP="0094161E">
            <w:pPr>
              <w:tabs>
                <w:tab w:val="left" w:pos="4093"/>
              </w:tabs>
              <w:spacing w:line="360" w:lineRule="auto"/>
              <w:rPr>
                <w:b/>
                <w:bCs/>
                <w:sz w:val="22"/>
                <w:szCs w:val="22"/>
                <w:rtl/>
              </w:rPr>
            </w:pPr>
          </w:p>
        </w:tc>
      </w:tr>
      <w:tr w:rsidR="009109CA" w:rsidRPr="00A728D4" w:rsidTr="00D70BEB">
        <w:tc>
          <w:tcPr>
            <w:tcW w:w="410" w:type="dxa"/>
            <w:shd w:val="clear" w:color="auto" w:fill="auto"/>
          </w:tcPr>
          <w:p w:rsidR="009109CA" w:rsidRPr="00A728D4" w:rsidRDefault="009109CA" w:rsidP="0094161E">
            <w:pPr>
              <w:spacing w:line="360" w:lineRule="auto"/>
              <w:rPr>
                <w:b/>
                <w:bCs/>
                <w:sz w:val="22"/>
                <w:szCs w:val="22"/>
                <w:rtl/>
              </w:rPr>
            </w:pPr>
          </w:p>
        </w:tc>
        <w:tc>
          <w:tcPr>
            <w:tcW w:w="1203" w:type="dxa"/>
            <w:shd w:val="clear" w:color="auto" w:fill="auto"/>
          </w:tcPr>
          <w:p w:rsidR="009109CA" w:rsidRPr="00A728D4" w:rsidRDefault="009109CA" w:rsidP="0094161E">
            <w:pPr>
              <w:spacing w:line="360" w:lineRule="auto"/>
              <w:rPr>
                <w:b/>
                <w:bCs/>
                <w:sz w:val="22"/>
                <w:szCs w:val="22"/>
                <w:rtl/>
              </w:rPr>
            </w:pPr>
          </w:p>
        </w:tc>
        <w:tc>
          <w:tcPr>
            <w:tcW w:w="425" w:type="dxa"/>
            <w:shd w:val="clear" w:color="auto" w:fill="auto"/>
          </w:tcPr>
          <w:p w:rsidR="009109CA" w:rsidRPr="00A728D4" w:rsidRDefault="009109CA" w:rsidP="0094161E">
            <w:pPr>
              <w:spacing w:line="360" w:lineRule="auto"/>
              <w:jc w:val="both"/>
              <w:rPr>
                <w:b/>
                <w:bCs/>
                <w:sz w:val="22"/>
                <w:szCs w:val="22"/>
                <w:rtl/>
              </w:rPr>
            </w:pPr>
          </w:p>
        </w:tc>
        <w:tc>
          <w:tcPr>
            <w:tcW w:w="471" w:type="dxa"/>
            <w:shd w:val="clear" w:color="auto" w:fill="auto"/>
          </w:tcPr>
          <w:p w:rsidR="009109CA" w:rsidRPr="00A728D4" w:rsidRDefault="009109CA" w:rsidP="0094161E">
            <w:pPr>
              <w:spacing w:line="360" w:lineRule="auto"/>
              <w:jc w:val="both"/>
              <w:rPr>
                <w:b/>
                <w:bCs/>
                <w:sz w:val="22"/>
                <w:szCs w:val="22"/>
                <w:rtl/>
              </w:rPr>
            </w:pPr>
          </w:p>
        </w:tc>
        <w:tc>
          <w:tcPr>
            <w:tcW w:w="8008" w:type="dxa"/>
            <w:shd w:val="clear" w:color="auto" w:fill="auto"/>
          </w:tcPr>
          <w:p w:rsidR="009109CA" w:rsidRDefault="009109CA" w:rsidP="0073473D">
            <w:pPr>
              <w:spacing w:line="360" w:lineRule="auto"/>
              <w:jc w:val="both"/>
              <w:rPr>
                <w:b/>
                <w:bCs/>
                <w:sz w:val="22"/>
                <w:szCs w:val="22"/>
                <w:rtl/>
              </w:rPr>
            </w:pPr>
            <w:r w:rsidRPr="00EB549B">
              <w:rPr>
                <w:rFonts w:hint="eastAsia"/>
                <w:b/>
                <w:bCs/>
                <w:sz w:val="22"/>
                <w:szCs w:val="22"/>
                <w:rtl/>
              </w:rPr>
              <w:t>מובהר</w:t>
            </w:r>
            <w:r w:rsidRPr="00EB549B">
              <w:rPr>
                <w:b/>
                <w:bCs/>
                <w:sz w:val="22"/>
                <w:szCs w:val="22"/>
                <w:rtl/>
              </w:rPr>
              <w:t xml:space="preserve"> </w:t>
            </w:r>
            <w:r w:rsidRPr="00EB549B">
              <w:rPr>
                <w:rFonts w:hint="eastAsia"/>
                <w:b/>
                <w:bCs/>
                <w:sz w:val="22"/>
                <w:szCs w:val="22"/>
                <w:rtl/>
              </w:rPr>
              <w:t>כי</w:t>
            </w:r>
            <w:r w:rsidRPr="00EB549B">
              <w:rPr>
                <w:b/>
                <w:bCs/>
                <w:sz w:val="22"/>
                <w:szCs w:val="22"/>
                <w:rtl/>
              </w:rPr>
              <w:t xml:space="preserve"> </w:t>
            </w:r>
            <w:r w:rsidRPr="00EB549B">
              <w:rPr>
                <w:rFonts w:hint="eastAsia"/>
                <w:b/>
                <w:bCs/>
                <w:sz w:val="22"/>
                <w:szCs w:val="22"/>
                <w:rtl/>
              </w:rPr>
              <w:t>מציע</w:t>
            </w:r>
            <w:r w:rsidRPr="00EB549B">
              <w:rPr>
                <w:b/>
                <w:bCs/>
                <w:sz w:val="22"/>
                <w:szCs w:val="22"/>
                <w:rtl/>
              </w:rPr>
              <w:t xml:space="preserve"> </w:t>
            </w:r>
            <w:r w:rsidRPr="00EB549B">
              <w:rPr>
                <w:rFonts w:hint="eastAsia"/>
                <w:b/>
                <w:bCs/>
                <w:sz w:val="22"/>
                <w:szCs w:val="22"/>
                <w:rtl/>
              </w:rPr>
              <w:t>שיקבל</w:t>
            </w:r>
            <w:r w:rsidRPr="00EB549B">
              <w:rPr>
                <w:b/>
                <w:bCs/>
                <w:sz w:val="22"/>
                <w:szCs w:val="22"/>
                <w:rtl/>
              </w:rPr>
              <w:t xml:space="preserve"> </w:t>
            </w:r>
            <w:r w:rsidRPr="00EB549B">
              <w:rPr>
                <w:rFonts w:hint="eastAsia"/>
                <w:b/>
                <w:bCs/>
                <w:sz w:val="22"/>
                <w:szCs w:val="22"/>
                <w:rtl/>
              </w:rPr>
              <w:t>פחות</w:t>
            </w:r>
            <w:r w:rsidRPr="00EB549B">
              <w:rPr>
                <w:b/>
                <w:bCs/>
                <w:sz w:val="22"/>
                <w:szCs w:val="22"/>
                <w:rtl/>
              </w:rPr>
              <w:t xml:space="preserve"> </w:t>
            </w:r>
            <w:r w:rsidRPr="00EB549B">
              <w:rPr>
                <w:rFonts w:hint="eastAsia"/>
                <w:b/>
                <w:bCs/>
                <w:sz w:val="22"/>
                <w:szCs w:val="22"/>
                <w:rtl/>
              </w:rPr>
              <w:t>מ</w:t>
            </w:r>
            <w:r w:rsidRPr="00EB549B">
              <w:rPr>
                <w:b/>
                <w:bCs/>
                <w:sz w:val="22"/>
                <w:szCs w:val="22"/>
                <w:rtl/>
              </w:rPr>
              <w:t xml:space="preserve"> 50 </w:t>
            </w:r>
            <w:r w:rsidRPr="00EB549B">
              <w:rPr>
                <w:rFonts w:hint="eastAsia"/>
                <w:b/>
                <w:bCs/>
                <w:sz w:val="22"/>
                <w:szCs w:val="22"/>
                <w:rtl/>
              </w:rPr>
              <w:t>נקודות</w:t>
            </w:r>
            <w:r w:rsidRPr="00EB549B">
              <w:rPr>
                <w:b/>
                <w:bCs/>
                <w:sz w:val="22"/>
                <w:szCs w:val="22"/>
                <w:rtl/>
              </w:rPr>
              <w:t xml:space="preserve"> </w:t>
            </w:r>
            <w:r w:rsidRPr="00EB549B">
              <w:rPr>
                <w:rFonts w:hint="eastAsia"/>
                <w:b/>
                <w:bCs/>
                <w:sz w:val="22"/>
                <w:szCs w:val="22"/>
                <w:rtl/>
              </w:rPr>
              <w:t>בשלב</w:t>
            </w:r>
            <w:r w:rsidRPr="00EB549B">
              <w:rPr>
                <w:b/>
                <w:bCs/>
                <w:sz w:val="22"/>
                <w:szCs w:val="22"/>
                <w:rtl/>
              </w:rPr>
              <w:t xml:space="preserve"> </w:t>
            </w:r>
            <w:r w:rsidRPr="00EB549B">
              <w:rPr>
                <w:rFonts w:hint="eastAsia"/>
                <w:b/>
                <w:bCs/>
                <w:sz w:val="22"/>
                <w:szCs w:val="22"/>
                <w:rtl/>
              </w:rPr>
              <w:t>האיכות</w:t>
            </w:r>
            <w:r w:rsidRPr="00EB549B">
              <w:rPr>
                <w:b/>
                <w:bCs/>
                <w:sz w:val="22"/>
                <w:szCs w:val="22"/>
                <w:rtl/>
              </w:rPr>
              <w:t xml:space="preserve"> (</w:t>
            </w:r>
            <w:r w:rsidRPr="00EB549B">
              <w:rPr>
                <w:rFonts w:hint="eastAsia"/>
                <w:b/>
                <w:bCs/>
                <w:sz w:val="22"/>
                <w:szCs w:val="22"/>
                <w:rtl/>
              </w:rPr>
              <w:t>כלומר</w:t>
            </w:r>
            <w:r w:rsidRPr="00EB549B">
              <w:rPr>
                <w:b/>
                <w:bCs/>
                <w:sz w:val="22"/>
                <w:szCs w:val="22"/>
                <w:rtl/>
              </w:rPr>
              <w:t xml:space="preserve">: </w:t>
            </w:r>
            <w:r w:rsidRPr="00EB549B">
              <w:rPr>
                <w:rFonts w:hint="eastAsia"/>
                <w:b/>
                <w:bCs/>
                <w:sz w:val="22"/>
                <w:szCs w:val="22"/>
                <w:rtl/>
              </w:rPr>
              <w:t>מכלל</w:t>
            </w:r>
            <w:r w:rsidRPr="00EB549B">
              <w:rPr>
                <w:b/>
                <w:bCs/>
                <w:sz w:val="22"/>
                <w:szCs w:val="22"/>
                <w:rtl/>
              </w:rPr>
              <w:t xml:space="preserve"> 7</w:t>
            </w:r>
            <w:r w:rsidR="0073473D">
              <w:rPr>
                <w:rFonts w:hint="cs"/>
                <w:b/>
                <w:bCs/>
                <w:sz w:val="22"/>
                <w:szCs w:val="22"/>
                <w:rtl/>
              </w:rPr>
              <w:t>0</w:t>
            </w:r>
            <w:r w:rsidRPr="00EB549B">
              <w:rPr>
                <w:b/>
                <w:bCs/>
                <w:sz w:val="22"/>
                <w:szCs w:val="22"/>
                <w:rtl/>
              </w:rPr>
              <w:t xml:space="preserve"> </w:t>
            </w:r>
            <w:r w:rsidRPr="00EB549B">
              <w:rPr>
                <w:rFonts w:hint="eastAsia"/>
                <w:b/>
                <w:bCs/>
                <w:sz w:val="22"/>
                <w:szCs w:val="22"/>
                <w:rtl/>
              </w:rPr>
              <w:t>הנקודות</w:t>
            </w:r>
            <w:r w:rsidRPr="00EB549B">
              <w:rPr>
                <w:b/>
                <w:bCs/>
                <w:sz w:val="22"/>
                <w:szCs w:val="22"/>
                <w:rtl/>
              </w:rPr>
              <w:t xml:space="preserve"> </w:t>
            </w:r>
            <w:r w:rsidRPr="00EB549B">
              <w:rPr>
                <w:rFonts w:hint="eastAsia"/>
                <w:b/>
                <w:bCs/>
                <w:sz w:val="22"/>
                <w:szCs w:val="22"/>
                <w:rtl/>
              </w:rPr>
              <w:t>האפשריות</w:t>
            </w:r>
            <w:r w:rsidRPr="00EB549B">
              <w:rPr>
                <w:b/>
                <w:bCs/>
                <w:sz w:val="22"/>
                <w:szCs w:val="22"/>
                <w:rtl/>
              </w:rPr>
              <w:t xml:space="preserve">), </w:t>
            </w:r>
            <w:r w:rsidRPr="00EB549B">
              <w:rPr>
                <w:rFonts w:hint="eastAsia"/>
                <w:b/>
                <w:bCs/>
                <w:sz w:val="22"/>
                <w:szCs w:val="22"/>
                <w:rtl/>
              </w:rPr>
              <w:t>יחשב</w:t>
            </w:r>
            <w:r w:rsidRPr="00EB549B">
              <w:rPr>
                <w:b/>
                <w:bCs/>
                <w:sz w:val="22"/>
                <w:szCs w:val="22"/>
                <w:rtl/>
              </w:rPr>
              <w:t xml:space="preserve"> </w:t>
            </w:r>
            <w:r w:rsidRPr="00EB549B">
              <w:rPr>
                <w:rFonts w:hint="eastAsia"/>
                <w:b/>
                <w:bCs/>
                <w:sz w:val="22"/>
                <w:szCs w:val="22"/>
                <w:rtl/>
              </w:rPr>
              <w:t>כמי</w:t>
            </w:r>
            <w:r w:rsidRPr="00EB549B">
              <w:rPr>
                <w:b/>
                <w:bCs/>
                <w:sz w:val="22"/>
                <w:szCs w:val="22"/>
                <w:rtl/>
              </w:rPr>
              <w:t xml:space="preserve"> </w:t>
            </w:r>
            <w:r w:rsidRPr="00EB549B">
              <w:rPr>
                <w:rFonts w:hint="eastAsia"/>
                <w:b/>
                <w:bCs/>
                <w:sz w:val="22"/>
                <w:szCs w:val="22"/>
                <w:rtl/>
              </w:rPr>
              <w:t>שלא</w:t>
            </w:r>
            <w:r w:rsidRPr="00EB549B">
              <w:rPr>
                <w:b/>
                <w:bCs/>
                <w:sz w:val="22"/>
                <w:szCs w:val="22"/>
                <w:rtl/>
              </w:rPr>
              <w:t xml:space="preserve"> </w:t>
            </w:r>
            <w:r w:rsidRPr="00EB549B">
              <w:rPr>
                <w:rFonts w:hint="eastAsia"/>
                <w:b/>
                <w:bCs/>
                <w:sz w:val="22"/>
                <w:szCs w:val="22"/>
                <w:rtl/>
              </w:rPr>
              <w:t>עבר</w:t>
            </w:r>
            <w:r w:rsidRPr="00EB549B">
              <w:rPr>
                <w:b/>
                <w:bCs/>
                <w:sz w:val="22"/>
                <w:szCs w:val="22"/>
                <w:rtl/>
              </w:rPr>
              <w:t xml:space="preserve"> </w:t>
            </w:r>
            <w:r w:rsidRPr="00EB549B">
              <w:rPr>
                <w:rFonts w:hint="eastAsia"/>
                <w:b/>
                <w:bCs/>
                <w:sz w:val="22"/>
                <w:szCs w:val="22"/>
                <w:rtl/>
              </w:rPr>
              <w:t>את</w:t>
            </w:r>
            <w:r w:rsidRPr="00EB549B">
              <w:rPr>
                <w:b/>
                <w:bCs/>
                <w:sz w:val="22"/>
                <w:szCs w:val="22"/>
                <w:rtl/>
              </w:rPr>
              <w:t xml:space="preserve"> </w:t>
            </w:r>
            <w:r w:rsidRPr="00EB549B">
              <w:rPr>
                <w:rFonts w:hint="eastAsia"/>
                <w:b/>
                <w:bCs/>
                <w:sz w:val="22"/>
                <w:szCs w:val="22"/>
                <w:rtl/>
              </w:rPr>
              <w:t>תנאי</w:t>
            </w:r>
            <w:r w:rsidRPr="00EB549B">
              <w:rPr>
                <w:b/>
                <w:bCs/>
                <w:sz w:val="22"/>
                <w:szCs w:val="22"/>
                <w:rtl/>
              </w:rPr>
              <w:t xml:space="preserve"> </w:t>
            </w:r>
            <w:r w:rsidRPr="00EB549B">
              <w:rPr>
                <w:rFonts w:hint="eastAsia"/>
                <w:b/>
                <w:bCs/>
                <w:sz w:val="22"/>
                <w:szCs w:val="22"/>
                <w:rtl/>
              </w:rPr>
              <w:t>הסף</w:t>
            </w:r>
            <w:r w:rsidRPr="00EB549B">
              <w:rPr>
                <w:b/>
                <w:bCs/>
                <w:sz w:val="22"/>
                <w:szCs w:val="22"/>
                <w:rtl/>
              </w:rPr>
              <w:t xml:space="preserve">, </w:t>
            </w:r>
            <w:r w:rsidRPr="00EB549B">
              <w:rPr>
                <w:rFonts w:hint="eastAsia"/>
                <w:b/>
                <w:bCs/>
                <w:sz w:val="22"/>
                <w:szCs w:val="22"/>
                <w:rtl/>
              </w:rPr>
              <w:t>והצעתו</w:t>
            </w:r>
            <w:r w:rsidRPr="00EB549B">
              <w:rPr>
                <w:b/>
                <w:bCs/>
                <w:sz w:val="22"/>
                <w:szCs w:val="22"/>
                <w:rtl/>
              </w:rPr>
              <w:t xml:space="preserve"> </w:t>
            </w:r>
            <w:r w:rsidRPr="00EB549B">
              <w:rPr>
                <w:rFonts w:hint="eastAsia"/>
                <w:b/>
                <w:bCs/>
                <w:sz w:val="22"/>
                <w:szCs w:val="22"/>
                <w:rtl/>
              </w:rPr>
              <w:t>תפסל</w:t>
            </w:r>
            <w:r w:rsidRPr="00EB549B">
              <w:rPr>
                <w:b/>
                <w:bCs/>
                <w:sz w:val="22"/>
                <w:szCs w:val="22"/>
                <w:rtl/>
              </w:rPr>
              <w:t xml:space="preserve">. </w:t>
            </w:r>
          </w:p>
          <w:p w:rsidR="00B0680E" w:rsidRPr="00A728D4" w:rsidRDefault="00B0680E" w:rsidP="00B0680E">
            <w:pPr>
              <w:spacing w:line="360" w:lineRule="auto"/>
              <w:jc w:val="both"/>
              <w:rPr>
                <w:b/>
                <w:bCs/>
                <w:sz w:val="22"/>
                <w:szCs w:val="22"/>
                <w:rtl/>
              </w:rPr>
            </w:pPr>
          </w:p>
        </w:tc>
        <w:tc>
          <w:tcPr>
            <w:tcW w:w="553" w:type="dxa"/>
            <w:shd w:val="clear" w:color="auto" w:fill="auto"/>
          </w:tcPr>
          <w:p w:rsidR="009109CA" w:rsidRPr="00A728D4" w:rsidRDefault="009109CA" w:rsidP="0094161E">
            <w:pPr>
              <w:spacing w:line="360" w:lineRule="auto"/>
              <w:jc w:val="both"/>
              <w:rPr>
                <w:sz w:val="22"/>
                <w:szCs w:val="22"/>
                <w:rtl/>
              </w:rPr>
            </w:pPr>
          </w:p>
        </w:tc>
      </w:tr>
      <w:tr w:rsidR="00B0680E" w:rsidRPr="00A728D4" w:rsidTr="00D70BEB">
        <w:tc>
          <w:tcPr>
            <w:tcW w:w="410" w:type="dxa"/>
            <w:shd w:val="clear" w:color="auto" w:fill="auto"/>
          </w:tcPr>
          <w:p w:rsidR="00B0680E" w:rsidRPr="00A728D4" w:rsidRDefault="00B0680E" w:rsidP="0094161E">
            <w:pPr>
              <w:spacing w:line="360" w:lineRule="auto"/>
              <w:rPr>
                <w:b/>
                <w:bCs/>
                <w:sz w:val="22"/>
                <w:szCs w:val="22"/>
                <w:rtl/>
              </w:rPr>
            </w:pPr>
          </w:p>
        </w:tc>
        <w:tc>
          <w:tcPr>
            <w:tcW w:w="1203" w:type="dxa"/>
            <w:shd w:val="clear" w:color="auto" w:fill="auto"/>
          </w:tcPr>
          <w:p w:rsidR="00B0680E" w:rsidRPr="00A728D4" w:rsidRDefault="00B0680E" w:rsidP="0094161E">
            <w:pPr>
              <w:spacing w:line="360" w:lineRule="auto"/>
              <w:rPr>
                <w:b/>
                <w:bCs/>
                <w:sz w:val="22"/>
                <w:szCs w:val="22"/>
                <w:rtl/>
              </w:rPr>
            </w:pPr>
          </w:p>
        </w:tc>
        <w:tc>
          <w:tcPr>
            <w:tcW w:w="425" w:type="dxa"/>
            <w:shd w:val="clear" w:color="auto" w:fill="auto"/>
          </w:tcPr>
          <w:p w:rsidR="00B0680E" w:rsidRPr="00A728D4" w:rsidRDefault="00B0680E" w:rsidP="0094161E">
            <w:pPr>
              <w:spacing w:line="360" w:lineRule="auto"/>
              <w:jc w:val="both"/>
              <w:rPr>
                <w:b/>
                <w:bCs/>
                <w:sz w:val="22"/>
                <w:szCs w:val="22"/>
                <w:rtl/>
              </w:rPr>
            </w:pPr>
          </w:p>
        </w:tc>
        <w:tc>
          <w:tcPr>
            <w:tcW w:w="471" w:type="dxa"/>
            <w:shd w:val="clear" w:color="auto" w:fill="auto"/>
          </w:tcPr>
          <w:p w:rsidR="00B0680E" w:rsidRPr="00A728D4" w:rsidRDefault="00B0680E" w:rsidP="0094161E">
            <w:pPr>
              <w:spacing w:line="360" w:lineRule="auto"/>
              <w:jc w:val="both"/>
              <w:rPr>
                <w:b/>
                <w:bCs/>
                <w:sz w:val="22"/>
                <w:szCs w:val="22"/>
                <w:rtl/>
              </w:rPr>
            </w:pPr>
            <w:r w:rsidRPr="00A728D4">
              <w:rPr>
                <w:rFonts w:hint="cs"/>
                <w:b/>
                <w:bCs/>
                <w:sz w:val="22"/>
                <w:szCs w:val="22"/>
                <w:rtl/>
              </w:rPr>
              <w:t>ב.</w:t>
            </w:r>
          </w:p>
        </w:tc>
        <w:tc>
          <w:tcPr>
            <w:tcW w:w="8008" w:type="dxa"/>
            <w:shd w:val="clear" w:color="auto" w:fill="auto"/>
          </w:tcPr>
          <w:p w:rsidR="00B0680E" w:rsidRPr="00A728D4" w:rsidRDefault="00B0680E" w:rsidP="00AD1F07">
            <w:pPr>
              <w:pStyle w:val="20"/>
              <w:rPr>
                <w:rtl/>
              </w:rPr>
            </w:pPr>
            <w:r w:rsidRPr="00EB549B">
              <w:rPr>
                <w:rFonts w:hint="eastAsia"/>
                <w:rtl/>
              </w:rPr>
              <w:t>ציון</w:t>
            </w:r>
            <w:r w:rsidRPr="00EB549B">
              <w:rPr>
                <w:rtl/>
              </w:rPr>
              <w:t xml:space="preserve"> </w:t>
            </w:r>
            <w:r w:rsidRPr="00EB549B">
              <w:rPr>
                <w:rFonts w:hint="eastAsia"/>
                <w:rtl/>
              </w:rPr>
              <w:t>מחיר</w:t>
            </w:r>
            <w:r w:rsidRPr="00EB549B">
              <w:rPr>
                <w:rtl/>
              </w:rPr>
              <w:t xml:space="preserve"> </w:t>
            </w:r>
            <w:r w:rsidRPr="00EB549B">
              <w:rPr>
                <w:rFonts w:hint="eastAsia"/>
                <w:rtl/>
              </w:rPr>
              <w:t>ההצעה</w:t>
            </w:r>
          </w:p>
          <w:p w:rsidR="00B0680E" w:rsidRPr="00A728D4" w:rsidRDefault="00B0680E" w:rsidP="00AD1F07">
            <w:pPr>
              <w:tabs>
                <w:tab w:val="left" w:pos="1106"/>
              </w:tabs>
              <w:spacing w:line="360" w:lineRule="auto"/>
              <w:jc w:val="both"/>
              <w:rPr>
                <w:sz w:val="22"/>
                <w:szCs w:val="22"/>
                <w:rtl/>
              </w:rPr>
            </w:pPr>
            <w:r w:rsidRPr="00A728D4">
              <w:rPr>
                <w:rFonts w:hint="cs"/>
                <w:sz w:val="22"/>
                <w:szCs w:val="22"/>
                <w:rtl/>
              </w:rPr>
              <w:t>בדיקת הצעת המחיר</w:t>
            </w:r>
          </w:p>
          <w:p w:rsidR="00B0680E" w:rsidRDefault="00B0680E" w:rsidP="0073473D">
            <w:pPr>
              <w:spacing w:line="360" w:lineRule="auto"/>
              <w:jc w:val="both"/>
              <w:rPr>
                <w:b/>
                <w:bCs/>
                <w:sz w:val="22"/>
                <w:szCs w:val="22"/>
                <w:rtl/>
              </w:rPr>
            </w:pPr>
            <w:r w:rsidRPr="00A728D4">
              <w:rPr>
                <w:rFonts w:hint="cs"/>
                <w:sz w:val="22"/>
                <w:szCs w:val="22"/>
                <w:rtl/>
              </w:rPr>
              <w:t>מציע שינקוב באחוז ההנחה הגבוה ביותר לתעריף</w:t>
            </w:r>
            <w:r>
              <w:rPr>
                <w:rFonts w:hint="cs"/>
                <w:sz w:val="22"/>
                <w:szCs w:val="22"/>
                <w:rtl/>
              </w:rPr>
              <w:t xml:space="preserve"> הרלוונטי לו ועד לתעריף</w:t>
            </w:r>
            <w:r w:rsidRPr="00A728D4">
              <w:rPr>
                <w:rFonts w:hint="cs"/>
                <w:sz w:val="22"/>
                <w:szCs w:val="22"/>
                <w:rtl/>
              </w:rPr>
              <w:t xml:space="preserve"> "יועץ </w:t>
            </w:r>
            <w:r>
              <w:rPr>
                <w:rFonts w:hint="cs"/>
                <w:sz w:val="22"/>
                <w:szCs w:val="22"/>
                <w:rtl/>
              </w:rPr>
              <w:t>2</w:t>
            </w:r>
            <w:r w:rsidRPr="00A728D4">
              <w:rPr>
                <w:rFonts w:hint="cs"/>
                <w:sz w:val="22"/>
                <w:szCs w:val="22"/>
                <w:rtl/>
              </w:rPr>
              <w:t xml:space="preserve">", יקבל </w:t>
            </w:r>
            <w:r w:rsidR="0073473D">
              <w:rPr>
                <w:rFonts w:hint="cs"/>
                <w:sz w:val="22"/>
                <w:szCs w:val="22"/>
                <w:rtl/>
              </w:rPr>
              <w:t xml:space="preserve">30 </w:t>
            </w:r>
            <w:r w:rsidRPr="00A728D4">
              <w:rPr>
                <w:rFonts w:hint="cs"/>
                <w:sz w:val="22"/>
                <w:szCs w:val="22"/>
                <w:rtl/>
              </w:rPr>
              <w:t>נקודות.</w:t>
            </w:r>
            <w:r>
              <w:rPr>
                <w:rFonts w:hint="cs"/>
                <w:sz w:val="22"/>
                <w:szCs w:val="22"/>
                <w:rtl/>
              </w:rPr>
              <w:t xml:space="preserve"> </w:t>
            </w:r>
            <w:r w:rsidRPr="00A728D4">
              <w:rPr>
                <w:rFonts w:hint="cs"/>
                <w:sz w:val="22"/>
                <w:szCs w:val="22"/>
                <w:rtl/>
              </w:rPr>
              <w:t>כל ההצעות האחרות ינוקדו ביחס לאחוז ההנחה הגבוה ביותר</w:t>
            </w:r>
            <w:r>
              <w:rPr>
                <w:rFonts w:hint="cs"/>
                <w:sz w:val="22"/>
                <w:szCs w:val="22"/>
                <w:rtl/>
              </w:rPr>
              <w:t xml:space="preserve"> </w:t>
            </w:r>
            <w:r w:rsidRPr="00A728D4">
              <w:rPr>
                <w:rFonts w:hint="cs"/>
                <w:sz w:val="22"/>
                <w:szCs w:val="22"/>
                <w:rtl/>
              </w:rPr>
              <w:t xml:space="preserve">(הצעת המחיר </w:t>
            </w:r>
            <w:r>
              <w:rPr>
                <w:rFonts w:hint="cs"/>
                <w:sz w:val="22"/>
                <w:szCs w:val="22"/>
                <w:rtl/>
              </w:rPr>
              <w:t>ה</w:t>
            </w:r>
            <w:r w:rsidRPr="00A728D4">
              <w:rPr>
                <w:rFonts w:hint="cs"/>
                <w:sz w:val="22"/>
                <w:szCs w:val="22"/>
                <w:rtl/>
              </w:rPr>
              <w:t>נמוכה ביותר).</w:t>
            </w:r>
          </w:p>
          <w:p w:rsidR="00B0680E" w:rsidRPr="00EB549B" w:rsidRDefault="00B0680E" w:rsidP="00B0680E">
            <w:pPr>
              <w:spacing w:line="360" w:lineRule="auto"/>
              <w:jc w:val="both"/>
              <w:rPr>
                <w:b/>
                <w:bCs/>
                <w:sz w:val="22"/>
                <w:szCs w:val="22"/>
                <w:rtl/>
              </w:rPr>
            </w:pPr>
          </w:p>
        </w:tc>
        <w:tc>
          <w:tcPr>
            <w:tcW w:w="553" w:type="dxa"/>
            <w:shd w:val="clear" w:color="auto" w:fill="auto"/>
          </w:tcPr>
          <w:p w:rsidR="00B0680E" w:rsidRPr="00A728D4" w:rsidRDefault="00B0680E" w:rsidP="0094161E">
            <w:pPr>
              <w:spacing w:line="360" w:lineRule="auto"/>
              <w:jc w:val="both"/>
              <w:rPr>
                <w:sz w:val="22"/>
                <w:szCs w:val="22"/>
                <w:rtl/>
              </w:rPr>
            </w:pPr>
          </w:p>
        </w:tc>
      </w:tr>
      <w:tr w:rsidR="00B0680E" w:rsidRPr="00A728D4" w:rsidTr="00D70BEB">
        <w:tc>
          <w:tcPr>
            <w:tcW w:w="410" w:type="dxa"/>
            <w:shd w:val="clear" w:color="auto" w:fill="auto"/>
          </w:tcPr>
          <w:p w:rsidR="00B0680E" w:rsidRPr="00A728D4" w:rsidRDefault="00B0680E" w:rsidP="0094161E">
            <w:pPr>
              <w:spacing w:line="360" w:lineRule="auto"/>
              <w:rPr>
                <w:b/>
                <w:bCs/>
                <w:sz w:val="22"/>
                <w:szCs w:val="22"/>
                <w:rtl/>
              </w:rPr>
            </w:pPr>
          </w:p>
        </w:tc>
        <w:tc>
          <w:tcPr>
            <w:tcW w:w="1203" w:type="dxa"/>
            <w:shd w:val="clear" w:color="auto" w:fill="auto"/>
          </w:tcPr>
          <w:p w:rsidR="00B0680E" w:rsidRPr="00A728D4" w:rsidRDefault="00B0680E" w:rsidP="0094161E">
            <w:pPr>
              <w:spacing w:line="360" w:lineRule="auto"/>
              <w:rPr>
                <w:b/>
                <w:bCs/>
                <w:sz w:val="22"/>
                <w:szCs w:val="22"/>
                <w:rtl/>
              </w:rPr>
            </w:pPr>
          </w:p>
        </w:tc>
        <w:tc>
          <w:tcPr>
            <w:tcW w:w="425" w:type="dxa"/>
            <w:shd w:val="clear" w:color="auto" w:fill="auto"/>
          </w:tcPr>
          <w:p w:rsidR="00B0680E" w:rsidRPr="00A728D4" w:rsidRDefault="00B0680E" w:rsidP="0094161E">
            <w:pPr>
              <w:spacing w:line="360" w:lineRule="auto"/>
              <w:jc w:val="both"/>
              <w:rPr>
                <w:b/>
                <w:bCs/>
                <w:sz w:val="22"/>
                <w:szCs w:val="22"/>
                <w:rtl/>
              </w:rPr>
            </w:pPr>
          </w:p>
        </w:tc>
        <w:tc>
          <w:tcPr>
            <w:tcW w:w="471" w:type="dxa"/>
            <w:shd w:val="clear" w:color="auto" w:fill="auto"/>
          </w:tcPr>
          <w:p w:rsidR="00B0680E" w:rsidRPr="00A728D4" w:rsidRDefault="00B0680E" w:rsidP="0094161E">
            <w:pPr>
              <w:spacing w:line="360" w:lineRule="auto"/>
              <w:jc w:val="both"/>
              <w:rPr>
                <w:b/>
                <w:bCs/>
                <w:sz w:val="22"/>
                <w:szCs w:val="22"/>
                <w:rtl/>
              </w:rPr>
            </w:pPr>
            <w:r>
              <w:rPr>
                <w:rFonts w:hint="cs"/>
                <w:b/>
                <w:bCs/>
                <w:sz w:val="22"/>
                <w:szCs w:val="22"/>
                <w:rtl/>
              </w:rPr>
              <w:t>ג.</w:t>
            </w:r>
          </w:p>
        </w:tc>
        <w:tc>
          <w:tcPr>
            <w:tcW w:w="8008" w:type="dxa"/>
            <w:shd w:val="clear" w:color="auto" w:fill="auto"/>
          </w:tcPr>
          <w:p w:rsidR="00B0680E" w:rsidRDefault="00B0680E" w:rsidP="00B0680E">
            <w:pPr>
              <w:pStyle w:val="20"/>
              <w:rPr>
                <w:rtl/>
              </w:rPr>
            </w:pPr>
            <w:r>
              <w:rPr>
                <w:rFonts w:hint="cs"/>
                <w:rtl/>
              </w:rPr>
              <w:t>ציון משוקלל סופי</w:t>
            </w:r>
          </w:p>
          <w:p w:rsidR="00B0680E" w:rsidRDefault="00B0680E" w:rsidP="0073473D">
            <w:pPr>
              <w:spacing w:line="360" w:lineRule="auto"/>
              <w:jc w:val="both"/>
              <w:rPr>
                <w:sz w:val="22"/>
                <w:szCs w:val="22"/>
                <w:rtl/>
              </w:rPr>
            </w:pPr>
            <w:r w:rsidRPr="00B0680E">
              <w:rPr>
                <w:rFonts w:hint="eastAsia"/>
                <w:sz w:val="22"/>
                <w:szCs w:val="22"/>
                <w:rtl/>
              </w:rPr>
              <w:t>בשלב</w:t>
            </w:r>
            <w:r w:rsidRPr="00B0680E">
              <w:rPr>
                <w:sz w:val="22"/>
                <w:szCs w:val="22"/>
                <w:rtl/>
              </w:rPr>
              <w:t xml:space="preserve"> </w:t>
            </w:r>
            <w:r w:rsidRPr="00B0680E">
              <w:rPr>
                <w:rFonts w:hint="eastAsia"/>
                <w:sz w:val="22"/>
                <w:szCs w:val="22"/>
                <w:rtl/>
              </w:rPr>
              <w:t>השלישי</w:t>
            </w:r>
            <w:r w:rsidRPr="00B0680E">
              <w:rPr>
                <w:sz w:val="22"/>
                <w:szCs w:val="22"/>
                <w:rtl/>
              </w:rPr>
              <w:t xml:space="preserve"> </w:t>
            </w:r>
            <w:r w:rsidRPr="00B0680E">
              <w:rPr>
                <w:rFonts w:hint="eastAsia"/>
                <w:sz w:val="22"/>
                <w:szCs w:val="22"/>
                <w:rtl/>
              </w:rPr>
              <w:t>והאחרון</w:t>
            </w:r>
            <w:r w:rsidRPr="00B0680E">
              <w:rPr>
                <w:sz w:val="22"/>
                <w:szCs w:val="22"/>
                <w:rtl/>
              </w:rPr>
              <w:t xml:space="preserve"> </w:t>
            </w:r>
            <w:r w:rsidRPr="00B0680E">
              <w:rPr>
                <w:rFonts w:hint="eastAsia"/>
                <w:sz w:val="22"/>
                <w:szCs w:val="22"/>
                <w:rtl/>
              </w:rPr>
              <w:t>ישוקלל</w:t>
            </w:r>
            <w:r w:rsidRPr="00B0680E">
              <w:rPr>
                <w:sz w:val="22"/>
                <w:szCs w:val="22"/>
                <w:rtl/>
              </w:rPr>
              <w:t xml:space="preserve"> </w:t>
            </w:r>
            <w:r w:rsidRPr="00B0680E">
              <w:rPr>
                <w:rFonts w:hint="eastAsia"/>
                <w:sz w:val="22"/>
                <w:szCs w:val="22"/>
                <w:rtl/>
              </w:rPr>
              <w:t>ציון</w:t>
            </w:r>
            <w:r w:rsidRPr="00B0680E">
              <w:rPr>
                <w:sz w:val="22"/>
                <w:szCs w:val="22"/>
                <w:rtl/>
              </w:rPr>
              <w:t xml:space="preserve"> </w:t>
            </w:r>
            <w:r w:rsidRPr="00B0680E">
              <w:rPr>
                <w:rFonts w:hint="eastAsia"/>
                <w:sz w:val="22"/>
                <w:szCs w:val="22"/>
                <w:rtl/>
              </w:rPr>
              <w:t>האיכות</w:t>
            </w:r>
            <w:r w:rsidRPr="00B0680E">
              <w:rPr>
                <w:sz w:val="22"/>
                <w:szCs w:val="22"/>
                <w:rtl/>
              </w:rPr>
              <w:t xml:space="preserve"> </w:t>
            </w:r>
            <w:r w:rsidRPr="00B0680E">
              <w:rPr>
                <w:rFonts w:hint="eastAsia"/>
                <w:sz w:val="22"/>
                <w:szCs w:val="22"/>
                <w:rtl/>
              </w:rPr>
              <w:t>עם</w:t>
            </w:r>
            <w:r w:rsidRPr="00B0680E">
              <w:rPr>
                <w:sz w:val="22"/>
                <w:szCs w:val="22"/>
                <w:rtl/>
              </w:rPr>
              <w:t xml:space="preserve"> </w:t>
            </w:r>
            <w:r w:rsidRPr="00B0680E">
              <w:rPr>
                <w:rFonts w:hint="eastAsia"/>
                <w:sz w:val="22"/>
                <w:szCs w:val="22"/>
                <w:rtl/>
              </w:rPr>
              <w:t>ציון</w:t>
            </w:r>
            <w:r w:rsidRPr="00B0680E">
              <w:rPr>
                <w:sz w:val="22"/>
                <w:szCs w:val="22"/>
                <w:rtl/>
              </w:rPr>
              <w:t xml:space="preserve"> </w:t>
            </w:r>
            <w:r w:rsidRPr="00B0680E">
              <w:rPr>
                <w:rFonts w:hint="eastAsia"/>
                <w:sz w:val="22"/>
                <w:szCs w:val="22"/>
                <w:rtl/>
              </w:rPr>
              <w:t>המחיר</w:t>
            </w:r>
            <w:r w:rsidRPr="00B0680E">
              <w:rPr>
                <w:sz w:val="22"/>
                <w:szCs w:val="22"/>
                <w:rtl/>
              </w:rPr>
              <w:t xml:space="preserve"> </w:t>
            </w:r>
            <w:r w:rsidRPr="00B0680E">
              <w:rPr>
                <w:rFonts w:hint="eastAsia"/>
                <w:sz w:val="22"/>
                <w:szCs w:val="22"/>
                <w:rtl/>
              </w:rPr>
              <w:t>ביחס</w:t>
            </w:r>
            <w:r w:rsidRPr="00B0680E">
              <w:rPr>
                <w:sz w:val="22"/>
                <w:szCs w:val="22"/>
                <w:rtl/>
              </w:rPr>
              <w:t xml:space="preserve"> </w:t>
            </w:r>
            <w:r w:rsidRPr="00B0680E">
              <w:rPr>
                <w:rFonts w:hint="eastAsia"/>
                <w:sz w:val="22"/>
                <w:szCs w:val="22"/>
                <w:rtl/>
              </w:rPr>
              <w:t>של</w:t>
            </w:r>
            <w:r w:rsidRPr="00B0680E">
              <w:rPr>
                <w:sz w:val="22"/>
                <w:szCs w:val="22"/>
                <w:rtl/>
              </w:rPr>
              <w:t xml:space="preserve"> </w:t>
            </w:r>
            <w:r w:rsidR="0073473D">
              <w:rPr>
                <w:rFonts w:hint="cs"/>
                <w:sz w:val="22"/>
                <w:szCs w:val="22"/>
                <w:rtl/>
              </w:rPr>
              <w:t xml:space="preserve">30% </w:t>
            </w:r>
            <w:r w:rsidRPr="00B0680E">
              <w:rPr>
                <w:sz w:val="22"/>
                <w:szCs w:val="22"/>
                <w:rtl/>
              </w:rPr>
              <w:t xml:space="preserve"> </w:t>
            </w:r>
            <w:r w:rsidRPr="00B0680E">
              <w:rPr>
                <w:rFonts w:hint="eastAsia"/>
                <w:sz w:val="22"/>
                <w:szCs w:val="22"/>
                <w:rtl/>
              </w:rPr>
              <w:t>לרכיב</w:t>
            </w:r>
            <w:r w:rsidRPr="00B0680E">
              <w:rPr>
                <w:sz w:val="22"/>
                <w:szCs w:val="22"/>
                <w:rtl/>
              </w:rPr>
              <w:t xml:space="preserve"> </w:t>
            </w:r>
            <w:r w:rsidRPr="00B0680E">
              <w:rPr>
                <w:rFonts w:hint="eastAsia"/>
                <w:sz w:val="22"/>
                <w:szCs w:val="22"/>
                <w:rtl/>
              </w:rPr>
              <w:t>המחיר</w:t>
            </w:r>
            <w:r w:rsidRPr="00B0680E">
              <w:rPr>
                <w:sz w:val="22"/>
                <w:szCs w:val="22"/>
                <w:rtl/>
              </w:rPr>
              <w:t xml:space="preserve">, </w:t>
            </w:r>
            <w:r w:rsidRPr="00B0680E">
              <w:rPr>
                <w:rFonts w:hint="eastAsia"/>
                <w:sz w:val="22"/>
                <w:szCs w:val="22"/>
                <w:rtl/>
              </w:rPr>
              <w:t>ו</w:t>
            </w:r>
            <w:r w:rsidRPr="00B0680E">
              <w:rPr>
                <w:sz w:val="22"/>
                <w:szCs w:val="22"/>
                <w:rtl/>
              </w:rPr>
              <w:t>-</w:t>
            </w:r>
            <w:r w:rsidR="0073473D">
              <w:rPr>
                <w:rFonts w:hint="cs"/>
                <w:sz w:val="22"/>
                <w:szCs w:val="22"/>
                <w:rtl/>
              </w:rPr>
              <w:t xml:space="preserve">70 % </w:t>
            </w:r>
            <w:r w:rsidRPr="00B0680E">
              <w:rPr>
                <w:rFonts w:hint="eastAsia"/>
                <w:sz w:val="22"/>
                <w:szCs w:val="22"/>
                <w:rtl/>
              </w:rPr>
              <w:t>לרכיב</w:t>
            </w:r>
            <w:r w:rsidRPr="00B0680E">
              <w:rPr>
                <w:sz w:val="22"/>
                <w:szCs w:val="22"/>
                <w:rtl/>
              </w:rPr>
              <w:t xml:space="preserve"> </w:t>
            </w:r>
            <w:r w:rsidRPr="00B0680E">
              <w:rPr>
                <w:rFonts w:hint="eastAsia"/>
                <w:sz w:val="22"/>
                <w:szCs w:val="22"/>
                <w:rtl/>
              </w:rPr>
              <w:t>האיכות</w:t>
            </w:r>
            <w:r w:rsidRPr="00B0680E">
              <w:rPr>
                <w:sz w:val="22"/>
                <w:szCs w:val="22"/>
                <w:rtl/>
              </w:rPr>
              <w:t xml:space="preserve"> </w:t>
            </w:r>
            <w:r w:rsidRPr="00B0680E">
              <w:rPr>
                <w:rFonts w:hint="eastAsia"/>
                <w:sz w:val="22"/>
                <w:szCs w:val="22"/>
                <w:rtl/>
              </w:rPr>
              <w:t>באופן</w:t>
            </w:r>
            <w:r w:rsidRPr="00B0680E">
              <w:rPr>
                <w:sz w:val="22"/>
                <w:szCs w:val="22"/>
                <w:rtl/>
              </w:rPr>
              <w:t xml:space="preserve"> </w:t>
            </w:r>
            <w:r w:rsidRPr="00B0680E">
              <w:rPr>
                <w:rFonts w:hint="eastAsia"/>
                <w:sz w:val="22"/>
                <w:szCs w:val="22"/>
                <w:rtl/>
              </w:rPr>
              <w:t>בו</w:t>
            </w:r>
            <w:r w:rsidRPr="00B0680E">
              <w:rPr>
                <w:sz w:val="22"/>
                <w:szCs w:val="22"/>
                <w:rtl/>
              </w:rPr>
              <w:t xml:space="preserve"> </w:t>
            </w:r>
            <w:r w:rsidRPr="00B0680E">
              <w:rPr>
                <w:rFonts w:hint="eastAsia"/>
                <w:sz w:val="22"/>
                <w:szCs w:val="22"/>
                <w:rtl/>
              </w:rPr>
              <w:t>יתקבל</w:t>
            </w:r>
            <w:r w:rsidRPr="00B0680E">
              <w:rPr>
                <w:sz w:val="22"/>
                <w:szCs w:val="22"/>
                <w:rtl/>
              </w:rPr>
              <w:t xml:space="preserve"> "</w:t>
            </w:r>
            <w:r w:rsidRPr="00B0680E">
              <w:rPr>
                <w:rFonts w:hint="eastAsia"/>
                <w:sz w:val="22"/>
                <w:szCs w:val="22"/>
                <w:u w:val="single"/>
                <w:rtl/>
              </w:rPr>
              <w:t>ציון</w:t>
            </w:r>
            <w:r w:rsidRPr="00B0680E">
              <w:rPr>
                <w:sz w:val="22"/>
                <w:szCs w:val="22"/>
                <w:u w:val="single"/>
                <w:rtl/>
              </w:rPr>
              <w:t xml:space="preserve"> </w:t>
            </w:r>
            <w:r w:rsidRPr="00B0680E">
              <w:rPr>
                <w:rFonts w:hint="eastAsia"/>
                <w:sz w:val="22"/>
                <w:szCs w:val="22"/>
                <w:u w:val="single"/>
                <w:rtl/>
              </w:rPr>
              <w:t>משוקלל</w:t>
            </w:r>
            <w:r w:rsidRPr="00B0680E">
              <w:rPr>
                <w:sz w:val="22"/>
                <w:szCs w:val="22"/>
                <w:u w:val="single"/>
                <w:rtl/>
              </w:rPr>
              <w:t xml:space="preserve"> </w:t>
            </w:r>
            <w:r w:rsidRPr="00B0680E">
              <w:rPr>
                <w:rFonts w:hint="eastAsia"/>
                <w:sz w:val="22"/>
                <w:szCs w:val="22"/>
                <w:u w:val="single"/>
                <w:rtl/>
              </w:rPr>
              <w:t>סופי</w:t>
            </w:r>
            <w:r w:rsidRPr="00B0680E">
              <w:rPr>
                <w:sz w:val="22"/>
                <w:szCs w:val="22"/>
                <w:u w:val="single"/>
                <w:rtl/>
              </w:rPr>
              <w:t>"</w:t>
            </w:r>
            <w:r w:rsidRPr="00B0680E">
              <w:rPr>
                <w:sz w:val="22"/>
                <w:szCs w:val="22"/>
                <w:rtl/>
              </w:rPr>
              <w:t xml:space="preserve">. </w:t>
            </w:r>
          </w:p>
          <w:p w:rsidR="00095D25" w:rsidRDefault="00B0680E" w:rsidP="00095D25">
            <w:pPr>
              <w:spacing w:line="360" w:lineRule="auto"/>
              <w:jc w:val="both"/>
              <w:rPr>
                <w:sz w:val="22"/>
                <w:szCs w:val="22"/>
                <w:rtl/>
              </w:rPr>
            </w:pPr>
            <w:r w:rsidRPr="00A728D4">
              <w:rPr>
                <w:rFonts w:hint="cs"/>
                <w:b/>
                <w:bCs/>
                <w:sz w:val="22"/>
                <w:szCs w:val="22"/>
                <w:rtl/>
              </w:rPr>
              <w:t>הציון הגבוה ביותר ידורג כ"זוכה ראשון" ולאחריו יתר ההצעות בהתאמה.</w:t>
            </w:r>
            <w:r w:rsidR="00095D25">
              <w:rPr>
                <w:rFonts w:hint="cs"/>
                <w:b/>
                <w:bCs/>
                <w:sz w:val="22"/>
                <w:szCs w:val="22"/>
                <w:rtl/>
              </w:rPr>
              <w:t xml:space="preserve"> כמוסבר מעלה, </w:t>
            </w:r>
            <w:r w:rsidR="00095D25">
              <w:rPr>
                <w:rFonts w:hint="cs"/>
                <w:sz w:val="22"/>
                <w:szCs w:val="22"/>
                <w:rtl/>
              </w:rPr>
              <w:t xml:space="preserve">  ההצעות   בכל תחום ייעוץ תדורגנה על בסיס אותו ציון סופי - מן הגבוה לנמוכה ועורך המכרז יהיה זכאי לבחור הצעה אחת עד שלוש לגבי כל תחום ותחום (בהתאם לשיקוליו). </w:t>
            </w:r>
          </w:p>
          <w:p w:rsidR="00B0680E" w:rsidRPr="00EB549B" w:rsidRDefault="00B0680E" w:rsidP="007D4409">
            <w:pPr>
              <w:spacing w:line="360" w:lineRule="auto"/>
              <w:jc w:val="both"/>
              <w:rPr>
                <w:b/>
                <w:bCs/>
                <w:sz w:val="22"/>
                <w:szCs w:val="22"/>
                <w:rtl/>
              </w:rPr>
            </w:pPr>
          </w:p>
        </w:tc>
        <w:tc>
          <w:tcPr>
            <w:tcW w:w="553" w:type="dxa"/>
            <w:shd w:val="clear" w:color="auto" w:fill="auto"/>
          </w:tcPr>
          <w:p w:rsidR="00B0680E" w:rsidRPr="00A728D4" w:rsidRDefault="00B0680E" w:rsidP="0094161E">
            <w:pPr>
              <w:spacing w:line="360" w:lineRule="auto"/>
              <w:jc w:val="both"/>
              <w:rPr>
                <w:sz w:val="22"/>
                <w:szCs w:val="22"/>
                <w:rtl/>
              </w:rPr>
            </w:pPr>
          </w:p>
        </w:tc>
      </w:tr>
      <w:tr w:rsidR="00B0680E" w:rsidRPr="00A728D4" w:rsidTr="00D70BEB">
        <w:tc>
          <w:tcPr>
            <w:tcW w:w="410" w:type="dxa"/>
            <w:shd w:val="clear" w:color="auto" w:fill="auto"/>
          </w:tcPr>
          <w:p w:rsidR="00B0680E" w:rsidRPr="00A728D4" w:rsidRDefault="00B0680E" w:rsidP="0094161E">
            <w:pPr>
              <w:spacing w:line="360" w:lineRule="auto"/>
              <w:rPr>
                <w:b/>
                <w:bCs/>
                <w:sz w:val="22"/>
                <w:szCs w:val="22"/>
                <w:rtl/>
              </w:rPr>
            </w:pPr>
          </w:p>
        </w:tc>
        <w:tc>
          <w:tcPr>
            <w:tcW w:w="1203" w:type="dxa"/>
            <w:shd w:val="clear" w:color="auto" w:fill="auto"/>
          </w:tcPr>
          <w:p w:rsidR="00B0680E" w:rsidRPr="00A728D4" w:rsidRDefault="00B0680E" w:rsidP="0094161E">
            <w:pPr>
              <w:spacing w:line="360" w:lineRule="auto"/>
              <w:rPr>
                <w:b/>
                <w:bCs/>
                <w:sz w:val="22"/>
                <w:szCs w:val="22"/>
                <w:rtl/>
              </w:rPr>
            </w:pPr>
          </w:p>
        </w:tc>
        <w:tc>
          <w:tcPr>
            <w:tcW w:w="425" w:type="dxa"/>
            <w:shd w:val="clear" w:color="auto" w:fill="auto"/>
          </w:tcPr>
          <w:p w:rsidR="00B0680E" w:rsidRPr="00A728D4" w:rsidRDefault="00B0680E" w:rsidP="0094161E">
            <w:pPr>
              <w:spacing w:line="360" w:lineRule="auto"/>
              <w:jc w:val="both"/>
              <w:rPr>
                <w:b/>
                <w:bCs/>
                <w:sz w:val="22"/>
                <w:szCs w:val="22"/>
                <w:rtl/>
              </w:rPr>
            </w:pPr>
          </w:p>
        </w:tc>
        <w:tc>
          <w:tcPr>
            <w:tcW w:w="471" w:type="dxa"/>
            <w:shd w:val="clear" w:color="auto" w:fill="auto"/>
          </w:tcPr>
          <w:p w:rsidR="00B0680E" w:rsidRPr="00A728D4" w:rsidRDefault="00B0680E" w:rsidP="0094161E">
            <w:pPr>
              <w:spacing w:line="360" w:lineRule="auto"/>
              <w:jc w:val="both"/>
              <w:rPr>
                <w:b/>
                <w:bCs/>
                <w:sz w:val="22"/>
                <w:szCs w:val="22"/>
                <w:rtl/>
              </w:rPr>
            </w:pPr>
          </w:p>
        </w:tc>
        <w:tc>
          <w:tcPr>
            <w:tcW w:w="8008" w:type="dxa"/>
            <w:shd w:val="clear" w:color="auto" w:fill="auto"/>
          </w:tcPr>
          <w:p w:rsidR="00B0680E" w:rsidRPr="00EB549B" w:rsidRDefault="00B0680E" w:rsidP="00B0680E">
            <w:pPr>
              <w:spacing w:line="360" w:lineRule="auto"/>
              <w:jc w:val="both"/>
              <w:rPr>
                <w:b/>
                <w:bCs/>
                <w:sz w:val="22"/>
                <w:szCs w:val="22"/>
                <w:rtl/>
              </w:rPr>
            </w:pPr>
          </w:p>
        </w:tc>
        <w:tc>
          <w:tcPr>
            <w:tcW w:w="553" w:type="dxa"/>
            <w:shd w:val="clear" w:color="auto" w:fill="auto"/>
          </w:tcPr>
          <w:p w:rsidR="00B0680E" w:rsidRPr="00A728D4" w:rsidRDefault="00B0680E" w:rsidP="0094161E">
            <w:pPr>
              <w:spacing w:line="360" w:lineRule="auto"/>
              <w:jc w:val="both"/>
              <w:rPr>
                <w:sz w:val="22"/>
                <w:szCs w:val="22"/>
                <w:rtl/>
              </w:rPr>
            </w:pPr>
          </w:p>
        </w:tc>
      </w:tr>
    </w:tbl>
    <w:p w:rsidR="00B0680E" w:rsidRDefault="00B0680E">
      <w:bookmarkStart w:id="129" w:name="_Toc383151244"/>
      <w:bookmarkStart w:id="130" w:name="_Toc383151322"/>
      <w:bookmarkStart w:id="131" w:name="_Toc383151430"/>
      <w:bookmarkStart w:id="132" w:name="_Toc383151503"/>
      <w:bookmarkStart w:id="133" w:name="_Toc383151576"/>
      <w:bookmarkStart w:id="134" w:name="_Toc383153664"/>
      <w:bookmarkStart w:id="135" w:name="_Toc383153734"/>
      <w:bookmarkStart w:id="136" w:name="_Toc383153803"/>
      <w:bookmarkStart w:id="137" w:name="_Toc383153863"/>
      <w:bookmarkStart w:id="138" w:name="_Toc383153922"/>
      <w:bookmarkStart w:id="139" w:name="_Toc383154058"/>
      <w:bookmarkStart w:id="140" w:name="_Toc383154477"/>
      <w:bookmarkStart w:id="141" w:name="_Toc383154941"/>
      <w:bookmarkStart w:id="142" w:name="_Toc383154942"/>
      <w:bookmarkEnd w:id="129"/>
      <w:bookmarkEnd w:id="130"/>
      <w:bookmarkEnd w:id="131"/>
      <w:bookmarkEnd w:id="132"/>
      <w:bookmarkEnd w:id="133"/>
      <w:bookmarkEnd w:id="134"/>
      <w:bookmarkEnd w:id="135"/>
      <w:bookmarkEnd w:id="136"/>
      <w:bookmarkEnd w:id="137"/>
      <w:bookmarkEnd w:id="138"/>
      <w:bookmarkEnd w:id="139"/>
      <w:bookmarkEnd w:id="140"/>
      <w:bookmarkEnd w:id="141"/>
    </w:p>
    <w:tbl>
      <w:tblPr>
        <w:bidiVisual/>
        <w:tblW w:w="11160" w:type="dxa"/>
        <w:tblInd w:w="-1126" w:type="dxa"/>
        <w:tblLayout w:type="fixed"/>
        <w:tblLook w:val="01E0" w:firstRow="1" w:lastRow="1" w:firstColumn="1" w:lastColumn="1" w:noHBand="0" w:noVBand="0"/>
      </w:tblPr>
      <w:tblGrid>
        <w:gridCol w:w="540"/>
        <w:gridCol w:w="1203"/>
        <w:gridCol w:w="426"/>
        <w:gridCol w:w="425"/>
        <w:gridCol w:w="7846"/>
        <w:gridCol w:w="720"/>
      </w:tblGrid>
      <w:tr w:rsidR="00581C00" w:rsidRPr="00A728D4" w:rsidTr="00581C00">
        <w:tc>
          <w:tcPr>
            <w:tcW w:w="1743" w:type="dxa"/>
            <w:gridSpan w:val="2"/>
            <w:shd w:val="clear" w:color="auto" w:fill="auto"/>
          </w:tcPr>
          <w:p w:rsidR="00581C00" w:rsidRPr="00A728D4" w:rsidRDefault="00581C00" w:rsidP="00EB549B">
            <w:pPr>
              <w:pStyle w:val="1"/>
              <w:spacing w:before="0" w:after="0"/>
              <w:ind w:left="357" w:hanging="357"/>
              <w:rPr>
                <w:sz w:val="22"/>
                <w:szCs w:val="22"/>
                <w:rtl/>
              </w:rPr>
            </w:pPr>
            <w:r w:rsidRPr="00A728D4">
              <w:rPr>
                <w:rFonts w:hint="eastAsia"/>
                <w:sz w:val="22"/>
                <w:szCs w:val="22"/>
                <w:rtl/>
              </w:rPr>
              <w:t>התחייבויות</w:t>
            </w:r>
            <w:r w:rsidRPr="00A728D4">
              <w:rPr>
                <w:sz w:val="22"/>
                <w:szCs w:val="22"/>
                <w:rtl/>
              </w:rPr>
              <w:t xml:space="preserve"> </w:t>
            </w:r>
            <w:r w:rsidRPr="00A728D4">
              <w:rPr>
                <w:rFonts w:hint="eastAsia"/>
                <w:sz w:val="22"/>
                <w:szCs w:val="22"/>
                <w:rtl/>
              </w:rPr>
              <w:t>ואישורים</w:t>
            </w:r>
            <w:r w:rsidRPr="00A728D4">
              <w:rPr>
                <w:sz w:val="22"/>
                <w:szCs w:val="22"/>
                <w:rtl/>
              </w:rPr>
              <w:t xml:space="preserve"> </w:t>
            </w:r>
            <w:r w:rsidRPr="00A728D4">
              <w:rPr>
                <w:rFonts w:hint="eastAsia"/>
                <w:sz w:val="22"/>
                <w:szCs w:val="22"/>
                <w:rtl/>
              </w:rPr>
              <w:t>שי</w:t>
            </w:r>
            <w:r w:rsidR="00AC75F1">
              <w:rPr>
                <w:rFonts w:hint="cs"/>
                <w:sz w:val="22"/>
                <w:szCs w:val="22"/>
                <w:rtl/>
              </w:rPr>
              <w:t>י</w:t>
            </w:r>
            <w:r w:rsidRPr="00A728D4">
              <w:rPr>
                <w:rFonts w:hint="eastAsia"/>
                <w:sz w:val="22"/>
                <w:szCs w:val="22"/>
                <w:rtl/>
              </w:rPr>
              <w:t>דרשו</w:t>
            </w:r>
            <w:r w:rsidRPr="00A728D4">
              <w:rPr>
                <w:sz w:val="22"/>
                <w:szCs w:val="22"/>
                <w:rtl/>
              </w:rPr>
              <w:t xml:space="preserve"> </w:t>
            </w:r>
            <w:r w:rsidRPr="00A728D4">
              <w:rPr>
                <w:rFonts w:hint="eastAsia"/>
                <w:sz w:val="22"/>
                <w:szCs w:val="22"/>
                <w:rtl/>
              </w:rPr>
              <w:t>מזוכה</w:t>
            </w:r>
            <w:bookmarkEnd w:id="142"/>
          </w:p>
        </w:tc>
        <w:tc>
          <w:tcPr>
            <w:tcW w:w="426" w:type="dxa"/>
            <w:shd w:val="clear" w:color="auto" w:fill="auto"/>
          </w:tcPr>
          <w:p w:rsidR="00581C00" w:rsidRPr="00A728D4" w:rsidRDefault="00581C00"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581C00" w:rsidRPr="00A728D4" w:rsidRDefault="00581C00" w:rsidP="00024E66">
            <w:pPr>
              <w:spacing w:line="360" w:lineRule="auto"/>
              <w:jc w:val="both"/>
              <w:rPr>
                <w:b/>
                <w:bCs/>
                <w:sz w:val="22"/>
                <w:szCs w:val="22"/>
                <w:rtl/>
              </w:rPr>
            </w:pPr>
          </w:p>
          <w:p w:rsidR="00581C00" w:rsidRPr="00A728D4" w:rsidRDefault="00581C00" w:rsidP="00024E66">
            <w:pPr>
              <w:spacing w:line="360" w:lineRule="auto"/>
              <w:jc w:val="both"/>
              <w:rPr>
                <w:b/>
                <w:bCs/>
                <w:sz w:val="22"/>
                <w:szCs w:val="22"/>
                <w:rtl/>
              </w:rPr>
            </w:pPr>
          </w:p>
          <w:p w:rsidR="00581C00" w:rsidRPr="00A728D4" w:rsidRDefault="00581C00"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581C00" w:rsidRPr="00A728D4" w:rsidRDefault="00581C00" w:rsidP="00EB549B">
            <w:pPr>
              <w:pStyle w:val="20"/>
              <w:rPr>
                <w:rtl/>
              </w:rPr>
            </w:pPr>
            <w:bookmarkStart w:id="143" w:name="_Toc383154943"/>
            <w:r w:rsidRPr="00EB549B">
              <w:rPr>
                <w:rFonts w:hint="eastAsia"/>
                <w:rtl/>
              </w:rPr>
              <w:t>כללי</w:t>
            </w:r>
            <w:bookmarkEnd w:id="143"/>
          </w:p>
          <w:p w:rsidR="00581C00" w:rsidRPr="00A728D4" w:rsidRDefault="00581C00" w:rsidP="00024E66">
            <w:pPr>
              <w:spacing w:line="360" w:lineRule="auto"/>
              <w:jc w:val="both"/>
              <w:rPr>
                <w:sz w:val="22"/>
                <w:szCs w:val="22"/>
                <w:rtl/>
              </w:rPr>
            </w:pP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רשום</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r w:rsidRPr="00A728D4">
              <w:rPr>
                <w:sz w:val="22"/>
                <w:szCs w:val="22"/>
                <w:rtl/>
              </w:rPr>
              <w:t xml:space="preserve"> </w:t>
            </w:r>
          </w:p>
          <w:p w:rsidR="00581C00" w:rsidRPr="00A728D4" w:rsidRDefault="00581C00" w:rsidP="00024E66">
            <w:pPr>
              <w:spacing w:line="360" w:lineRule="auto"/>
              <w:jc w:val="both"/>
              <w:rPr>
                <w:b/>
                <w:bCs/>
                <w:sz w:val="22"/>
                <w:szCs w:val="22"/>
                <w:rtl/>
              </w:rPr>
            </w:pPr>
            <w:r w:rsidRPr="00A728D4">
              <w:rPr>
                <w:rFonts w:hint="eastAsia"/>
                <w:sz w:val="22"/>
                <w:szCs w:val="22"/>
                <w:rtl/>
              </w:rPr>
              <w:t>נוסח</w:t>
            </w:r>
            <w:r w:rsidRPr="00A728D4">
              <w:rPr>
                <w:sz w:val="22"/>
                <w:szCs w:val="22"/>
                <w:rtl/>
              </w:rPr>
              <w:t xml:space="preserve"> </w:t>
            </w:r>
            <w:r w:rsidRPr="00A728D4">
              <w:rPr>
                <w:rFonts w:hint="eastAsia"/>
                <w:sz w:val="22"/>
                <w:szCs w:val="22"/>
                <w:rtl/>
              </w:rPr>
              <w:t>הצהרת</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זכייה</w:t>
            </w:r>
            <w:r w:rsidRPr="00A728D4">
              <w:rPr>
                <w:sz w:val="22"/>
                <w:szCs w:val="22"/>
                <w:rtl/>
              </w:rPr>
              <w:t xml:space="preserve"> </w:t>
            </w:r>
            <w:r w:rsidRPr="00A728D4">
              <w:rPr>
                <w:rFonts w:hint="eastAsia"/>
                <w:sz w:val="22"/>
                <w:szCs w:val="22"/>
                <w:rtl/>
              </w:rPr>
              <w:t>ראה</w:t>
            </w:r>
            <w:r w:rsidRPr="00A728D4">
              <w:rPr>
                <w:sz w:val="22"/>
                <w:szCs w:val="22"/>
                <w:rtl/>
              </w:rPr>
              <w:t xml:space="preserve"> </w:t>
            </w:r>
            <w:r w:rsidRPr="005C4DB2">
              <w:rPr>
                <w:rFonts w:hint="eastAsia"/>
                <w:sz w:val="22"/>
                <w:szCs w:val="22"/>
                <w:rtl/>
              </w:rPr>
              <w:t>נספח</w:t>
            </w:r>
            <w:r w:rsidRPr="005C4DB2">
              <w:rPr>
                <w:rFonts w:hint="cs"/>
                <w:sz w:val="22"/>
                <w:szCs w:val="22"/>
                <w:rtl/>
              </w:rPr>
              <w:t xml:space="preserve"> 10</w:t>
            </w:r>
          </w:p>
          <w:p w:rsidR="00581C00" w:rsidRPr="00A728D4" w:rsidRDefault="00581C00" w:rsidP="00024E66">
            <w:pPr>
              <w:spacing w:line="360" w:lineRule="auto"/>
              <w:jc w:val="both"/>
              <w:rPr>
                <w:b/>
                <w:bCs/>
                <w:sz w:val="22"/>
                <w:szCs w:val="22"/>
                <w:highlight w:val="yellow"/>
                <w:rtl/>
              </w:rPr>
            </w:pPr>
          </w:p>
        </w:tc>
        <w:tc>
          <w:tcPr>
            <w:tcW w:w="720" w:type="dxa"/>
            <w:shd w:val="clear" w:color="auto" w:fill="auto"/>
          </w:tcPr>
          <w:p w:rsidR="00581C00" w:rsidRPr="00A728D4" w:rsidRDefault="00581C00"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b/>
                <w:bCs/>
                <w:sz w:val="22"/>
                <w:szCs w:val="22"/>
                <w:u w:val="single"/>
                <w:rtl/>
              </w:rPr>
              <w:t>הסכם</w:t>
            </w:r>
            <w:r w:rsidRPr="00A728D4">
              <w:rPr>
                <w:b/>
                <w:bCs/>
                <w:sz w:val="22"/>
                <w:szCs w:val="22"/>
                <w:u w:val="single"/>
                <w:rtl/>
              </w:rPr>
              <w:t xml:space="preserve"> </w:t>
            </w:r>
            <w:r w:rsidRPr="00A728D4">
              <w:rPr>
                <w:rFonts w:hint="eastAsia"/>
                <w:b/>
                <w:bCs/>
                <w:sz w:val="22"/>
                <w:szCs w:val="22"/>
                <w:u w:val="single"/>
                <w:rtl/>
              </w:rPr>
              <w:t>התקשרות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7D4409">
            <w:pPr>
              <w:spacing w:line="360" w:lineRule="auto"/>
              <w:ind w:left="284" w:hanging="284"/>
              <w:jc w:val="both"/>
              <w:rPr>
                <w:sz w:val="22"/>
                <w:szCs w:val="22"/>
                <w:rtl/>
              </w:rPr>
            </w:pPr>
            <w:r w:rsidRPr="00A728D4">
              <w:rPr>
                <w:rFonts w:hint="eastAsia"/>
                <w:sz w:val="22"/>
                <w:szCs w:val="22"/>
                <w:rtl/>
              </w:rPr>
              <w:t>א</w:t>
            </w:r>
            <w:r w:rsidRPr="00A728D4">
              <w:rPr>
                <w:sz w:val="22"/>
                <w:szCs w:val="22"/>
                <w:rtl/>
              </w:rPr>
              <w:t>.</w:t>
            </w:r>
            <w:r w:rsidR="00CE364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מתחייב</w:t>
            </w:r>
            <w:r w:rsidRPr="00A728D4">
              <w:rPr>
                <w:sz w:val="22"/>
                <w:szCs w:val="22"/>
                <w:rtl/>
              </w:rPr>
              <w:t xml:space="preserve"> </w:t>
            </w:r>
            <w:r w:rsidRPr="00A728D4">
              <w:rPr>
                <w:rFonts w:hint="eastAsia"/>
                <w:sz w:val="22"/>
                <w:szCs w:val="22"/>
                <w:rtl/>
              </w:rPr>
              <w:t>לחתום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5C4DB2">
              <w:rPr>
                <w:rFonts w:hint="eastAsia"/>
                <w:sz w:val="22"/>
                <w:szCs w:val="22"/>
                <w:rtl/>
              </w:rPr>
              <w:t>כנספח</w:t>
            </w:r>
            <w:r w:rsidRPr="005C4DB2">
              <w:rPr>
                <w:sz w:val="22"/>
                <w:szCs w:val="22"/>
                <w:rtl/>
              </w:rPr>
              <w:t xml:space="preserve"> 7</w:t>
            </w:r>
            <w:r w:rsidRPr="00A728D4">
              <w:rPr>
                <w:sz w:val="22"/>
                <w:szCs w:val="22"/>
                <w:rtl/>
              </w:rPr>
              <w:t xml:space="preserve"> </w:t>
            </w:r>
            <w:r w:rsidRPr="00A728D4">
              <w:rPr>
                <w:rFonts w:hint="eastAsia"/>
                <w:sz w:val="22"/>
                <w:szCs w:val="22"/>
                <w:rtl/>
              </w:rPr>
              <w:t>להלן</w:t>
            </w:r>
            <w:r w:rsidRPr="00A728D4">
              <w:rPr>
                <w:sz w:val="22"/>
                <w:szCs w:val="22"/>
                <w:rtl/>
              </w:rPr>
              <w:t xml:space="preserve">, </w:t>
            </w:r>
            <w:r w:rsidRPr="00A728D4">
              <w:rPr>
                <w:rFonts w:hint="eastAsia"/>
                <w:sz w:val="22"/>
                <w:szCs w:val="22"/>
                <w:rtl/>
              </w:rPr>
              <w:t>תוך</w:t>
            </w:r>
            <w:r w:rsidRPr="00A728D4">
              <w:rPr>
                <w:sz w:val="22"/>
                <w:szCs w:val="22"/>
                <w:rtl/>
              </w:rPr>
              <w:t xml:space="preserve"> 7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קבלת</w:t>
            </w:r>
            <w:r w:rsidRPr="00A728D4">
              <w:rPr>
                <w:sz w:val="22"/>
                <w:szCs w:val="22"/>
                <w:rtl/>
              </w:rPr>
              <w:t xml:space="preserve"> </w:t>
            </w:r>
            <w:r w:rsidRPr="00A728D4">
              <w:rPr>
                <w:rFonts w:hint="eastAsia"/>
                <w:sz w:val="22"/>
                <w:szCs w:val="22"/>
                <w:rtl/>
              </w:rPr>
              <w:t>ההסכם</w:t>
            </w:r>
            <w:r w:rsidRPr="00A728D4">
              <w:rPr>
                <w:sz w:val="22"/>
                <w:szCs w:val="22"/>
                <w:rtl/>
              </w:rPr>
              <w:t xml:space="preserve"> </w:t>
            </w:r>
            <w:r w:rsidRPr="00A728D4">
              <w:rPr>
                <w:rFonts w:hint="eastAsia"/>
                <w:sz w:val="22"/>
                <w:szCs w:val="22"/>
                <w:rtl/>
              </w:rPr>
              <w:t>לחתימה</w:t>
            </w:r>
            <w:r w:rsidRPr="00A728D4">
              <w:rPr>
                <w:sz w:val="22"/>
                <w:szCs w:val="22"/>
                <w:rtl/>
              </w:rPr>
              <w:t xml:space="preserve">. </w:t>
            </w:r>
          </w:p>
          <w:p w:rsidR="00024E66" w:rsidRPr="00A728D4" w:rsidRDefault="00024E66" w:rsidP="007D4409">
            <w:pPr>
              <w:spacing w:line="360" w:lineRule="auto"/>
              <w:ind w:left="284"/>
              <w:jc w:val="both"/>
              <w:rPr>
                <w:sz w:val="22"/>
                <w:szCs w:val="22"/>
                <w:rtl/>
              </w:rPr>
            </w:pPr>
            <w:r w:rsidRPr="00A728D4">
              <w:rPr>
                <w:rFonts w:hint="eastAsia"/>
                <w:sz w:val="22"/>
                <w:szCs w:val="22"/>
                <w:rtl/>
              </w:rPr>
              <w:lastRenderedPageBreak/>
              <w:t>חתימת</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ההסכם</w:t>
            </w:r>
            <w:r w:rsidRPr="00A728D4">
              <w:rPr>
                <w:sz w:val="22"/>
                <w:szCs w:val="22"/>
                <w:rtl/>
              </w:rPr>
              <w:t xml:space="preserve"> </w:t>
            </w:r>
            <w:r w:rsidRPr="00A728D4">
              <w:rPr>
                <w:rFonts w:hint="eastAsia"/>
                <w:sz w:val="22"/>
                <w:szCs w:val="22"/>
                <w:rtl/>
              </w:rPr>
              <w:t>מותנית</w:t>
            </w:r>
            <w:r w:rsidRPr="00A728D4">
              <w:rPr>
                <w:sz w:val="22"/>
                <w:szCs w:val="22"/>
                <w:rtl/>
              </w:rPr>
              <w:t xml:space="preserve"> </w:t>
            </w:r>
            <w:r w:rsidRPr="00A728D4">
              <w:rPr>
                <w:rFonts w:hint="eastAsia"/>
                <w:sz w:val="22"/>
                <w:szCs w:val="22"/>
                <w:rtl/>
              </w:rPr>
              <w:t>במילוי</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ההתחייבויות</w:t>
            </w:r>
            <w:r w:rsidRPr="00A728D4">
              <w:rPr>
                <w:sz w:val="22"/>
                <w:szCs w:val="22"/>
                <w:rtl/>
              </w:rPr>
              <w:t xml:space="preserve"> </w:t>
            </w:r>
            <w:r w:rsidRPr="00A728D4">
              <w:rPr>
                <w:rFonts w:hint="eastAsia"/>
                <w:sz w:val="22"/>
                <w:szCs w:val="22"/>
                <w:rtl/>
              </w:rPr>
              <w:t>השונות</w:t>
            </w:r>
            <w:r w:rsidRPr="00A728D4">
              <w:rPr>
                <w:sz w:val="22"/>
                <w:szCs w:val="22"/>
                <w:rtl/>
              </w:rPr>
              <w:t xml:space="preserve"> </w:t>
            </w:r>
            <w:r w:rsidRPr="00A728D4">
              <w:rPr>
                <w:rFonts w:hint="eastAsia"/>
                <w:sz w:val="22"/>
                <w:szCs w:val="22"/>
                <w:rtl/>
              </w:rPr>
              <w:t>הנדרשות</w:t>
            </w:r>
            <w:r w:rsidRPr="00A728D4">
              <w:rPr>
                <w:sz w:val="22"/>
                <w:szCs w:val="22"/>
                <w:rtl/>
              </w:rPr>
              <w:t xml:space="preserve"> </w:t>
            </w:r>
            <w:r w:rsidRPr="00A728D4">
              <w:rPr>
                <w:rFonts w:hint="eastAsia"/>
                <w:sz w:val="22"/>
                <w:szCs w:val="22"/>
                <w:rtl/>
              </w:rPr>
              <w:t>מהזוכה</w:t>
            </w:r>
            <w:r w:rsidRPr="00A728D4">
              <w:rPr>
                <w:sz w:val="22"/>
                <w:szCs w:val="22"/>
                <w:rtl/>
              </w:rPr>
              <w:t xml:space="preserve">. </w:t>
            </w:r>
            <w:r w:rsidRPr="00A728D4">
              <w:rPr>
                <w:rFonts w:hint="eastAsia"/>
                <w:sz w:val="22"/>
                <w:szCs w:val="22"/>
                <w:rtl/>
              </w:rPr>
              <w:t>היה</w:t>
            </w:r>
            <w:r w:rsidRPr="00A728D4">
              <w:rPr>
                <w:sz w:val="22"/>
                <w:szCs w:val="22"/>
                <w:rtl/>
              </w:rPr>
              <w:t xml:space="preserve"> </w:t>
            </w:r>
            <w:r w:rsidRPr="00A728D4">
              <w:rPr>
                <w:rFonts w:hint="eastAsia"/>
                <w:sz w:val="22"/>
                <w:szCs w:val="22"/>
                <w:rtl/>
              </w:rPr>
              <w:t>והזוכה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ימלא</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הדרישות</w:t>
            </w:r>
            <w:r w:rsidRPr="00A728D4">
              <w:rPr>
                <w:sz w:val="22"/>
                <w:szCs w:val="22"/>
                <w:rtl/>
              </w:rPr>
              <w:t xml:space="preserve"> </w:t>
            </w: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יחתום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כנדרש</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לבטל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זכייתו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לבחור</w:t>
            </w:r>
            <w:r w:rsidRPr="00A728D4">
              <w:rPr>
                <w:sz w:val="22"/>
                <w:szCs w:val="22"/>
                <w:rtl/>
              </w:rPr>
              <w:t xml:space="preserve"> </w:t>
            </w:r>
            <w:r w:rsidRPr="00A728D4">
              <w:rPr>
                <w:rFonts w:hint="eastAsia"/>
                <w:sz w:val="22"/>
                <w:szCs w:val="22"/>
                <w:rtl/>
              </w:rPr>
              <w:t>במציע</w:t>
            </w:r>
            <w:r w:rsidRPr="00A728D4">
              <w:rPr>
                <w:sz w:val="22"/>
                <w:szCs w:val="22"/>
                <w:rtl/>
              </w:rPr>
              <w:t xml:space="preserve"> </w:t>
            </w:r>
            <w:r w:rsidRPr="00A728D4">
              <w:rPr>
                <w:rFonts w:hint="eastAsia"/>
                <w:sz w:val="22"/>
                <w:szCs w:val="22"/>
                <w:rtl/>
              </w:rPr>
              <w:t>הבא</w:t>
            </w:r>
            <w:r w:rsidRPr="00A728D4">
              <w:rPr>
                <w:sz w:val="22"/>
                <w:szCs w:val="22"/>
                <w:rtl/>
              </w:rPr>
              <w:t xml:space="preserve"> </w:t>
            </w:r>
            <w:r w:rsidRPr="00A728D4">
              <w:rPr>
                <w:rFonts w:hint="eastAsia"/>
                <w:sz w:val="22"/>
                <w:szCs w:val="22"/>
                <w:rtl/>
              </w:rPr>
              <w:t>אחריו</w:t>
            </w:r>
            <w:r w:rsidRPr="00A728D4">
              <w:rPr>
                <w:sz w:val="22"/>
                <w:szCs w:val="22"/>
                <w:rtl/>
              </w:rPr>
              <w:t xml:space="preserve"> </w:t>
            </w:r>
            <w:r w:rsidRPr="00A728D4">
              <w:rPr>
                <w:rFonts w:hint="eastAsia"/>
                <w:sz w:val="22"/>
                <w:szCs w:val="22"/>
                <w:rtl/>
              </w:rPr>
              <w:t>המתאים</w:t>
            </w:r>
            <w:r w:rsidRPr="00A728D4">
              <w:rPr>
                <w:sz w:val="22"/>
                <w:szCs w:val="22"/>
                <w:rtl/>
              </w:rPr>
              <w:t>.</w:t>
            </w:r>
          </w:p>
          <w:p w:rsidR="00024E66" w:rsidRPr="00A728D4" w:rsidRDefault="00024E66" w:rsidP="007D4409">
            <w:pPr>
              <w:spacing w:line="360" w:lineRule="auto"/>
              <w:ind w:left="284" w:hanging="284"/>
              <w:jc w:val="both"/>
              <w:rPr>
                <w:sz w:val="22"/>
                <w:szCs w:val="22"/>
                <w:rtl/>
              </w:rPr>
            </w:pPr>
            <w:r w:rsidRPr="00A728D4">
              <w:rPr>
                <w:rFonts w:hint="eastAsia"/>
                <w:sz w:val="22"/>
                <w:szCs w:val="22"/>
                <w:rtl/>
              </w:rPr>
              <w:t>ב</w:t>
            </w:r>
            <w:r w:rsidRPr="00A728D4">
              <w:rPr>
                <w:sz w:val="22"/>
                <w:szCs w:val="22"/>
                <w:rtl/>
              </w:rPr>
              <w:t>.</w:t>
            </w:r>
            <w:r w:rsidR="00CE3644">
              <w:rPr>
                <w:sz w:val="22"/>
                <w:szCs w:val="22"/>
                <w:rtl/>
              </w:rPr>
              <w:t xml:space="preserve"> </w:t>
            </w:r>
            <w:r w:rsidRPr="00A728D4">
              <w:rPr>
                <w:rFonts w:hint="eastAsia"/>
                <w:sz w:val="22"/>
                <w:szCs w:val="22"/>
                <w:rtl/>
              </w:rPr>
              <w:t>לתשומת</w:t>
            </w:r>
            <w:r w:rsidRPr="00A728D4">
              <w:rPr>
                <w:sz w:val="22"/>
                <w:szCs w:val="22"/>
                <w:rtl/>
              </w:rPr>
              <w:t xml:space="preserve"> </w:t>
            </w:r>
            <w:r w:rsidRPr="00A728D4">
              <w:rPr>
                <w:rFonts w:hint="eastAsia"/>
                <w:sz w:val="22"/>
                <w:szCs w:val="22"/>
                <w:rtl/>
              </w:rPr>
              <w:t>לב</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המצורף</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מהווה</w:t>
            </w:r>
            <w:r w:rsidRPr="00A728D4">
              <w:rPr>
                <w:sz w:val="22"/>
                <w:szCs w:val="22"/>
                <w:rtl/>
              </w:rPr>
              <w:t xml:space="preserve"> </w:t>
            </w:r>
            <w:r w:rsidRPr="00A728D4">
              <w:rPr>
                <w:rFonts w:hint="eastAsia"/>
                <w:sz w:val="22"/>
                <w:szCs w:val="22"/>
                <w:rtl/>
              </w:rPr>
              <w:t>דוגמא</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זכותו</w:t>
            </w:r>
            <w:r w:rsidRPr="00A728D4">
              <w:rPr>
                <w:sz w:val="22"/>
                <w:szCs w:val="22"/>
                <w:rtl/>
              </w:rPr>
              <w:t xml:space="preserve"> </w:t>
            </w:r>
            <w:r w:rsidRPr="00A728D4">
              <w:rPr>
                <w:rFonts w:hint="eastAsia"/>
                <w:sz w:val="22"/>
                <w:szCs w:val="22"/>
                <w:rtl/>
              </w:rPr>
              <w:t>לבצע</w:t>
            </w:r>
            <w:r w:rsidRPr="00A728D4">
              <w:rPr>
                <w:sz w:val="22"/>
                <w:szCs w:val="22"/>
                <w:rtl/>
              </w:rPr>
              <w:t xml:space="preserve"> </w:t>
            </w:r>
            <w:r w:rsidRPr="00A728D4">
              <w:rPr>
                <w:rFonts w:hint="eastAsia"/>
                <w:sz w:val="22"/>
                <w:szCs w:val="22"/>
                <w:rtl/>
              </w:rPr>
              <w:t>בהסכם</w:t>
            </w:r>
            <w:r w:rsidRPr="00A728D4">
              <w:rPr>
                <w:sz w:val="22"/>
                <w:szCs w:val="22"/>
                <w:rtl/>
              </w:rPr>
              <w:t xml:space="preserve"> </w:t>
            </w:r>
            <w:r w:rsidRPr="00A728D4">
              <w:rPr>
                <w:rFonts w:hint="eastAsia"/>
                <w:sz w:val="22"/>
                <w:szCs w:val="22"/>
                <w:rtl/>
              </w:rPr>
              <w:t>שינויי</w:t>
            </w:r>
            <w:r w:rsidRPr="00A728D4">
              <w:rPr>
                <w:sz w:val="22"/>
                <w:szCs w:val="22"/>
                <w:rtl/>
              </w:rPr>
              <w:t xml:space="preserve"> </w:t>
            </w:r>
            <w:r w:rsidRPr="00A728D4">
              <w:rPr>
                <w:rFonts w:hint="eastAsia"/>
                <w:sz w:val="22"/>
                <w:szCs w:val="22"/>
                <w:rtl/>
              </w:rPr>
              <w:t>תוכן</w:t>
            </w:r>
            <w:r w:rsidRPr="00A728D4">
              <w:rPr>
                <w:sz w:val="22"/>
                <w:szCs w:val="22"/>
                <w:rtl/>
              </w:rPr>
              <w:t xml:space="preserve"> </w:t>
            </w:r>
            <w:r w:rsidRPr="00A728D4">
              <w:rPr>
                <w:rFonts w:hint="eastAsia"/>
                <w:sz w:val="22"/>
                <w:szCs w:val="22"/>
                <w:rtl/>
              </w:rPr>
              <w:t>ועריכה</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עוד</w:t>
            </w:r>
            <w:r w:rsidRPr="00A728D4">
              <w:rPr>
                <w:sz w:val="22"/>
                <w:szCs w:val="22"/>
                <w:rtl/>
              </w:rPr>
              <w:t xml:space="preserve"> </w:t>
            </w:r>
            <w:r w:rsidRPr="00A728D4">
              <w:rPr>
                <w:rFonts w:hint="eastAsia"/>
                <w:sz w:val="22"/>
                <w:szCs w:val="22"/>
                <w:rtl/>
              </w:rPr>
              <w:t>אינם</w:t>
            </w:r>
            <w:r w:rsidRPr="00A728D4">
              <w:rPr>
                <w:sz w:val="22"/>
                <w:szCs w:val="22"/>
                <w:rtl/>
              </w:rPr>
              <w:t xml:space="preserve"> </w:t>
            </w:r>
            <w:r w:rsidRPr="00A728D4">
              <w:rPr>
                <w:rFonts w:hint="eastAsia"/>
                <w:sz w:val="22"/>
                <w:szCs w:val="22"/>
                <w:rtl/>
              </w:rPr>
              <w:t>סותרים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מהות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ע</w:t>
            </w:r>
            <w:r w:rsidRPr="00A728D4">
              <w:rPr>
                <w:sz w:val="22"/>
                <w:szCs w:val="22"/>
                <w:rtl/>
              </w:rPr>
              <w:t>"</w:t>
            </w:r>
            <w:r w:rsidRPr="00A728D4">
              <w:rPr>
                <w:rFonts w:hint="eastAsia"/>
                <w:sz w:val="22"/>
                <w:szCs w:val="22"/>
                <w:rtl/>
              </w:rPr>
              <w:t>פ</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זה</w:t>
            </w:r>
            <w:r w:rsidRPr="00A728D4">
              <w:rPr>
                <w:sz w:val="22"/>
                <w:szCs w:val="22"/>
                <w:rtl/>
              </w:rPr>
              <w:t xml:space="preserve">. </w:t>
            </w:r>
          </w:p>
          <w:p w:rsidR="00024E66" w:rsidRPr="00A728D4" w:rsidRDefault="00024E66" w:rsidP="007D4409">
            <w:pPr>
              <w:spacing w:line="360" w:lineRule="auto"/>
              <w:ind w:left="284"/>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A728D4" w:rsidRDefault="00024E66" w:rsidP="007D4409">
            <w:pPr>
              <w:spacing w:line="360" w:lineRule="auto"/>
              <w:jc w:val="both"/>
              <w:rPr>
                <w:sz w:val="22"/>
                <w:szCs w:val="22"/>
                <w:rtl/>
              </w:rPr>
            </w:pPr>
            <w:r w:rsidRPr="00A728D4">
              <w:rPr>
                <w:rFonts w:hint="eastAsia"/>
                <w:b/>
                <w:bCs/>
                <w:sz w:val="22"/>
                <w:szCs w:val="22"/>
                <w:u w:val="single"/>
                <w:rtl/>
              </w:rPr>
              <w:t>ערבות</w:t>
            </w:r>
            <w:r w:rsidRPr="00A728D4">
              <w:rPr>
                <w:b/>
                <w:bCs/>
                <w:sz w:val="22"/>
                <w:szCs w:val="22"/>
                <w:u w:val="single"/>
                <w:rtl/>
              </w:rPr>
              <w:t xml:space="preserve"> </w:t>
            </w:r>
            <w:r w:rsidRPr="00A728D4">
              <w:rPr>
                <w:rFonts w:hint="eastAsia"/>
                <w:b/>
                <w:bCs/>
                <w:sz w:val="22"/>
                <w:szCs w:val="22"/>
                <w:u w:val="single"/>
                <w:rtl/>
              </w:rPr>
              <w:t>ביצוע</w:t>
            </w:r>
          </w:p>
          <w:p w:rsidR="00024E66" w:rsidRPr="00A728D4" w:rsidRDefault="00024E66" w:rsidP="007D4409">
            <w:pPr>
              <w:spacing w:line="360" w:lineRule="auto"/>
              <w:jc w:val="both"/>
              <w:rPr>
                <w:sz w:val="22"/>
                <w:szCs w:val="22"/>
                <w:rtl/>
              </w:rPr>
            </w:pP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אוטונומית</w:t>
            </w:r>
            <w:r w:rsidRPr="00A728D4">
              <w:rPr>
                <w:b/>
                <w:bCs/>
                <w:sz w:val="22"/>
                <w:szCs w:val="22"/>
                <w:rtl/>
              </w:rPr>
              <w:t xml:space="preserve"> </w:t>
            </w:r>
            <w:r w:rsidRPr="00A728D4">
              <w:rPr>
                <w:rFonts w:hint="eastAsia"/>
                <w:b/>
                <w:bCs/>
                <w:sz w:val="22"/>
                <w:szCs w:val="22"/>
                <w:rtl/>
              </w:rPr>
              <w:t>ובלתי</w:t>
            </w:r>
            <w:r w:rsidRPr="00A728D4">
              <w:rPr>
                <w:b/>
                <w:bCs/>
                <w:sz w:val="22"/>
                <w:szCs w:val="22"/>
                <w:rtl/>
              </w:rPr>
              <w:t xml:space="preserve"> </w:t>
            </w:r>
            <w:r w:rsidRPr="00A728D4">
              <w:rPr>
                <w:rFonts w:hint="eastAsia"/>
                <w:b/>
                <w:bCs/>
                <w:sz w:val="22"/>
                <w:szCs w:val="22"/>
                <w:rtl/>
              </w:rPr>
              <w:t>מותנית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r w:rsidRPr="00A728D4">
              <w:rPr>
                <w:b/>
                <w:bCs/>
                <w:sz w:val="22"/>
                <w:szCs w:val="22"/>
                <w:rtl/>
              </w:rPr>
              <w:t xml:space="preserve"> </w:t>
            </w:r>
            <w:r w:rsidRPr="00A728D4">
              <w:rPr>
                <w:rFonts w:hint="eastAsia"/>
                <w:b/>
                <w:bCs/>
                <w:sz w:val="22"/>
                <w:szCs w:val="22"/>
                <w:rtl/>
              </w:rPr>
              <w:t>במכרז</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r w:rsidRPr="00A728D4">
              <w:rPr>
                <w:b/>
                <w:bCs/>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3C7F30">
            <w:pPr>
              <w:spacing w:line="360" w:lineRule="auto"/>
              <w:jc w:val="both"/>
              <w:rPr>
                <w:sz w:val="22"/>
                <w:szCs w:val="22"/>
                <w:rtl/>
              </w:rPr>
            </w:pPr>
            <w:r w:rsidRPr="00A728D4">
              <w:rPr>
                <w:rFonts w:hint="eastAsia"/>
                <w:sz w:val="22"/>
                <w:szCs w:val="22"/>
                <w:rtl/>
              </w:rPr>
              <w:t>זוכה</w:t>
            </w:r>
            <w:r w:rsidRPr="00A728D4">
              <w:rPr>
                <w:sz w:val="22"/>
                <w:szCs w:val="22"/>
                <w:rtl/>
              </w:rPr>
              <w:t xml:space="preserve"> </w:t>
            </w:r>
            <w:r w:rsidRPr="00A728D4">
              <w:rPr>
                <w:rFonts w:hint="eastAsia"/>
                <w:sz w:val="22"/>
                <w:szCs w:val="22"/>
                <w:rtl/>
              </w:rPr>
              <w:t>רשום</w:t>
            </w:r>
            <w:r w:rsidRPr="00A728D4">
              <w:rPr>
                <w:sz w:val="22"/>
                <w:szCs w:val="22"/>
                <w:rtl/>
              </w:rPr>
              <w:t xml:space="preserve"> </w:t>
            </w:r>
            <w:r w:rsidRPr="00A728D4">
              <w:rPr>
                <w:rFonts w:hint="eastAsia"/>
                <w:sz w:val="22"/>
                <w:szCs w:val="22"/>
                <w:rtl/>
              </w:rPr>
              <w:t>ימציא</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אוטונומית</w:t>
            </w:r>
            <w:r w:rsidRPr="00A728D4">
              <w:rPr>
                <w:sz w:val="22"/>
                <w:szCs w:val="22"/>
                <w:rtl/>
              </w:rPr>
              <w:t xml:space="preserve"> </w:t>
            </w:r>
            <w:r w:rsidRPr="00A728D4">
              <w:rPr>
                <w:rFonts w:hint="eastAsia"/>
                <w:sz w:val="22"/>
                <w:szCs w:val="22"/>
                <w:rtl/>
              </w:rPr>
              <w:t>ובלתי</w:t>
            </w:r>
            <w:r w:rsidRPr="00A728D4">
              <w:rPr>
                <w:sz w:val="22"/>
                <w:szCs w:val="22"/>
                <w:rtl/>
              </w:rPr>
              <w:t xml:space="preserve"> </w:t>
            </w:r>
            <w:r w:rsidRPr="00A728D4">
              <w:rPr>
                <w:rFonts w:hint="eastAsia"/>
                <w:sz w:val="22"/>
                <w:szCs w:val="22"/>
                <w:rtl/>
              </w:rPr>
              <w:t>מותנית</w:t>
            </w:r>
            <w:r w:rsidRPr="00A728D4">
              <w:rPr>
                <w:sz w:val="22"/>
                <w:szCs w:val="22"/>
                <w:rtl/>
              </w:rPr>
              <w:t xml:space="preserve"> </w:t>
            </w:r>
            <w:r w:rsidRPr="00A728D4">
              <w:rPr>
                <w:rFonts w:hint="eastAsia"/>
                <w:sz w:val="22"/>
                <w:szCs w:val="22"/>
                <w:rtl/>
              </w:rPr>
              <w:t>בגובה</w:t>
            </w:r>
            <w:r w:rsidR="005A1A52">
              <w:rPr>
                <w:sz w:val="22"/>
                <w:szCs w:val="22"/>
                <w:rtl/>
              </w:rPr>
              <w:t xml:space="preserve"> </w:t>
            </w:r>
            <w:r w:rsidR="003C7F30">
              <w:rPr>
                <w:rFonts w:hint="cs"/>
                <w:b/>
                <w:bCs/>
                <w:sz w:val="22"/>
                <w:szCs w:val="22"/>
                <w:rtl/>
              </w:rPr>
              <w:t xml:space="preserve">12,500 </w:t>
            </w:r>
            <w:r w:rsidR="003C7F30">
              <w:rPr>
                <w:rFonts w:hint="cs"/>
                <w:sz w:val="22"/>
                <w:szCs w:val="22"/>
                <w:rtl/>
              </w:rPr>
              <w:t>(</w:t>
            </w:r>
            <w:r w:rsidR="00B530E9">
              <w:rPr>
                <w:rFonts w:hint="cs"/>
                <w:sz w:val="22"/>
                <w:szCs w:val="22"/>
                <w:rtl/>
              </w:rPr>
              <w:t>שניים עשר</w:t>
            </w:r>
            <w:r w:rsidR="007028A3">
              <w:rPr>
                <w:rFonts w:hint="cs"/>
                <w:sz w:val="22"/>
                <w:szCs w:val="22"/>
                <w:rtl/>
              </w:rPr>
              <w:t xml:space="preserve"> אלף</w:t>
            </w:r>
            <w:r w:rsidR="00B530E9">
              <w:rPr>
                <w:rFonts w:hint="cs"/>
                <w:sz w:val="22"/>
                <w:szCs w:val="22"/>
                <w:rtl/>
              </w:rPr>
              <w:t xml:space="preserve"> ו</w:t>
            </w:r>
            <w:r>
              <w:rPr>
                <w:rFonts w:hint="cs"/>
                <w:sz w:val="22"/>
                <w:szCs w:val="22"/>
                <w:rtl/>
              </w:rPr>
              <w:t xml:space="preserve">חמש מאות </w:t>
            </w:r>
            <w:r>
              <w:rPr>
                <w:rFonts w:hint="eastAsia"/>
                <w:sz w:val="22"/>
                <w:szCs w:val="22"/>
                <w:rtl/>
              </w:rPr>
              <w:t>₪</w:t>
            </w:r>
            <w:r>
              <w:rPr>
                <w:rFonts w:hint="cs"/>
                <w:sz w:val="22"/>
                <w:szCs w:val="22"/>
                <w:rtl/>
              </w:rPr>
              <w:t xml:space="preserve"> </w:t>
            </w:r>
            <w:r w:rsidRPr="00A728D4">
              <w:rPr>
                <w:rFonts w:hint="cs"/>
                <w:sz w:val="22"/>
                <w:szCs w:val="22"/>
                <w:rtl/>
              </w:rPr>
              <w:t>בלבד)</w:t>
            </w:r>
            <w:r w:rsidRPr="00A728D4">
              <w:rPr>
                <w:rFonts w:hint="cs"/>
                <w:b/>
                <w:bCs/>
                <w:sz w:val="22"/>
                <w:szCs w:val="22"/>
                <w:rtl/>
              </w:rPr>
              <w:t xml:space="preserve"> </w:t>
            </w:r>
            <w:r w:rsidRPr="00A728D4">
              <w:rPr>
                <w:rFonts w:hint="eastAsia"/>
                <w:b/>
                <w:bCs/>
                <w:sz w:val="22"/>
                <w:szCs w:val="22"/>
                <w:rtl/>
              </w:rPr>
              <w:t>לפקודת</w:t>
            </w:r>
            <w:r w:rsidRPr="00A728D4">
              <w:rPr>
                <w:b/>
                <w:bCs/>
                <w:sz w:val="22"/>
                <w:szCs w:val="22"/>
                <w:rtl/>
              </w:rPr>
              <w:t xml:space="preserve"> </w:t>
            </w:r>
            <w:r w:rsidRPr="00A728D4">
              <w:rPr>
                <w:rFonts w:hint="eastAsia"/>
                <w:b/>
                <w:bCs/>
                <w:sz w:val="22"/>
                <w:szCs w:val="22"/>
                <w:rtl/>
              </w:rPr>
              <w:t>משרד</w:t>
            </w:r>
            <w:r w:rsidRPr="00A728D4">
              <w:rPr>
                <w:b/>
                <w:bCs/>
                <w:sz w:val="22"/>
                <w:szCs w:val="22"/>
                <w:rtl/>
              </w:rPr>
              <w:t xml:space="preserve"> </w:t>
            </w:r>
            <w:r w:rsidRPr="00A728D4">
              <w:rPr>
                <w:rFonts w:hint="eastAsia"/>
                <w:b/>
                <w:bCs/>
                <w:sz w:val="22"/>
                <w:szCs w:val="22"/>
                <w:rtl/>
              </w:rPr>
              <w:t>החקלאות</w:t>
            </w:r>
            <w:r w:rsidRPr="00A728D4">
              <w:rPr>
                <w:b/>
                <w:bCs/>
                <w:sz w:val="22"/>
                <w:szCs w:val="22"/>
                <w:rtl/>
              </w:rPr>
              <w:t xml:space="preserve"> </w:t>
            </w:r>
            <w:r w:rsidRPr="00A728D4">
              <w:rPr>
                <w:rFonts w:hint="eastAsia"/>
                <w:b/>
                <w:bCs/>
                <w:sz w:val="22"/>
                <w:szCs w:val="22"/>
                <w:rtl/>
              </w:rPr>
              <w:t>ופיתוח</w:t>
            </w:r>
            <w:r w:rsidRPr="00A728D4">
              <w:rPr>
                <w:b/>
                <w:bCs/>
                <w:sz w:val="22"/>
                <w:szCs w:val="22"/>
                <w:rtl/>
              </w:rPr>
              <w:t xml:space="preserve"> </w:t>
            </w:r>
            <w:r w:rsidRPr="00A728D4">
              <w:rPr>
                <w:rFonts w:hint="eastAsia"/>
                <w:b/>
                <w:bCs/>
                <w:sz w:val="22"/>
                <w:szCs w:val="22"/>
                <w:rtl/>
              </w:rPr>
              <w:t>הכפר</w:t>
            </w:r>
            <w:r w:rsidRPr="00A728D4">
              <w:rPr>
                <w:sz w:val="22"/>
                <w:szCs w:val="22"/>
                <w:rtl/>
              </w:rPr>
              <w:t xml:space="preserve">, </w:t>
            </w:r>
            <w:r w:rsidRPr="00A728D4">
              <w:rPr>
                <w:rFonts w:hint="eastAsia"/>
                <w:sz w:val="22"/>
                <w:szCs w:val="22"/>
                <w:rtl/>
              </w:rPr>
              <w:t>בתוקף</w:t>
            </w:r>
            <w:r w:rsidRPr="00A728D4">
              <w:rPr>
                <w:sz w:val="22"/>
                <w:szCs w:val="22"/>
                <w:rtl/>
              </w:rPr>
              <w:t xml:space="preserve"> </w:t>
            </w:r>
            <w:r w:rsidRPr="00A728D4">
              <w:rPr>
                <w:rFonts w:hint="eastAsia"/>
                <w:sz w:val="22"/>
                <w:szCs w:val="22"/>
                <w:rtl/>
              </w:rPr>
              <w:t>למשך</w:t>
            </w:r>
            <w:r w:rsidRPr="00A728D4">
              <w:rPr>
                <w:sz w:val="22"/>
                <w:szCs w:val="22"/>
                <w:rtl/>
              </w:rPr>
              <w:t xml:space="preserve"> 14 </w:t>
            </w:r>
            <w:r w:rsidRPr="00A728D4">
              <w:rPr>
                <w:rFonts w:hint="eastAsia"/>
                <w:sz w:val="22"/>
                <w:szCs w:val="22"/>
                <w:rtl/>
              </w:rPr>
              <w:t>חודשים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החתימה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w:t>
            </w:r>
          </w:p>
          <w:p w:rsidR="00024E66" w:rsidRPr="00A728D4" w:rsidRDefault="00024E66" w:rsidP="007D4409">
            <w:pPr>
              <w:spacing w:line="360" w:lineRule="auto"/>
              <w:jc w:val="both"/>
              <w:rPr>
                <w:sz w:val="22"/>
                <w:szCs w:val="22"/>
                <w:rtl/>
              </w:rPr>
            </w:pPr>
            <w:r w:rsidRPr="00A728D4">
              <w:rPr>
                <w:rFonts w:hint="eastAsia"/>
                <w:sz w:val="22"/>
                <w:szCs w:val="22"/>
                <w:rtl/>
              </w:rPr>
              <w:t>למען</w:t>
            </w:r>
            <w:r w:rsidRPr="00A728D4">
              <w:rPr>
                <w:sz w:val="22"/>
                <w:szCs w:val="22"/>
                <w:rtl/>
              </w:rPr>
              <w:t xml:space="preserve"> </w:t>
            </w:r>
            <w:r w:rsidRPr="00A728D4">
              <w:rPr>
                <w:rFonts w:hint="eastAsia"/>
                <w:sz w:val="22"/>
                <w:szCs w:val="22"/>
                <w:rtl/>
              </w:rPr>
              <w:t>הסר</w:t>
            </w:r>
            <w:r w:rsidRPr="00A728D4">
              <w:rPr>
                <w:sz w:val="22"/>
                <w:szCs w:val="22"/>
                <w:rtl/>
              </w:rPr>
              <w:t xml:space="preserve"> </w:t>
            </w:r>
            <w:r w:rsidRPr="00A728D4">
              <w:rPr>
                <w:rFonts w:hint="eastAsia"/>
                <w:sz w:val="22"/>
                <w:szCs w:val="22"/>
                <w:rtl/>
              </w:rPr>
              <w:t>ספק</w:t>
            </w:r>
            <w:r w:rsidRPr="00A728D4">
              <w:rPr>
                <w:sz w:val="22"/>
                <w:szCs w:val="22"/>
                <w:rtl/>
              </w:rPr>
              <w:t xml:space="preserve">, </w:t>
            </w:r>
            <w:r w:rsidRPr="00A728D4">
              <w:rPr>
                <w:rFonts w:hint="eastAsia"/>
                <w:sz w:val="22"/>
                <w:szCs w:val="22"/>
                <w:rtl/>
              </w:rPr>
              <w:t>יובהר</w:t>
            </w:r>
            <w:r w:rsidRPr="00A728D4">
              <w:rPr>
                <w:sz w:val="22"/>
                <w:szCs w:val="22"/>
                <w:rtl/>
              </w:rPr>
              <w:t xml:space="preserve"> </w:t>
            </w:r>
            <w:r w:rsidRPr="00A728D4">
              <w:rPr>
                <w:rFonts w:hint="eastAsia"/>
                <w:sz w:val="22"/>
                <w:szCs w:val="22"/>
                <w:rtl/>
              </w:rPr>
              <w:t>בזאת</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שיחליט</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להאריך</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יוארך</w:t>
            </w:r>
            <w:r w:rsidRPr="00A728D4">
              <w:rPr>
                <w:sz w:val="22"/>
                <w:szCs w:val="22"/>
                <w:rtl/>
              </w:rPr>
              <w:t xml:space="preserve"> </w:t>
            </w:r>
            <w:r w:rsidRPr="00A728D4">
              <w:rPr>
                <w:rFonts w:hint="eastAsia"/>
                <w:sz w:val="22"/>
                <w:szCs w:val="22"/>
                <w:rtl/>
              </w:rPr>
              <w:t>תוקף</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ל</w:t>
            </w:r>
            <w:r w:rsidRPr="00A728D4">
              <w:rPr>
                <w:sz w:val="22"/>
                <w:szCs w:val="22"/>
                <w:rtl/>
              </w:rPr>
              <w:t xml:space="preserve">-60 </w:t>
            </w:r>
            <w:r w:rsidRPr="00A728D4">
              <w:rPr>
                <w:rFonts w:hint="eastAsia"/>
                <w:sz w:val="22"/>
                <w:szCs w:val="22"/>
                <w:rtl/>
              </w:rPr>
              <w:t>יום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תום</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הנוספת</w:t>
            </w:r>
            <w:r w:rsidRPr="00A728D4">
              <w:rPr>
                <w:sz w:val="22"/>
                <w:szCs w:val="22"/>
                <w:rtl/>
              </w:rPr>
              <w:t>.</w:t>
            </w:r>
          </w:p>
          <w:p w:rsidR="00024E66" w:rsidRPr="00A728D4" w:rsidRDefault="00024E66" w:rsidP="007D4409">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לחלט</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שהזוכה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יעמוד</w:t>
            </w:r>
            <w:r w:rsidRPr="00A728D4">
              <w:rPr>
                <w:sz w:val="22"/>
                <w:szCs w:val="22"/>
                <w:rtl/>
              </w:rPr>
              <w:t xml:space="preserve"> </w:t>
            </w:r>
            <w:r w:rsidRPr="00A728D4">
              <w:rPr>
                <w:rFonts w:hint="eastAsia"/>
                <w:sz w:val="22"/>
                <w:szCs w:val="22"/>
                <w:rtl/>
              </w:rPr>
              <w:t>בהתחייבויותיו</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להצעתו</w:t>
            </w:r>
            <w:r w:rsidRPr="00A728D4">
              <w:rPr>
                <w:sz w:val="22"/>
                <w:szCs w:val="22"/>
                <w:rtl/>
              </w:rPr>
              <w:t xml:space="preserve">, </w:t>
            </w:r>
            <w:r w:rsidRPr="00A728D4">
              <w:rPr>
                <w:rFonts w:hint="eastAsia"/>
                <w:sz w:val="22"/>
                <w:szCs w:val="22"/>
                <w:rtl/>
              </w:rPr>
              <w:t>לתנאי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ולהסכם</w:t>
            </w:r>
            <w:r w:rsidRPr="00A728D4">
              <w:rPr>
                <w:sz w:val="22"/>
                <w:szCs w:val="22"/>
                <w:rtl/>
              </w:rPr>
              <w:t xml:space="preserve"> </w:t>
            </w:r>
            <w:r w:rsidRPr="00A728D4">
              <w:rPr>
                <w:rFonts w:hint="eastAsia"/>
                <w:sz w:val="22"/>
                <w:szCs w:val="22"/>
                <w:rtl/>
              </w:rPr>
              <w:t>ההתקשרות</w:t>
            </w:r>
            <w:r w:rsidRPr="00A728D4">
              <w:rPr>
                <w:sz w:val="22"/>
                <w:szCs w:val="22"/>
                <w:rtl/>
              </w:rPr>
              <w:t>.</w:t>
            </w:r>
            <w:r w:rsidR="005A1A52">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בנקאית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חב</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ישראלית</w:t>
            </w:r>
            <w:r w:rsidRPr="00A728D4">
              <w:rPr>
                <w:sz w:val="22"/>
                <w:szCs w:val="22"/>
                <w:rtl/>
              </w:rPr>
              <w:t xml:space="preserve"> </w:t>
            </w:r>
            <w:r w:rsidRPr="00A728D4">
              <w:rPr>
                <w:rFonts w:hint="eastAsia"/>
                <w:sz w:val="22"/>
                <w:szCs w:val="22"/>
                <w:rtl/>
              </w:rPr>
              <w:t>שברשותה</w:t>
            </w:r>
            <w:r w:rsidRPr="00A728D4">
              <w:rPr>
                <w:sz w:val="22"/>
                <w:szCs w:val="22"/>
                <w:rtl/>
              </w:rPr>
              <w:t xml:space="preserve"> </w:t>
            </w:r>
            <w:r w:rsidRPr="00A728D4">
              <w:rPr>
                <w:rFonts w:hint="eastAsia"/>
                <w:sz w:val="22"/>
                <w:szCs w:val="22"/>
                <w:rtl/>
              </w:rPr>
              <w:t>רישיון</w:t>
            </w:r>
            <w:r w:rsidRPr="00A728D4">
              <w:rPr>
                <w:sz w:val="22"/>
                <w:szCs w:val="22"/>
                <w:rtl/>
              </w:rPr>
              <w:t xml:space="preserve"> </w:t>
            </w:r>
            <w:r w:rsidRPr="00A728D4">
              <w:rPr>
                <w:rFonts w:hint="eastAsia"/>
                <w:sz w:val="22"/>
                <w:szCs w:val="22"/>
                <w:rtl/>
              </w:rPr>
              <w:t>לעסוק</w:t>
            </w:r>
            <w:r w:rsidRPr="00A728D4">
              <w:rPr>
                <w:sz w:val="22"/>
                <w:szCs w:val="22"/>
                <w:rtl/>
              </w:rPr>
              <w:t xml:space="preserve"> </w:t>
            </w:r>
            <w:r w:rsidRPr="00A728D4">
              <w:rPr>
                <w:rFonts w:hint="eastAsia"/>
                <w:sz w:val="22"/>
                <w:szCs w:val="22"/>
                <w:rtl/>
              </w:rPr>
              <w:t>בביטוח</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חוק</w:t>
            </w:r>
            <w:r w:rsidRPr="00A728D4">
              <w:rPr>
                <w:sz w:val="22"/>
                <w:szCs w:val="22"/>
                <w:rtl/>
              </w:rPr>
              <w:t xml:space="preserve"> </w:t>
            </w:r>
            <w:r w:rsidRPr="00A728D4">
              <w:rPr>
                <w:rFonts w:hint="eastAsia"/>
                <w:sz w:val="22"/>
                <w:szCs w:val="22"/>
                <w:rtl/>
              </w:rPr>
              <w:t>הפיקוח</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שירותים</w:t>
            </w:r>
            <w:r w:rsidRPr="00A728D4">
              <w:rPr>
                <w:sz w:val="22"/>
                <w:szCs w:val="22"/>
                <w:rtl/>
              </w:rPr>
              <w:t xml:space="preserve"> </w:t>
            </w:r>
            <w:r w:rsidRPr="00A728D4">
              <w:rPr>
                <w:rFonts w:hint="eastAsia"/>
                <w:sz w:val="22"/>
                <w:szCs w:val="22"/>
                <w:rtl/>
              </w:rPr>
              <w:t>פיננסיים</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התשמ</w:t>
            </w:r>
            <w:r w:rsidRPr="00A728D4">
              <w:rPr>
                <w:sz w:val="22"/>
                <w:szCs w:val="22"/>
                <w:rtl/>
              </w:rPr>
              <w:t>"</w:t>
            </w:r>
            <w:r w:rsidRPr="00A728D4">
              <w:rPr>
                <w:rFonts w:hint="eastAsia"/>
                <w:sz w:val="22"/>
                <w:szCs w:val="22"/>
                <w:rtl/>
              </w:rPr>
              <w:t>א</w:t>
            </w:r>
            <w:r w:rsidRPr="00A728D4">
              <w:rPr>
                <w:sz w:val="22"/>
                <w:szCs w:val="22"/>
                <w:rtl/>
              </w:rPr>
              <w:t xml:space="preserve"> – 1981.</w:t>
            </w:r>
            <w:r w:rsidRPr="00A728D4">
              <w:rPr>
                <w:sz w:val="22"/>
                <w:szCs w:val="22"/>
                <w:rtl/>
              </w:rPr>
              <w:tab/>
            </w:r>
          </w:p>
          <w:p w:rsidR="00024E66" w:rsidRPr="00A728D4" w:rsidRDefault="00024E66" w:rsidP="007D4409">
            <w:pPr>
              <w:spacing w:line="360" w:lineRule="auto"/>
              <w:jc w:val="both"/>
              <w:rPr>
                <w:b/>
                <w:bCs/>
                <w:sz w:val="22"/>
                <w:szCs w:val="22"/>
                <w:u w:val="single"/>
                <w:rtl/>
              </w:rPr>
            </w:pPr>
            <w:r w:rsidRPr="00A728D4">
              <w:rPr>
                <w:rFonts w:hint="eastAsia"/>
                <w:b/>
                <w:bCs/>
                <w:sz w:val="22"/>
                <w:szCs w:val="22"/>
                <w:u w:val="single"/>
                <w:rtl/>
              </w:rPr>
              <w:t>נוסח</w:t>
            </w:r>
            <w:r w:rsidRPr="00A728D4">
              <w:rPr>
                <w:b/>
                <w:bCs/>
                <w:sz w:val="22"/>
                <w:szCs w:val="22"/>
                <w:u w:val="single"/>
                <w:rtl/>
              </w:rPr>
              <w:t xml:space="preserve"> </w:t>
            </w:r>
            <w:r w:rsidRPr="00A728D4">
              <w:rPr>
                <w:rFonts w:hint="eastAsia"/>
                <w:b/>
                <w:bCs/>
                <w:sz w:val="22"/>
                <w:szCs w:val="22"/>
                <w:u w:val="single"/>
                <w:rtl/>
              </w:rPr>
              <w:t>מחייב</w:t>
            </w:r>
            <w:r w:rsidRPr="00A728D4">
              <w:rPr>
                <w:b/>
                <w:bCs/>
                <w:sz w:val="22"/>
                <w:szCs w:val="22"/>
                <w:u w:val="single"/>
                <w:rtl/>
              </w:rPr>
              <w:t xml:space="preserve"> </w:t>
            </w:r>
            <w:r w:rsidRPr="00A728D4">
              <w:rPr>
                <w:rFonts w:hint="eastAsia"/>
                <w:b/>
                <w:bCs/>
                <w:sz w:val="22"/>
                <w:szCs w:val="22"/>
                <w:u w:val="single"/>
                <w:rtl/>
              </w:rPr>
              <w:t>של</w:t>
            </w:r>
            <w:r w:rsidRPr="00A728D4">
              <w:rPr>
                <w:b/>
                <w:bCs/>
                <w:sz w:val="22"/>
                <w:szCs w:val="22"/>
                <w:u w:val="single"/>
                <w:rtl/>
              </w:rPr>
              <w:t xml:space="preserve"> </w:t>
            </w:r>
            <w:r w:rsidRPr="00A728D4">
              <w:rPr>
                <w:rFonts w:hint="eastAsia"/>
                <w:b/>
                <w:bCs/>
                <w:sz w:val="22"/>
                <w:szCs w:val="22"/>
                <w:u w:val="single"/>
                <w:rtl/>
              </w:rPr>
              <w:t>הערבות</w:t>
            </w:r>
            <w:r w:rsidRPr="00A728D4">
              <w:rPr>
                <w:b/>
                <w:bCs/>
                <w:sz w:val="22"/>
                <w:szCs w:val="22"/>
                <w:u w:val="single"/>
                <w:rtl/>
              </w:rPr>
              <w:t xml:space="preserve"> – </w:t>
            </w:r>
            <w:r w:rsidRPr="00A728D4">
              <w:rPr>
                <w:rFonts w:hint="eastAsia"/>
                <w:b/>
                <w:bCs/>
                <w:sz w:val="22"/>
                <w:szCs w:val="22"/>
                <w:u w:val="single"/>
                <w:rtl/>
              </w:rPr>
              <w:t>ראה</w:t>
            </w:r>
            <w:r w:rsidRPr="00A728D4">
              <w:rPr>
                <w:b/>
                <w:bCs/>
                <w:sz w:val="22"/>
                <w:szCs w:val="22"/>
                <w:u w:val="single"/>
                <w:rtl/>
              </w:rPr>
              <w:t xml:space="preserve"> </w:t>
            </w:r>
            <w:r w:rsidRPr="005C4DB2">
              <w:rPr>
                <w:rFonts w:hint="eastAsia"/>
                <w:b/>
                <w:bCs/>
                <w:sz w:val="22"/>
                <w:szCs w:val="22"/>
                <w:u w:val="single"/>
                <w:rtl/>
              </w:rPr>
              <w:t>נספח</w:t>
            </w:r>
            <w:r w:rsidRPr="005C4DB2">
              <w:rPr>
                <w:b/>
                <w:bCs/>
                <w:sz w:val="22"/>
                <w:szCs w:val="22"/>
                <w:u w:val="single"/>
                <w:rtl/>
              </w:rPr>
              <w:t xml:space="preserve"> </w:t>
            </w:r>
            <w:r w:rsidRPr="005C4DB2">
              <w:rPr>
                <w:rFonts w:hint="cs"/>
                <w:b/>
                <w:bCs/>
                <w:sz w:val="22"/>
                <w:szCs w:val="22"/>
                <w:u w:val="single"/>
                <w:rtl/>
              </w:rPr>
              <w:t>11</w:t>
            </w:r>
          </w:p>
        </w:tc>
        <w:tc>
          <w:tcPr>
            <w:tcW w:w="720" w:type="dxa"/>
            <w:shd w:val="clear" w:color="auto" w:fill="auto"/>
          </w:tcPr>
          <w:p w:rsidR="00024E66" w:rsidRPr="00A728D4" w:rsidRDefault="00024E66" w:rsidP="00024E66">
            <w:pPr>
              <w:spacing w:line="360" w:lineRule="auto"/>
              <w:jc w:val="both"/>
              <w:rPr>
                <w:sz w:val="22"/>
                <w:szCs w:val="22"/>
                <w:rtl/>
              </w:rPr>
            </w:pPr>
          </w:p>
        </w:tc>
      </w:tr>
      <w:tr w:rsidR="00CB6C77" w:rsidRPr="00A728D4" w:rsidTr="00581C00">
        <w:tc>
          <w:tcPr>
            <w:tcW w:w="1743" w:type="dxa"/>
            <w:gridSpan w:val="2"/>
            <w:shd w:val="clear" w:color="auto" w:fill="auto"/>
          </w:tcPr>
          <w:p w:rsidR="00CB6C77" w:rsidRPr="00581C00" w:rsidDel="00581C00" w:rsidRDefault="00CB6C77" w:rsidP="00EB549B">
            <w:pPr>
              <w:pStyle w:val="1"/>
              <w:numPr>
                <w:ilvl w:val="0"/>
                <w:numId w:val="0"/>
              </w:numPr>
              <w:spacing w:before="0" w:after="0"/>
              <w:rPr>
                <w:b w:val="0"/>
                <w:bCs w:val="0"/>
                <w:sz w:val="22"/>
                <w:szCs w:val="22"/>
                <w:rtl/>
              </w:rPr>
            </w:pPr>
          </w:p>
        </w:tc>
        <w:tc>
          <w:tcPr>
            <w:tcW w:w="426" w:type="dxa"/>
            <w:shd w:val="clear" w:color="auto" w:fill="auto"/>
          </w:tcPr>
          <w:p w:rsidR="00CB6C77" w:rsidRPr="00A728D4" w:rsidRDefault="00CB6C77" w:rsidP="00EB549B">
            <w:pPr>
              <w:spacing w:line="360" w:lineRule="auto"/>
              <w:jc w:val="both"/>
              <w:rPr>
                <w:b/>
                <w:bCs/>
                <w:sz w:val="22"/>
                <w:szCs w:val="22"/>
                <w:rtl/>
              </w:rPr>
            </w:pPr>
          </w:p>
        </w:tc>
        <w:tc>
          <w:tcPr>
            <w:tcW w:w="425" w:type="dxa"/>
            <w:shd w:val="clear" w:color="auto" w:fill="auto"/>
          </w:tcPr>
          <w:p w:rsidR="00CB6C77" w:rsidRPr="00A728D4" w:rsidRDefault="00CB6C77" w:rsidP="00EB549B">
            <w:pPr>
              <w:spacing w:line="360" w:lineRule="auto"/>
              <w:jc w:val="both"/>
              <w:rPr>
                <w:b/>
                <w:bCs/>
                <w:sz w:val="22"/>
                <w:szCs w:val="22"/>
                <w:rtl/>
              </w:rPr>
            </w:pPr>
          </w:p>
        </w:tc>
        <w:tc>
          <w:tcPr>
            <w:tcW w:w="7846" w:type="dxa"/>
            <w:shd w:val="clear" w:color="auto" w:fill="auto"/>
          </w:tcPr>
          <w:p w:rsidR="00CB6C77" w:rsidRPr="00CA4265" w:rsidRDefault="00CB6C77" w:rsidP="00EB549B">
            <w:pPr>
              <w:pStyle w:val="20"/>
              <w:rPr>
                <w:rtl/>
              </w:rPr>
            </w:pPr>
          </w:p>
        </w:tc>
        <w:tc>
          <w:tcPr>
            <w:tcW w:w="720" w:type="dxa"/>
            <w:shd w:val="clear" w:color="auto" w:fill="auto"/>
          </w:tcPr>
          <w:p w:rsidR="00CB6C77" w:rsidRPr="00A728D4" w:rsidRDefault="00CB6C77" w:rsidP="00EB549B">
            <w:pPr>
              <w:spacing w:line="360" w:lineRule="auto"/>
              <w:jc w:val="both"/>
              <w:rPr>
                <w:sz w:val="22"/>
                <w:szCs w:val="22"/>
                <w:rtl/>
              </w:rPr>
            </w:pPr>
          </w:p>
        </w:tc>
      </w:tr>
      <w:tr w:rsidR="00581C00" w:rsidRPr="00A728D4" w:rsidTr="00581C00">
        <w:tc>
          <w:tcPr>
            <w:tcW w:w="1743" w:type="dxa"/>
            <w:gridSpan w:val="2"/>
            <w:shd w:val="clear" w:color="auto" w:fill="auto"/>
          </w:tcPr>
          <w:p w:rsidR="00581C00" w:rsidRPr="00A728D4" w:rsidRDefault="00581C00" w:rsidP="00EB549B">
            <w:pPr>
              <w:pStyle w:val="1"/>
              <w:spacing w:before="0" w:after="0"/>
              <w:ind w:left="357" w:hanging="357"/>
              <w:rPr>
                <w:sz w:val="22"/>
                <w:szCs w:val="22"/>
                <w:rtl/>
              </w:rPr>
            </w:pPr>
            <w:bookmarkStart w:id="144" w:name="_Toc383151246"/>
            <w:bookmarkStart w:id="145" w:name="_Toc383151324"/>
            <w:bookmarkStart w:id="146" w:name="_Toc383151432"/>
            <w:bookmarkStart w:id="147" w:name="_Toc383151505"/>
            <w:bookmarkStart w:id="148" w:name="_Toc383151578"/>
            <w:bookmarkStart w:id="149" w:name="_Toc383153666"/>
            <w:bookmarkStart w:id="150" w:name="_Toc383153736"/>
            <w:bookmarkStart w:id="151" w:name="_Toc383153805"/>
            <w:bookmarkStart w:id="152" w:name="_Toc383153865"/>
            <w:bookmarkStart w:id="153" w:name="_Toc383153924"/>
            <w:bookmarkStart w:id="154" w:name="_Toc383154060"/>
            <w:bookmarkStart w:id="155" w:name="_Toc383154481"/>
            <w:bookmarkStart w:id="156" w:name="_Toc383154945"/>
            <w:bookmarkStart w:id="157" w:name="_Toc383154946"/>
            <w:bookmarkEnd w:id="144"/>
            <w:bookmarkEnd w:id="145"/>
            <w:bookmarkEnd w:id="146"/>
            <w:bookmarkEnd w:id="147"/>
            <w:bookmarkEnd w:id="148"/>
            <w:bookmarkEnd w:id="149"/>
            <w:bookmarkEnd w:id="150"/>
            <w:bookmarkEnd w:id="151"/>
            <w:bookmarkEnd w:id="152"/>
            <w:bookmarkEnd w:id="153"/>
            <w:bookmarkEnd w:id="154"/>
            <w:bookmarkEnd w:id="155"/>
            <w:bookmarkEnd w:id="156"/>
            <w:r w:rsidRPr="00EB549B">
              <w:rPr>
                <w:rFonts w:hint="eastAsia"/>
                <w:sz w:val="22"/>
                <w:szCs w:val="22"/>
                <w:rtl/>
              </w:rPr>
              <w:t>זכויות</w:t>
            </w:r>
            <w:r w:rsidRPr="00EB549B">
              <w:rPr>
                <w:sz w:val="22"/>
                <w:szCs w:val="22"/>
                <w:rtl/>
              </w:rPr>
              <w:t xml:space="preserve"> </w:t>
            </w:r>
            <w:r w:rsidRPr="00EB549B">
              <w:rPr>
                <w:rFonts w:hint="eastAsia"/>
                <w:sz w:val="22"/>
                <w:szCs w:val="22"/>
                <w:rtl/>
              </w:rPr>
              <w:t>עורך</w:t>
            </w:r>
            <w:r w:rsidRPr="00EB549B">
              <w:rPr>
                <w:sz w:val="22"/>
                <w:szCs w:val="22"/>
                <w:rtl/>
              </w:rPr>
              <w:t xml:space="preserve"> </w:t>
            </w:r>
            <w:r w:rsidRPr="00EB549B">
              <w:rPr>
                <w:rFonts w:hint="eastAsia"/>
                <w:sz w:val="22"/>
                <w:szCs w:val="22"/>
                <w:rtl/>
              </w:rPr>
              <w:t>המכרז</w:t>
            </w:r>
            <w:bookmarkEnd w:id="157"/>
          </w:p>
        </w:tc>
        <w:tc>
          <w:tcPr>
            <w:tcW w:w="426" w:type="dxa"/>
            <w:shd w:val="clear" w:color="auto" w:fill="auto"/>
          </w:tcPr>
          <w:p w:rsidR="00581C00" w:rsidRPr="00A728D4" w:rsidRDefault="00581C00"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581C00" w:rsidRPr="00A728D4" w:rsidRDefault="00581C00" w:rsidP="00024E66">
            <w:pPr>
              <w:spacing w:line="360" w:lineRule="auto"/>
              <w:jc w:val="both"/>
              <w:rPr>
                <w:b/>
                <w:bCs/>
                <w:sz w:val="22"/>
                <w:szCs w:val="22"/>
                <w:rtl/>
              </w:rPr>
            </w:pPr>
          </w:p>
        </w:tc>
        <w:tc>
          <w:tcPr>
            <w:tcW w:w="7846" w:type="dxa"/>
            <w:shd w:val="clear" w:color="auto" w:fill="auto"/>
          </w:tcPr>
          <w:p w:rsidR="00581C00" w:rsidRPr="00A728D4" w:rsidRDefault="00581C00" w:rsidP="00EB549B">
            <w:pPr>
              <w:pStyle w:val="20"/>
              <w:rPr>
                <w:highlight w:val="yellow"/>
                <w:rtl/>
              </w:rPr>
            </w:pPr>
            <w:bookmarkStart w:id="158" w:name="_Toc383154947"/>
            <w:r w:rsidRPr="00EB549B">
              <w:rPr>
                <w:rFonts w:hint="eastAsia"/>
                <w:rtl/>
              </w:rPr>
              <w:t>בקשת</w:t>
            </w:r>
            <w:r w:rsidRPr="00EB549B">
              <w:rPr>
                <w:rtl/>
              </w:rPr>
              <w:t xml:space="preserve"> </w:t>
            </w:r>
            <w:r w:rsidRPr="00EB549B">
              <w:rPr>
                <w:rFonts w:hint="eastAsia"/>
                <w:rtl/>
              </w:rPr>
              <w:t>הבהרה</w:t>
            </w:r>
            <w:bookmarkEnd w:id="158"/>
          </w:p>
        </w:tc>
        <w:tc>
          <w:tcPr>
            <w:tcW w:w="720" w:type="dxa"/>
            <w:shd w:val="clear" w:color="auto" w:fill="auto"/>
          </w:tcPr>
          <w:p w:rsidR="00581C00" w:rsidRPr="00A728D4" w:rsidRDefault="00581C00"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5C4DB2" w:rsidRDefault="00024E66" w:rsidP="00024E66">
            <w:pPr>
              <w:spacing w:line="360" w:lineRule="auto"/>
              <w:jc w:val="both"/>
              <w:rPr>
                <w:b/>
                <w:bCs/>
                <w:sz w:val="22"/>
                <w:szCs w:val="22"/>
                <w:rtl/>
              </w:rPr>
            </w:pPr>
          </w:p>
        </w:tc>
        <w:tc>
          <w:tcPr>
            <w:tcW w:w="7846" w:type="dxa"/>
            <w:shd w:val="clear" w:color="auto" w:fill="auto"/>
          </w:tcPr>
          <w:p w:rsidR="00024E66" w:rsidRPr="005C4DB2" w:rsidRDefault="00024E66" w:rsidP="00024E66">
            <w:pPr>
              <w:spacing w:line="360" w:lineRule="auto"/>
              <w:jc w:val="both"/>
              <w:rPr>
                <w:sz w:val="22"/>
                <w:szCs w:val="22"/>
                <w:u w:val="single"/>
                <w:rtl/>
              </w:rPr>
            </w:pPr>
            <w:r w:rsidRPr="005C4DB2">
              <w:rPr>
                <w:rFonts w:hint="eastAsia"/>
                <w:sz w:val="22"/>
                <w:szCs w:val="22"/>
                <w:rtl/>
              </w:rPr>
              <w:t>עורך</w:t>
            </w:r>
            <w:r w:rsidRPr="005C4DB2">
              <w:rPr>
                <w:sz w:val="22"/>
                <w:szCs w:val="22"/>
                <w:rtl/>
              </w:rPr>
              <w:t xml:space="preserve"> </w:t>
            </w:r>
            <w:r w:rsidRPr="005C4DB2">
              <w:rPr>
                <w:rFonts w:hint="eastAsia"/>
                <w:sz w:val="22"/>
                <w:szCs w:val="22"/>
                <w:rtl/>
              </w:rPr>
              <w:t>המכרז</w:t>
            </w:r>
            <w:r w:rsidRPr="005C4DB2">
              <w:rPr>
                <w:sz w:val="22"/>
                <w:szCs w:val="22"/>
                <w:rtl/>
              </w:rPr>
              <w:t xml:space="preserve"> </w:t>
            </w:r>
            <w:r w:rsidRPr="005C4DB2">
              <w:rPr>
                <w:rFonts w:hint="eastAsia"/>
                <w:sz w:val="22"/>
                <w:szCs w:val="22"/>
                <w:rtl/>
              </w:rPr>
              <w:t>שומר</w:t>
            </w:r>
            <w:r w:rsidRPr="005C4DB2">
              <w:rPr>
                <w:sz w:val="22"/>
                <w:szCs w:val="22"/>
                <w:rtl/>
              </w:rPr>
              <w:t xml:space="preserve"> </w:t>
            </w:r>
            <w:r w:rsidRPr="005C4DB2">
              <w:rPr>
                <w:rFonts w:hint="eastAsia"/>
                <w:sz w:val="22"/>
                <w:szCs w:val="22"/>
                <w:rtl/>
              </w:rPr>
              <w:t>לעצמו</w:t>
            </w:r>
            <w:r w:rsidRPr="005C4DB2">
              <w:rPr>
                <w:sz w:val="22"/>
                <w:szCs w:val="22"/>
                <w:rtl/>
              </w:rPr>
              <w:t xml:space="preserve"> </w:t>
            </w:r>
            <w:r w:rsidRPr="005C4DB2">
              <w:rPr>
                <w:rFonts w:hint="eastAsia"/>
                <w:sz w:val="22"/>
                <w:szCs w:val="22"/>
                <w:rtl/>
              </w:rPr>
              <w:t>את</w:t>
            </w:r>
            <w:r w:rsidRPr="005C4DB2">
              <w:rPr>
                <w:sz w:val="22"/>
                <w:szCs w:val="22"/>
                <w:rtl/>
              </w:rPr>
              <w:t xml:space="preserve"> </w:t>
            </w:r>
            <w:r w:rsidRPr="005C4DB2">
              <w:rPr>
                <w:rFonts w:hint="eastAsia"/>
                <w:sz w:val="22"/>
                <w:szCs w:val="22"/>
                <w:rtl/>
              </w:rPr>
              <w:t>הזכות</w:t>
            </w:r>
            <w:r w:rsidRPr="005C4DB2">
              <w:rPr>
                <w:sz w:val="22"/>
                <w:szCs w:val="22"/>
                <w:rtl/>
              </w:rPr>
              <w:t xml:space="preserve"> </w:t>
            </w:r>
            <w:r w:rsidRPr="005C4DB2">
              <w:rPr>
                <w:rFonts w:hint="eastAsia"/>
                <w:sz w:val="22"/>
                <w:szCs w:val="22"/>
                <w:rtl/>
              </w:rPr>
              <w:t>לפנות</w:t>
            </w:r>
            <w:r w:rsidRPr="005C4DB2">
              <w:rPr>
                <w:sz w:val="22"/>
                <w:szCs w:val="22"/>
                <w:rtl/>
              </w:rPr>
              <w:t xml:space="preserve"> </w:t>
            </w:r>
            <w:r w:rsidRPr="005C4DB2">
              <w:rPr>
                <w:rFonts w:hint="eastAsia"/>
                <w:sz w:val="22"/>
                <w:szCs w:val="22"/>
                <w:rtl/>
              </w:rPr>
              <w:t>למציעים</w:t>
            </w:r>
            <w:r w:rsidRPr="005C4DB2">
              <w:rPr>
                <w:sz w:val="22"/>
                <w:szCs w:val="22"/>
                <w:rtl/>
              </w:rPr>
              <w:t xml:space="preserve"> </w:t>
            </w:r>
            <w:r w:rsidRPr="005C4DB2">
              <w:rPr>
                <w:rFonts w:hint="eastAsia"/>
                <w:sz w:val="22"/>
                <w:szCs w:val="22"/>
                <w:rtl/>
              </w:rPr>
              <w:t>לצורך</w:t>
            </w:r>
            <w:r w:rsidRPr="005C4DB2">
              <w:rPr>
                <w:sz w:val="22"/>
                <w:szCs w:val="22"/>
                <w:rtl/>
              </w:rPr>
              <w:t xml:space="preserve"> </w:t>
            </w:r>
            <w:r w:rsidRPr="005C4DB2">
              <w:rPr>
                <w:rFonts w:hint="eastAsia"/>
                <w:sz w:val="22"/>
                <w:szCs w:val="22"/>
                <w:rtl/>
              </w:rPr>
              <w:t>קבלת</w:t>
            </w:r>
            <w:r w:rsidRPr="005C4DB2">
              <w:rPr>
                <w:sz w:val="22"/>
                <w:szCs w:val="22"/>
                <w:rtl/>
              </w:rPr>
              <w:t xml:space="preserve"> </w:t>
            </w:r>
            <w:r w:rsidRPr="005C4DB2">
              <w:rPr>
                <w:rFonts w:hint="eastAsia"/>
                <w:sz w:val="22"/>
                <w:szCs w:val="22"/>
                <w:rtl/>
              </w:rPr>
              <w:t>הבהרות</w:t>
            </w:r>
            <w:r w:rsidRPr="005C4DB2">
              <w:rPr>
                <w:sz w:val="22"/>
                <w:szCs w:val="22"/>
                <w:rtl/>
              </w:rPr>
              <w:t xml:space="preserve"> </w:t>
            </w:r>
            <w:r w:rsidRPr="005C4DB2">
              <w:rPr>
                <w:rFonts w:hint="eastAsia"/>
                <w:sz w:val="22"/>
                <w:szCs w:val="22"/>
                <w:rtl/>
              </w:rPr>
              <w:t>או</w:t>
            </w:r>
            <w:r w:rsidRPr="005C4DB2">
              <w:rPr>
                <w:sz w:val="22"/>
                <w:szCs w:val="22"/>
                <w:rtl/>
              </w:rPr>
              <w:t xml:space="preserve"> </w:t>
            </w:r>
            <w:r w:rsidRPr="005C4DB2">
              <w:rPr>
                <w:rFonts w:hint="eastAsia"/>
                <w:sz w:val="22"/>
                <w:szCs w:val="22"/>
                <w:rtl/>
              </w:rPr>
              <w:t>להסיר</w:t>
            </w:r>
            <w:r w:rsidRPr="005C4DB2">
              <w:rPr>
                <w:sz w:val="22"/>
                <w:szCs w:val="22"/>
                <w:rtl/>
              </w:rPr>
              <w:t xml:space="preserve"> </w:t>
            </w:r>
            <w:r w:rsidRPr="005C4DB2">
              <w:rPr>
                <w:rFonts w:hint="eastAsia"/>
                <w:sz w:val="22"/>
                <w:szCs w:val="22"/>
                <w:rtl/>
              </w:rPr>
              <w:t>אי</w:t>
            </w:r>
            <w:r w:rsidRPr="005C4DB2">
              <w:rPr>
                <w:sz w:val="22"/>
                <w:szCs w:val="22"/>
                <w:rtl/>
              </w:rPr>
              <w:t xml:space="preserve"> </w:t>
            </w:r>
            <w:r w:rsidRPr="005C4DB2">
              <w:rPr>
                <w:rFonts w:hint="eastAsia"/>
                <w:sz w:val="22"/>
                <w:szCs w:val="22"/>
                <w:rtl/>
              </w:rPr>
              <w:t>בהירות</w:t>
            </w:r>
            <w:r w:rsidR="005A1A52" w:rsidRPr="005C4DB2">
              <w:rPr>
                <w:sz w:val="22"/>
                <w:szCs w:val="22"/>
                <w:rtl/>
              </w:rPr>
              <w:t xml:space="preserve"> </w:t>
            </w:r>
            <w:r w:rsidRPr="005C4DB2">
              <w:rPr>
                <w:rFonts w:hint="eastAsia"/>
                <w:sz w:val="22"/>
                <w:szCs w:val="22"/>
                <w:rtl/>
              </w:rPr>
              <w:t>על</w:t>
            </w:r>
            <w:r w:rsidRPr="005C4DB2">
              <w:rPr>
                <w:sz w:val="22"/>
                <w:szCs w:val="22"/>
                <w:rtl/>
              </w:rPr>
              <w:t xml:space="preserve"> </w:t>
            </w:r>
            <w:r w:rsidRPr="005C4DB2">
              <w:rPr>
                <w:rFonts w:hint="eastAsia"/>
                <w:sz w:val="22"/>
                <w:szCs w:val="22"/>
                <w:rtl/>
              </w:rPr>
              <w:t>הצעתם</w:t>
            </w:r>
            <w:r w:rsidRPr="005C4DB2">
              <w:rPr>
                <w:sz w:val="22"/>
                <w:szCs w:val="22"/>
                <w:rtl/>
              </w:rPr>
              <w:t xml:space="preserve">. </w:t>
            </w:r>
            <w:r w:rsidRPr="005C4DB2">
              <w:rPr>
                <w:rFonts w:hint="eastAsia"/>
                <w:sz w:val="22"/>
                <w:szCs w:val="22"/>
                <w:rtl/>
              </w:rPr>
              <w:t>כל</w:t>
            </w:r>
            <w:r w:rsidRPr="005C4DB2">
              <w:rPr>
                <w:sz w:val="22"/>
                <w:szCs w:val="22"/>
                <w:rtl/>
              </w:rPr>
              <w:t xml:space="preserve"> </w:t>
            </w:r>
            <w:r w:rsidRPr="005C4DB2">
              <w:rPr>
                <w:rFonts w:hint="eastAsia"/>
                <w:sz w:val="22"/>
                <w:szCs w:val="22"/>
                <w:rtl/>
              </w:rPr>
              <w:t>זאת</w:t>
            </w:r>
            <w:r w:rsidRPr="005C4DB2">
              <w:rPr>
                <w:sz w:val="22"/>
                <w:szCs w:val="22"/>
                <w:rtl/>
              </w:rPr>
              <w:t xml:space="preserve"> </w:t>
            </w:r>
            <w:r w:rsidRPr="005C4DB2">
              <w:rPr>
                <w:rFonts w:hint="eastAsia"/>
                <w:sz w:val="22"/>
                <w:szCs w:val="22"/>
                <w:rtl/>
              </w:rPr>
              <w:t>בכפוף</w:t>
            </w:r>
            <w:r w:rsidRPr="005C4DB2">
              <w:rPr>
                <w:sz w:val="22"/>
                <w:szCs w:val="22"/>
                <w:rtl/>
              </w:rPr>
              <w:t xml:space="preserve"> </w:t>
            </w:r>
            <w:r w:rsidRPr="005C4DB2">
              <w:rPr>
                <w:rFonts w:hint="eastAsia"/>
                <w:sz w:val="22"/>
                <w:szCs w:val="22"/>
                <w:rtl/>
              </w:rPr>
              <w:t>לחוק</w:t>
            </w:r>
            <w:r w:rsidRPr="005C4DB2">
              <w:rPr>
                <w:sz w:val="22"/>
                <w:szCs w:val="22"/>
                <w:rtl/>
              </w:rPr>
              <w:t xml:space="preserve"> </w:t>
            </w:r>
            <w:r w:rsidRPr="005C4DB2">
              <w:rPr>
                <w:rFonts w:hint="eastAsia"/>
                <w:sz w:val="22"/>
                <w:szCs w:val="22"/>
                <w:rtl/>
              </w:rPr>
              <w:t>חובת</w:t>
            </w:r>
            <w:r w:rsidRPr="005C4DB2">
              <w:rPr>
                <w:sz w:val="22"/>
                <w:szCs w:val="22"/>
                <w:rtl/>
              </w:rPr>
              <w:t xml:space="preserve"> </w:t>
            </w:r>
            <w:r w:rsidRPr="005C4DB2">
              <w:rPr>
                <w:rFonts w:hint="eastAsia"/>
                <w:sz w:val="22"/>
                <w:szCs w:val="22"/>
                <w:rtl/>
              </w:rPr>
              <w:t>המכרזים</w:t>
            </w:r>
            <w:r w:rsidRPr="005C4DB2">
              <w:rPr>
                <w:sz w:val="22"/>
                <w:szCs w:val="22"/>
                <w:rtl/>
              </w:rPr>
              <w:t xml:space="preserve"> </w:t>
            </w:r>
            <w:r w:rsidRPr="005C4DB2">
              <w:rPr>
                <w:rFonts w:hint="eastAsia"/>
                <w:sz w:val="22"/>
                <w:szCs w:val="22"/>
                <w:rtl/>
              </w:rPr>
              <w:t>התשנ</w:t>
            </w:r>
            <w:r w:rsidRPr="005C4DB2">
              <w:rPr>
                <w:sz w:val="22"/>
                <w:szCs w:val="22"/>
                <w:rtl/>
              </w:rPr>
              <w:t>"</w:t>
            </w:r>
            <w:r w:rsidRPr="005C4DB2">
              <w:rPr>
                <w:rFonts w:hint="eastAsia"/>
                <w:sz w:val="22"/>
                <w:szCs w:val="22"/>
                <w:rtl/>
              </w:rPr>
              <w:t>ב</w:t>
            </w:r>
            <w:r w:rsidRPr="005C4DB2">
              <w:rPr>
                <w:sz w:val="22"/>
                <w:szCs w:val="22"/>
                <w:rtl/>
              </w:rPr>
              <w:t xml:space="preserve"> 1992 </w:t>
            </w:r>
            <w:r w:rsidRPr="005C4DB2">
              <w:rPr>
                <w:rFonts w:hint="eastAsia"/>
                <w:sz w:val="22"/>
                <w:szCs w:val="22"/>
                <w:rtl/>
              </w:rPr>
              <w:t>ולתקנות</w:t>
            </w:r>
            <w:r w:rsidRPr="005C4DB2">
              <w:rPr>
                <w:sz w:val="22"/>
                <w:szCs w:val="22"/>
                <w:rtl/>
              </w:rPr>
              <w:t xml:space="preserve"> </w:t>
            </w:r>
            <w:r w:rsidRPr="005C4DB2">
              <w:rPr>
                <w:rFonts w:hint="eastAsia"/>
                <w:sz w:val="22"/>
                <w:szCs w:val="22"/>
                <w:rtl/>
              </w:rPr>
              <w:t>מכוחו</w:t>
            </w:r>
            <w:r w:rsidRPr="005C4DB2">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highlight w:val="yellow"/>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59" w:name="_Toc383154948"/>
            <w:r w:rsidRPr="00EB549B">
              <w:rPr>
                <w:rFonts w:hint="eastAsia"/>
                <w:rtl/>
              </w:rPr>
              <w:t>ביטול</w:t>
            </w:r>
            <w:r w:rsidRPr="00EB549B">
              <w:rPr>
                <w:rtl/>
              </w:rPr>
              <w:t xml:space="preserve"> / </w:t>
            </w:r>
            <w:r w:rsidRPr="00EB549B">
              <w:rPr>
                <w:rFonts w:hint="eastAsia"/>
                <w:rtl/>
              </w:rPr>
              <w:t>דחייה</w:t>
            </w:r>
            <w:r w:rsidRPr="00EB549B">
              <w:rPr>
                <w:rtl/>
              </w:rPr>
              <w:t xml:space="preserve"> </w:t>
            </w:r>
            <w:r w:rsidRPr="00EB549B">
              <w:rPr>
                <w:rFonts w:hint="eastAsia"/>
                <w:rtl/>
              </w:rPr>
              <w:t>של</w:t>
            </w:r>
            <w:r w:rsidRPr="00EB549B">
              <w:rPr>
                <w:rtl/>
              </w:rPr>
              <w:t xml:space="preserve"> </w:t>
            </w:r>
            <w:r w:rsidRPr="00EB549B">
              <w:rPr>
                <w:rFonts w:hint="eastAsia"/>
                <w:rtl/>
              </w:rPr>
              <w:t>המכרז</w:t>
            </w:r>
            <w:bookmarkEnd w:id="159"/>
          </w:p>
          <w:p w:rsidR="00024E66" w:rsidRPr="00A728D4" w:rsidRDefault="00024E66" w:rsidP="00024E66">
            <w:pPr>
              <w:spacing w:line="360" w:lineRule="auto"/>
              <w:jc w:val="both"/>
              <w:rPr>
                <w:b/>
                <w:bCs/>
                <w:sz w:val="22"/>
                <w:szCs w:val="22"/>
                <w:highlight w:val="yellow"/>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הבלעדי</w:t>
            </w:r>
            <w:r w:rsidRPr="00A728D4">
              <w:rPr>
                <w:sz w:val="22"/>
                <w:szCs w:val="22"/>
                <w:rtl/>
              </w:rPr>
              <w:t xml:space="preserve">, </w:t>
            </w:r>
            <w:r w:rsidRPr="00A728D4">
              <w:rPr>
                <w:rFonts w:hint="eastAsia"/>
                <w:sz w:val="22"/>
                <w:szCs w:val="22"/>
                <w:rtl/>
              </w:rPr>
              <w:t>לבטל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לפרסם</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חדש</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לדחות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המועד</w:t>
            </w:r>
            <w:r w:rsidRPr="00A728D4">
              <w:rPr>
                <w:sz w:val="22"/>
                <w:szCs w:val="22"/>
                <w:rtl/>
              </w:rPr>
              <w:t xml:space="preserve"> </w:t>
            </w:r>
            <w:r w:rsidRPr="00A728D4">
              <w:rPr>
                <w:rFonts w:hint="eastAsia"/>
                <w:sz w:val="22"/>
                <w:szCs w:val="22"/>
                <w:rtl/>
              </w:rPr>
              <w:t>האחרון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באם</w:t>
            </w:r>
            <w:r w:rsidRPr="00A728D4">
              <w:rPr>
                <w:sz w:val="22"/>
                <w:szCs w:val="22"/>
                <w:rtl/>
              </w:rPr>
              <w:t xml:space="preserve"> </w:t>
            </w:r>
            <w:r w:rsidRPr="00A728D4">
              <w:rPr>
                <w:rFonts w:hint="eastAsia"/>
                <w:sz w:val="22"/>
                <w:szCs w:val="22"/>
                <w:rtl/>
              </w:rPr>
              <w:t>יבוטל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לפני</w:t>
            </w:r>
            <w:r w:rsidRPr="00A728D4">
              <w:rPr>
                <w:sz w:val="22"/>
                <w:szCs w:val="22"/>
                <w:rtl/>
              </w:rPr>
              <w:t xml:space="preserve"> </w:t>
            </w:r>
            <w:r w:rsidRPr="00A728D4">
              <w:rPr>
                <w:rFonts w:hint="eastAsia"/>
                <w:sz w:val="22"/>
                <w:szCs w:val="22"/>
                <w:rtl/>
              </w:rPr>
              <w:t>בחירת</w:t>
            </w:r>
            <w:r w:rsidRPr="00A728D4">
              <w:rPr>
                <w:sz w:val="22"/>
                <w:szCs w:val="22"/>
                <w:rtl/>
              </w:rPr>
              <w:t xml:space="preserve"> </w:t>
            </w:r>
            <w:r w:rsidRPr="00A728D4">
              <w:rPr>
                <w:rFonts w:hint="eastAsia"/>
                <w:sz w:val="22"/>
                <w:szCs w:val="22"/>
                <w:rtl/>
              </w:rPr>
              <w:t>זוכה</w:t>
            </w:r>
            <w:r w:rsidRPr="00A728D4">
              <w:rPr>
                <w:sz w:val="22"/>
                <w:szCs w:val="22"/>
                <w:rtl/>
              </w:rPr>
              <w:t xml:space="preserve">, </w:t>
            </w:r>
            <w:r w:rsidRPr="00A728D4">
              <w:rPr>
                <w:rFonts w:hint="eastAsia"/>
                <w:sz w:val="22"/>
                <w:szCs w:val="22"/>
                <w:rtl/>
              </w:rPr>
              <w:t>הודעה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תישלח</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המציעים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הגישו</w:t>
            </w:r>
            <w:r w:rsidRPr="00A728D4">
              <w:rPr>
                <w:sz w:val="22"/>
                <w:szCs w:val="22"/>
                <w:rtl/>
              </w:rPr>
              <w:t xml:space="preserve"> </w:t>
            </w:r>
            <w:r w:rsidRPr="00A728D4">
              <w:rPr>
                <w:rFonts w:hint="eastAsia"/>
                <w:sz w:val="22"/>
                <w:szCs w:val="22"/>
                <w:rtl/>
              </w:rPr>
              <w:t>הצעות</w:t>
            </w:r>
            <w:r w:rsidRPr="00A728D4">
              <w:rPr>
                <w:sz w:val="22"/>
                <w:szCs w:val="22"/>
                <w:rtl/>
              </w:rPr>
              <w:t xml:space="preserve"> </w:t>
            </w:r>
            <w:r w:rsidRPr="00A728D4">
              <w:rPr>
                <w:rFonts w:hint="eastAsia"/>
                <w:sz w:val="22"/>
                <w:szCs w:val="22"/>
                <w:rtl/>
              </w:rPr>
              <w:t>למכרז</w:t>
            </w:r>
            <w:r w:rsidRPr="00A728D4">
              <w:rPr>
                <w:sz w:val="22"/>
                <w:szCs w:val="22"/>
                <w:rtl/>
              </w:rPr>
              <w:t>.</w:t>
            </w:r>
            <w:r w:rsidR="005A1A52">
              <w:rPr>
                <w:b/>
                <w:bCs/>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פומבי</w:t>
            </w:r>
            <w:r w:rsidRPr="00A728D4">
              <w:rPr>
                <w:sz w:val="22"/>
                <w:szCs w:val="22"/>
                <w:rtl/>
              </w:rPr>
              <w:t>.</w:t>
            </w:r>
          </w:p>
          <w:p w:rsidR="00024E66" w:rsidRDefault="00024E66" w:rsidP="00024E66">
            <w:pPr>
              <w:spacing w:line="360" w:lineRule="auto"/>
              <w:jc w:val="both"/>
              <w:rPr>
                <w:b/>
                <w:bCs/>
                <w:sz w:val="22"/>
                <w:szCs w:val="22"/>
                <w:highlight w:val="yellow"/>
                <w:rtl/>
              </w:rPr>
            </w:pP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חדש</w:t>
            </w:r>
            <w:r w:rsidRPr="00A728D4">
              <w:rPr>
                <w:sz w:val="22"/>
                <w:szCs w:val="22"/>
                <w:rtl/>
              </w:rPr>
              <w:t xml:space="preserve">, </w:t>
            </w:r>
            <w:r w:rsidRPr="00A728D4">
              <w:rPr>
                <w:rFonts w:hint="eastAsia"/>
                <w:sz w:val="22"/>
                <w:szCs w:val="22"/>
                <w:rtl/>
              </w:rPr>
              <w:t>כאמור</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חייב</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לפצות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המציעים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משתתף</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צורה</w:t>
            </w:r>
            <w:r w:rsidRPr="00A728D4">
              <w:rPr>
                <w:sz w:val="22"/>
                <w:szCs w:val="22"/>
                <w:rtl/>
              </w:rPr>
              <w:t xml:space="preserve"> </w:t>
            </w:r>
            <w:r w:rsidRPr="00A728D4">
              <w:rPr>
                <w:rFonts w:hint="eastAsia"/>
                <w:sz w:val="22"/>
                <w:szCs w:val="22"/>
                <w:rtl/>
              </w:rPr>
              <w:t>שהיא</w:t>
            </w:r>
            <w:r w:rsidRPr="00A728D4">
              <w:rPr>
                <w:sz w:val="22"/>
                <w:szCs w:val="22"/>
                <w:rtl/>
              </w:rPr>
              <w:t>.</w:t>
            </w:r>
          </w:p>
          <w:p w:rsidR="007D4409" w:rsidRPr="00A728D4" w:rsidRDefault="007D4409" w:rsidP="00024E66">
            <w:pPr>
              <w:spacing w:line="360" w:lineRule="auto"/>
              <w:jc w:val="both"/>
              <w:rPr>
                <w:b/>
                <w:bCs/>
                <w:sz w:val="22"/>
                <w:szCs w:val="22"/>
                <w:highlight w:val="yellow"/>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pPr>
            <w:bookmarkStart w:id="160" w:name="_Toc383154949"/>
            <w:r w:rsidRPr="00EB549B">
              <w:rPr>
                <w:rFonts w:hint="eastAsia"/>
                <w:rtl/>
              </w:rPr>
              <w:t>פסילה</w:t>
            </w:r>
            <w:r w:rsidRPr="00EB549B">
              <w:rPr>
                <w:rtl/>
              </w:rPr>
              <w:t xml:space="preserve"> </w:t>
            </w:r>
            <w:r w:rsidRPr="00EB549B">
              <w:rPr>
                <w:rFonts w:hint="eastAsia"/>
                <w:rtl/>
              </w:rPr>
              <w:t>בעקבות</w:t>
            </w:r>
            <w:r w:rsidRPr="00EB549B">
              <w:rPr>
                <w:rtl/>
              </w:rPr>
              <w:t xml:space="preserve"> </w:t>
            </w:r>
            <w:r w:rsidRPr="00EB549B">
              <w:rPr>
                <w:rFonts w:hint="eastAsia"/>
                <w:rtl/>
              </w:rPr>
              <w:t>חוות</w:t>
            </w:r>
            <w:r w:rsidRPr="00EB549B">
              <w:rPr>
                <w:rtl/>
              </w:rPr>
              <w:t xml:space="preserve"> </w:t>
            </w:r>
            <w:r w:rsidRPr="00EB549B">
              <w:rPr>
                <w:rFonts w:hint="eastAsia"/>
                <w:rtl/>
              </w:rPr>
              <w:t>דעת</w:t>
            </w:r>
            <w:r w:rsidRPr="00EB549B">
              <w:rPr>
                <w:rtl/>
              </w:rPr>
              <w:t xml:space="preserve"> </w:t>
            </w:r>
            <w:r w:rsidRPr="00EB549B">
              <w:rPr>
                <w:rFonts w:hint="eastAsia"/>
                <w:rtl/>
              </w:rPr>
              <w:t>שלילית</w:t>
            </w:r>
            <w:r w:rsidRPr="00EB549B">
              <w:rPr>
                <w:rtl/>
              </w:rPr>
              <w:t xml:space="preserve"> </w:t>
            </w:r>
            <w:r w:rsidRPr="00EB549B">
              <w:rPr>
                <w:rFonts w:hint="eastAsia"/>
                <w:rtl/>
              </w:rPr>
              <w:t>בכתב</w:t>
            </w:r>
            <w:bookmarkEnd w:id="160"/>
          </w:p>
          <w:p w:rsidR="00024E66" w:rsidRPr="00A728D4" w:rsidRDefault="00024E66" w:rsidP="00024E66">
            <w:pPr>
              <w:spacing w:line="360" w:lineRule="auto"/>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הסף</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עבד</w:t>
            </w:r>
            <w:r w:rsidRPr="00A728D4">
              <w:rPr>
                <w:sz w:val="22"/>
                <w:szCs w:val="22"/>
                <w:rtl/>
              </w:rPr>
              <w:t xml:space="preserve"> </w:t>
            </w:r>
            <w:r w:rsidRPr="00A728D4">
              <w:rPr>
                <w:rFonts w:hint="eastAsia"/>
                <w:sz w:val="22"/>
                <w:szCs w:val="22"/>
                <w:rtl/>
              </w:rPr>
              <w:t>בעבר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משרד</w:t>
            </w:r>
            <w:r w:rsidRPr="00A728D4">
              <w:rPr>
                <w:sz w:val="22"/>
                <w:szCs w:val="22"/>
                <w:rtl/>
              </w:rPr>
              <w:t xml:space="preserve"> </w:t>
            </w:r>
            <w:r w:rsidRPr="00A728D4">
              <w:rPr>
                <w:rFonts w:hint="eastAsia"/>
                <w:sz w:val="22"/>
                <w:szCs w:val="22"/>
                <w:rtl/>
              </w:rPr>
              <w:t>החקלאות</w:t>
            </w:r>
            <w:r w:rsidRPr="00A728D4">
              <w:rPr>
                <w:sz w:val="22"/>
                <w:szCs w:val="22"/>
                <w:rtl/>
              </w:rPr>
              <w:t xml:space="preserve"> </w:t>
            </w:r>
            <w:r w:rsidRPr="00A728D4">
              <w:rPr>
                <w:rFonts w:hint="eastAsia"/>
                <w:sz w:val="22"/>
                <w:szCs w:val="22"/>
                <w:rtl/>
              </w:rPr>
              <w:t>ופיתוח</w:t>
            </w:r>
            <w:r w:rsidRPr="00A728D4">
              <w:rPr>
                <w:sz w:val="22"/>
                <w:szCs w:val="22"/>
                <w:rtl/>
              </w:rPr>
              <w:t xml:space="preserve"> </w:t>
            </w:r>
            <w:r w:rsidRPr="00A728D4">
              <w:rPr>
                <w:rFonts w:hint="eastAsia"/>
                <w:sz w:val="22"/>
                <w:szCs w:val="22"/>
                <w:rtl/>
              </w:rPr>
              <w:t>הכפר</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מינהל</w:t>
            </w:r>
            <w:r w:rsidRPr="00A728D4">
              <w:rPr>
                <w:sz w:val="22"/>
                <w:szCs w:val="22"/>
                <w:rtl/>
              </w:rPr>
              <w:t xml:space="preserve"> </w:t>
            </w:r>
            <w:r w:rsidRPr="00A728D4">
              <w:rPr>
                <w:rFonts w:hint="eastAsia"/>
                <w:sz w:val="22"/>
                <w:szCs w:val="22"/>
                <w:rtl/>
              </w:rPr>
              <w:t>המחקר</w:t>
            </w:r>
            <w:r w:rsidRPr="00A728D4">
              <w:rPr>
                <w:sz w:val="22"/>
                <w:szCs w:val="22"/>
                <w:rtl/>
              </w:rPr>
              <w:t xml:space="preserve"> </w:t>
            </w:r>
            <w:r w:rsidRPr="00A728D4">
              <w:rPr>
                <w:rFonts w:hint="eastAsia"/>
                <w:sz w:val="22"/>
                <w:szCs w:val="22"/>
                <w:rtl/>
              </w:rPr>
              <w:t>החקלאי</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גורם</w:t>
            </w:r>
            <w:r w:rsidRPr="00A728D4">
              <w:rPr>
                <w:sz w:val="22"/>
                <w:szCs w:val="22"/>
                <w:rtl/>
              </w:rPr>
              <w:t xml:space="preserve"> </w:t>
            </w:r>
            <w:r w:rsidRPr="00A728D4">
              <w:rPr>
                <w:rFonts w:hint="eastAsia"/>
                <w:sz w:val="22"/>
                <w:szCs w:val="22"/>
                <w:rtl/>
              </w:rPr>
              <w:t>ממשלתי</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כספק</w:t>
            </w:r>
            <w:r w:rsidR="005A1A52">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שירותים</w:t>
            </w:r>
            <w:r w:rsidRPr="00A728D4">
              <w:rPr>
                <w:sz w:val="22"/>
                <w:szCs w:val="22"/>
                <w:rtl/>
              </w:rPr>
              <w:t xml:space="preserve"> </w:t>
            </w:r>
            <w:r w:rsidRPr="00A728D4">
              <w:rPr>
                <w:rFonts w:hint="eastAsia"/>
                <w:sz w:val="22"/>
                <w:szCs w:val="22"/>
                <w:rtl/>
              </w:rPr>
              <w:t>ולא</w:t>
            </w:r>
            <w:r w:rsidRPr="00A728D4">
              <w:rPr>
                <w:sz w:val="22"/>
                <w:szCs w:val="22"/>
                <w:rtl/>
              </w:rPr>
              <w:t xml:space="preserve"> </w:t>
            </w:r>
            <w:r w:rsidRPr="00A728D4">
              <w:rPr>
                <w:rFonts w:hint="eastAsia"/>
                <w:sz w:val="22"/>
                <w:szCs w:val="22"/>
                <w:rtl/>
              </w:rPr>
              <w:t>עמד</w:t>
            </w:r>
            <w:r w:rsidRPr="00A728D4">
              <w:rPr>
                <w:sz w:val="22"/>
                <w:szCs w:val="22"/>
                <w:rtl/>
              </w:rPr>
              <w:t xml:space="preserve"> </w:t>
            </w:r>
            <w:r w:rsidRPr="00A728D4">
              <w:rPr>
                <w:rFonts w:hint="eastAsia"/>
                <w:sz w:val="22"/>
                <w:szCs w:val="22"/>
                <w:rtl/>
              </w:rPr>
              <w:t>בסטנדרטים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הטובין</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השרות</w:t>
            </w:r>
            <w:r w:rsidRPr="00A728D4">
              <w:rPr>
                <w:sz w:val="22"/>
                <w:szCs w:val="22"/>
                <w:rtl/>
              </w:rPr>
              <w:t xml:space="preserve"> </w:t>
            </w:r>
            <w:r w:rsidRPr="00A728D4">
              <w:rPr>
                <w:rFonts w:hint="eastAsia"/>
                <w:sz w:val="22"/>
                <w:szCs w:val="22"/>
                <w:rtl/>
              </w:rPr>
              <w:t>הנדרש</w:t>
            </w:r>
            <w:r w:rsidR="00AC75F1">
              <w:rPr>
                <w:rFonts w:hint="cs"/>
                <w:sz w:val="22"/>
                <w:szCs w:val="22"/>
                <w:rtl/>
              </w:rPr>
              <w:t>,</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שקיימת</w:t>
            </w:r>
            <w:r w:rsidRPr="00A728D4">
              <w:rPr>
                <w:sz w:val="22"/>
                <w:szCs w:val="22"/>
                <w:rtl/>
              </w:rPr>
              <w:t xml:space="preserve"> </w:t>
            </w:r>
            <w:r w:rsidRPr="00A728D4">
              <w:rPr>
                <w:rFonts w:hint="eastAsia"/>
                <w:sz w:val="22"/>
                <w:szCs w:val="22"/>
                <w:rtl/>
              </w:rPr>
              <w:t>לגביו</w:t>
            </w:r>
            <w:r w:rsidRPr="00A728D4">
              <w:rPr>
                <w:sz w:val="22"/>
                <w:szCs w:val="22"/>
                <w:rtl/>
              </w:rPr>
              <w:t xml:space="preserve"> </w:t>
            </w:r>
            <w:r w:rsidRPr="00A728D4">
              <w:rPr>
                <w:rFonts w:hint="eastAsia"/>
                <w:sz w:val="22"/>
                <w:szCs w:val="22"/>
                <w:rtl/>
              </w:rPr>
              <w:t>חוות</w:t>
            </w:r>
            <w:r w:rsidRPr="00A728D4">
              <w:rPr>
                <w:sz w:val="22"/>
                <w:szCs w:val="22"/>
                <w:rtl/>
              </w:rPr>
              <w:t xml:space="preserve"> </w:t>
            </w:r>
            <w:r w:rsidRPr="00A728D4">
              <w:rPr>
                <w:rFonts w:hint="eastAsia"/>
                <w:sz w:val="22"/>
                <w:szCs w:val="22"/>
                <w:rtl/>
              </w:rPr>
              <w:t>דעת</w:t>
            </w:r>
            <w:r w:rsidRPr="00A728D4">
              <w:rPr>
                <w:sz w:val="22"/>
                <w:szCs w:val="22"/>
                <w:rtl/>
              </w:rPr>
              <w:t xml:space="preserve"> </w:t>
            </w:r>
            <w:r w:rsidRPr="00A728D4">
              <w:rPr>
                <w:rFonts w:hint="eastAsia"/>
                <w:sz w:val="22"/>
                <w:szCs w:val="22"/>
                <w:rtl/>
              </w:rPr>
              <w:t>שלילית</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טיב</w:t>
            </w:r>
            <w:r w:rsidRPr="00A728D4">
              <w:rPr>
                <w:sz w:val="22"/>
                <w:szCs w:val="22"/>
                <w:rtl/>
              </w:rPr>
              <w:t xml:space="preserve"> </w:t>
            </w:r>
            <w:r w:rsidRPr="00A728D4">
              <w:rPr>
                <w:rFonts w:hint="eastAsia"/>
                <w:sz w:val="22"/>
                <w:szCs w:val="22"/>
                <w:rtl/>
              </w:rPr>
              <w:t>עבודתו</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מעין</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תינתן</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u w:val="single"/>
                <w:rtl/>
              </w:rPr>
              <w:t>זכות</w:t>
            </w:r>
            <w:r w:rsidRPr="00A728D4">
              <w:rPr>
                <w:sz w:val="22"/>
                <w:szCs w:val="22"/>
                <w:u w:val="single"/>
                <w:rtl/>
              </w:rPr>
              <w:t xml:space="preserve"> </w:t>
            </w:r>
            <w:r w:rsidRPr="00A728D4">
              <w:rPr>
                <w:rFonts w:hint="eastAsia"/>
                <w:sz w:val="22"/>
                <w:szCs w:val="22"/>
                <w:u w:val="single"/>
                <w:rtl/>
              </w:rPr>
              <w:t>טיעון</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בעל</w:t>
            </w:r>
            <w:r w:rsidRPr="00A728D4">
              <w:rPr>
                <w:sz w:val="22"/>
                <w:szCs w:val="22"/>
                <w:rtl/>
              </w:rPr>
              <w:t>-</w:t>
            </w:r>
            <w:r w:rsidRPr="00A728D4">
              <w:rPr>
                <w:rFonts w:hint="eastAsia"/>
                <w:sz w:val="22"/>
                <w:szCs w:val="22"/>
                <w:rtl/>
              </w:rPr>
              <w:t>פה</w:t>
            </w:r>
            <w:r w:rsidRPr="00A728D4">
              <w:rPr>
                <w:sz w:val="22"/>
                <w:szCs w:val="22"/>
                <w:rtl/>
              </w:rPr>
              <w:t xml:space="preserve">, </w:t>
            </w:r>
            <w:r w:rsidRPr="00A728D4">
              <w:rPr>
                <w:rFonts w:hint="eastAsia"/>
                <w:sz w:val="22"/>
                <w:szCs w:val="22"/>
                <w:rtl/>
              </w:rPr>
              <w:t>לפי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לפני</w:t>
            </w:r>
            <w:r w:rsidRPr="00A728D4">
              <w:rPr>
                <w:sz w:val="22"/>
                <w:szCs w:val="22"/>
                <w:rtl/>
              </w:rPr>
              <w:t xml:space="preserve"> </w:t>
            </w:r>
            <w:r w:rsidRPr="00A728D4">
              <w:rPr>
                <w:rFonts w:hint="eastAsia"/>
                <w:sz w:val="22"/>
                <w:szCs w:val="22"/>
                <w:rtl/>
              </w:rPr>
              <w:t>החלטתו</w:t>
            </w:r>
            <w:r w:rsidRPr="00A728D4">
              <w:rPr>
                <w:sz w:val="22"/>
                <w:szCs w:val="22"/>
                <w:rtl/>
              </w:rPr>
              <w:t xml:space="preserve"> </w:t>
            </w:r>
            <w:r w:rsidRPr="00A728D4">
              <w:rPr>
                <w:rFonts w:hint="eastAsia"/>
                <w:sz w:val="22"/>
                <w:szCs w:val="22"/>
                <w:rtl/>
              </w:rPr>
              <w:t>הסופית</w:t>
            </w:r>
            <w:r w:rsidRPr="00A728D4">
              <w:rPr>
                <w:sz w:val="22"/>
                <w:szCs w:val="22"/>
                <w:rtl/>
              </w:rPr>
              <w:t xml:space="preserve"> </w:t>
            </w:r>
            <w:r w:rsidRPr="00A728D4">
              <w:rPr>
                <w:rFonts w:hint="eastAsia"/>
                <w:sz w:val="22"/>
                <w:szCs w:val="22"/>
                <w:rtl/>
              </w:rPr>
              <w:t>בעניין</w:t>
            </w:r>
            <w:r w:rsidRPr="00A728D4">
              <w:rPr>
                <w:sz w:val="22"/>
                <w:szCs w:val="22"/>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רואה</w:t>
            </w:r>
            <w:r w:rsidRPr="00A728D4">
              <w:rPr>
                <w:sz w:val="22"/>
                <w:szCs w:val="22"/>
                <w:rtl/>
              </w:rPr>
              <w:t xml:space="preserve"> </w:t>
            </w:r>
            <w:r w:rsidRPr="00A728D4">
              <w:rPr>
                <w:rFonts w:hint="eastAsia"/>
                <w:sz w:val="22"/>
                <w:szCs w:val="22"/>
                <w:rtl/>
              </w:rPr>
              <w:t>בהגשת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לתנאי</w:t>
            </w:r>
            <w:r w:rsidRPr="00A728D4">
              <w:rPr>
                <w:sz w:val="22"/>
                <w:szCs w:val="22"/>
                <w:rtl/>
              </w:rPr>
              <w:t xml:space="preserve"> </w:t>
            </w:r>
            <w:r w:rsidRPr="00A728D4">
              <w:rPr>
                <w:rFonts w:hint="eastAsia"/>
                <w:sz w:val="22"/>
                <w:szCs w:val="22"/>
                <w:rtl/>
              </w:rPr>
              <w:t>זה</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left="26"/>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pPr>
            <w:bookmarkStart w:id="161" w:name="_Toc383154950"/>
            <w:r w:rsidRPr="00EB549B">
              <w:rPr>
                <w:rFonts w:hint="eastAsia"/>
                <w:rtl/>
              </w:rPr>
              <w:t>שלמות</w:t>
            </w:r>
            <w:r w:rsidRPr="00EB549B">
              <w:rPr>
                <w:rtl/>
              </w:rPr>
              <w:t xml:space="preserve"> </w:t>
            </w:r>
            <w:r w:rsidRPr="00EB549B">
              <w:rPr>
                <w:rFonts w:hint="eastAsia"/>
                <w:rtl/>
              </w:rPr>
              <w:t>ההצעה</w:t>
            </w:r>
            <w:bookmarkEnd w:id="161"/>
          </w:p>
          <w:p w:rsidR="00024E66" w:rsidRPr="00A728D4" w:rsidRDefault="00024E66" w:rsidP="00024E66">
            <w:pPr>
              <w:spacing w:line="360" w:lineRule="auto"/>
              <w:jc w:val="both"/>
              <w:rPr>
                <w:b/>
                <w:bCs/>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בשל</w:t>
            </w:r>
            <w:r w:rsidRPr="00A728D4">
              <w:rPr>
                <w:sz w:val="22"/>
                <w:szCs w:val="22"/>
                <w:rtl/>
              </w:rPr>
              <w:t xml:space="preserve"> </w:t>
            </w:r>
            <w:r w:rsidRPr="00A728D4">
              <w:rPr>
                <w:rFonts w:hint="eastAsia"/>
                <w:sz w:val="22"/>
                <w:szCs w:val="22"/>
                <w:rtl/>
              </w:rPr>
              <w:t>חוסר</w:t>
            </w:r>
            <w:r w:rsidRPr="00A728D4">
              <w:rPr>
                <w:sz w:val="22"/>
                <w:szCs w:val="22"/>
                <w:rtl/>
              </w:rPr>
              <w:t xml:space="preserve"> </w:t>
            </w:r>
            <w:r w:rsidRPr="00A728D4">
              <w:rPr>
                <w:rFonts w:hint="eastAsia"/>
                <w:sz w:val="22"/>
                <w:szCs w:val="22"/>
                <w:rtl/>
              </w:rPr>
              <w:t>התייחסות</w:t>
            </w:r>
            <w:r w:rsidRPr="00A728D4">
              <w:rPr>
                <w:sz w:val="22"/>
                <w:szCs w:val="22"/>
                <w:rtl/>
              </w:rPr>
              <w:t xml:space="preserve"> </w:t>
            </w:r>
            <w:r w:rsidRPr="00A728D4">
              <w:rPr>
                <w:rFonts w:hint="eastAsia"/>
                <w:sz w:val="22"/>
                <w:szCs w:val="22"/>
                <w:rtl/>
              </w:rPr>
              <w:t>מפורטת</w:t>
            </w:r>
            <w:r w:rsidRPr="00A728D4">
              <w:rPr>
                <w:sz w:val="22"/>
                <w:szCs w:val="22"/>
                <w:rtl/>
              </w:rPr>
              <w:t xml:space="preserve"> </w:t>
            </w:r>
            <w:r w:rsidRPr="00A728D4">
              <w:rPr>
                <w:rFonts w:hint="eastAsia"/>
                <w:sz w:val="22"/>
                <w:szCs w:val="22"/>
                <w:rtl/>
              </w:rPr>
              <w:t>לסעיף</w:t>
            </w:r>
            <w:r w:rsidRPr="00A728D4">
              <w:rPr>
                <w:sz w:val="22"/>
                <w:szCs w:val="22"/>
                <w:rtl/>
              </w:rPr>
              <w:t xml:space="preserve"> </w:t>
            </w:r>
            <w:r w:rsidRPr="00A728D4">
              <w:rPr>
                <w:rFonts w:hint="eastAsia"/>
                <w:sz w:val="22"/>
                <w:szCs w:val="22"/>
                <w:rtl/>
              </w:rPr>
              <w:t>מסעיפי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lastRenderedPageBreak/>
              <w:t>לדעת</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מונע</w:t>
            </w:r>
            <w:r w:rsidRPr="00A728D4">
              <w:rPr>
                <w:sz w:val="22"/>
                <w:szCs w:val="22"/>
                <w:rtl/>
              </w:rPr>
              <w:t xml:space="preserve"> </w:t>
            </w:r>
            <w:r w:rsidRPr="00A728D4">
              <w:rPr>
                <w:rFonts w:hint="eastAsia"/>
                <w:sz w:val="22"/>
                <w:szCs w:val="22"/>
                <w:rtl/>
              </w:rPr>
              <w:t>הערכת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כראוי</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בשל</w:t>
            </w:r>
            <w:r w:rsidRPr="00A728D4">
              <w:rPr>
                <w:sz w:val="22"/>
                <w:szCs w:val="22"/>
                <w:rtl/>
              </w:rPr>
              <w:t xml:space="preserve"> </w:t>
            </w:r>
            <w:r w:rsidRPr="00A728D4">
              <w:rPr>
                <w:rFonts w:hint="eastAsia"/>
                <w:sz w:val="22"/>
                <w:szCs w:val="22"/>
                <w:rtl/>
              </w:rPr>
              <w:t>היותו</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סף</w:t>
            </w:r>
            <w:r w:rsidRPr="00A728D4">
              <w:rPr>
                <w:b/>
                <w:bCs/>
                <w:sz w:val="22"/>
                <w:szCs w:val="22"/>
                <w:rtl/>
              </w:rPr>
              <w:t>.</w:t>
            </w:r>
          </w:p>
          <w:p w:rsidR="00024E66" w:rsidRPr="00A728D4" w:rsidRDefault="00024E66" w:rsidP="00024E66">
            <w:pPr>
              <w:spacing w:line="360" w:lineRule="auto"/>
              <w:ind w:left="26"/>
              <w:jc w:val="both"/>
              <w:rPr>
                <w:b/>
                <w:bCs/>
                <w:sz w:val="22"/>
                <w:szCs w:val="22"/>
                <w:u w:val="single"/>
                <w:rtl/>
              </w:rPr>
            </w:pP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שלא</w:t>
            </w:r>
            <w:r w:rsidRPr="00A728D4">
              <w:rPr>
                <w:sz w:val="22"/>
                <w:szCs w:val="22"/>
                <w:rtl/>
              </w:rPr>
              <w:t xml:space="preserve"> </w:t>
            </w:r>
            <w:r w:rsidRPr="00A728D4">
              <w:rPr>
                <w:rFonts w:hint="eastAsia"/>
                <w:sz w:val="22"/>
                <w:szCs w:val="22"/>
                <w:rtl/>
              </w:rPr>
              <w:t>לפסול</w:t>
            </w:r>
            <w:r w:rsidRPr="00A728D4">
              <w:rPr>
                <w:sz w:val="22"/>
                <w:szCs w:val="22"/>
                <w:rtl/>
              </w:rPr>
              <w:t xml:space="preserve"> </w:t>
            </w:r>
            <w:r w:rsidRPr="00A728D4">
              <w:rPr>
                <w:rFonts w:hint="eastAsia"/>
                <w:sz w:val="22"/>
                <w:szCs w:val="22"/>
                <w:rtl/>
              </w:rPr>
              <w:t>הצעות</w:t>
            </w:r>
            <w:r w:rsidRPr="00A728D4">
              <w:rPr>
                <w:sz w:val="22"/>
                <w:szCs w:val="22"/>
                <w:rtl/>
              </w:rPr>
              <w:t xml:space="preserve"> </w:t>
            </w:r>
            <w:r w:rsidRPr="00A728D4">
              <w:rPr>
                <w:rFonts w:hint="eastAsia"/>
                <w:sz w:val="22"/>
                <w:szCs w:val="22"/>
                <w:rtl/>
              </w:rPr>
              <w:t>שלא</w:t>
            </w:r>
            <w:r w:rsidRPr="00A728D4">
              <w:rPr>
                <w:sz w:val="22"/>
                <w:szCs w:val="22"/>
                <w:rtl/>
              </w:rPr>
              <w:t xml:space="preserve"> </w:t>
            </w:r>
            <w:r w:rsidRPr="00A728D4">
              <w:rPr>
                <w:rFonts w:hint="eastAsia"/>
                <w:sz w:val="22"/>
                <w:szCs w:val="22"/>
                <w:rtl/>
              </w:rPr>
              <w:t>צורפו</w:t>
            </w:r>
            <w:r w:rsidRPr="00A728D4">
              <w:rPr>
                <w:sz w:val="22"/>
                <w:szCs w:val="22"/>
                <w:rtl/>
              </w:rPr>
              <w:t xml:space="preserve"> </w:t>
            </w:r>
            <w:r w:rsidRPr="00A728D4">
              <w:rPr>
                <w:rFonts w:hint="eastAsia"/>
                <w:sz w:val="22"/>
                <w:szCs w:val="22"/>
                <w:rtl/>
              </w:rPr>
              <w:t>להן</w:t>
            </w:r>
            <w:r w:rsidR="005A1A52">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האישורים</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פרטים</w:t>
            </w:r>
            <w:r w:rsidRPr="00A728D4">
              <w:rPr>
                <w:sz w:val="22"/>
                <w:szCs w:val="22"/>
                <w:rtl/>
              </w:rPr>
              <w:t xml:space="preserve"> </w:t>
            </w:r>
            <w:r w:rsidRPr="00A728D4">
              <w:rPr>
                <w:rFonts w:hint="eastAsia"/>
                <w:sz w:val="22"/>
                <w:szCs w:val="22"/>
                <w:rtl/>
              </w:rPr>
              <w:t>ככל</w:t>
            </w:r>
            <w:r w:rsidRPr="00A728D4">
              <w:rPr>
                <w:sz w:val="22"/>
                <w:szCs w:val="22"/>
                <w:rtl/>
              </w:rPr>
              <w:t xml:space="preserve"> </w:t>
            </w:r>
            <w:r w:rsidRPr="00A728D4">
              <w:rPr>
                <w:rFonts w:hint="eastAsia"/>
                <w:sz w:val="22"/>
                <w:szCs w:val="22"/>
                <w:rtl/>
              </w:rPr>
              <w:t>שהם</w:t>
            </w:r>
            <w:r w:rsidRPr="00A728D4">
              <w:rPr>
                <w:sz w:val="22"/>
                <w:szCs w:val="22"/>
                <w:rtl/>
              </w:rPr>
              <w:t xml:space="preserve"> </w:t>
            </w:r>
            <w:r w:rsidRPr="00A728D4">
              <w:rPr>
                <w:rFonts w:hint="eastAsia"/>
                <w:sz w:val="22"/>
                <w:szCs w:val="22"/>
                <w:rtl/>
              </w:rPr>
              <w:t>ברי</w:t>
            </w:r>
            <w:r w:rsidRPr="00A728D4">
              <w:rPr>
                <w:sz w:val="22"/>
                <w:szCs w:val="22"/>
                <w:rtl/>
              </w:rPr>
              <w:t xml:space="preserve"> </w:t>
            </w:r>
            <w:r w:rsidRPr="00A728D4">
              <w:rPr>
                <w:rFonts w:hint="eastAsia"/>
                <w:sz w:val="22"/>
                <w:szCs w:val="22"/>
                <w:rtl/>
              </w:rPr>
              <w:t>השלמה</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דעתה</w:t>
            </w:r>
            <w:r w:rsidRPr="00A728D4">
              <w:rPr>
                <w:sz w:val="22"/>
                <w:szCs w:val="22"/>
                <w:rtl/>
              </w:rPr>
              <w:t xml:space="preserve"> </w:t>
            </w:r>
            <w:r w:rsidRPr="00A728D4">
              <w:rPr>
                <w:rFonts w:hint="eastAsia"/>
                <w:sz w:val="22"/>
                <w:szCs w:val="22"/>
                <w:rtl/>
              </w:rPr>
              <w:t>הבלעדי</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ה</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62" w:name="_Toc383154951"/>
            <w:r w:rsidRPr="00EB549B">
              <w:rPr>
                <w:rFonts w:hint="eastAsia"/>
                <w:rtl/>
              </w:rPr>
              <w:t>בחינת</w:t>
            </w:r>
            <w:r w:rsidRPr="00EB549B">
              <w:rPr>
                <w:rtl/>
              </w:rPr>
              <w:t xml:space="preserve"> </w:t>
            </w:r>
            <w:r w:rsidRPr="00EB549B">
              <w:rPr>
                <w:rFonts w:hint="eastAsia"/>
                <w:rtl/>
              </w:rPr>
              <w:t>הגינות</w:t>
            </w:r>
            <w:bookmarkEnd w:id="162"/>
          </w:p>
          <w:p w:rsidR="00024E66" w:rsidRPr="00A728D4" w:rsidRDefault="00024E66" w:rsidP="00024E66">
            <w:pPr>
              <w:spacing w:line="360" w:lineRule="auto"/>
              <w:jc w:val="both"/>
              <w:rPr>
                <w:sz w:val="22"/>
                <w:szCs w:val="22"/>
                <w:rtl/>
              </w:rPr>
            </w:pPr>
            <w:r w:rsidRPr="00A728D4">
              <w:rPr>
                <w:rFonts w:hint="eastAsia"/>
                <w:sz w:val="22"/>
                <w:szCs w:val="22"/>
                <w:rtl/>
              </w:rPr>
              <w:t>היה</w:t>
            </w:r>
            <w:r w:rsidRPr="00A728D4">
              <w:rPr>
                <w:sz w:val="22"/>
                <w:szCs w:val="22"/>
                <w:rtl/>
              </w:rPr>
              <w:t xml:space="preserve"> </w:t>
            </w:r>
            <w:r w:rsidRPr="00A728D4">
              <w:rPr>
                <w:rFonts w:hint="eastAsia"/>
                <w:sz w:val="22"/>
                <w:szCs w:val="22"/>
                <w:rtl/>
              </w:rPr>
              <w:t>ותתרשם</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בהצעתו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גלומים</w:t>
            </w:r>
            <w:r w:rsidRPr="00A728D4">
              <w:rPr>
                <w:sz w:val="22"/>
                <w:szCs w:val="22"/>
                <w:rtl/>
              </w:rPr>
              <w:t xml:space="preserve"> </w:t>
            </w:r>
            <w:r w:rsidRPr="00A728D4">
              <w:rPr>
                <w:rFonts w:hint="eastAsia"/>
                <w:sz w:val="22"/>
                <w:szCs w:val="22"/>
                <w:rtl/>
              </w:rPr>
              <w:t>תכסיסנות</w:t>
            </w:r>
            <w:r w:rsidRPr="00A728D4">
              <w:rPr>
                <w:sz w:val="22"/>
                <w:szCs w:val="22"/>
                <w:rtl/>
              </w:rPr>
              <w:t xml:space="preserve">/ </w:t>
            </w:r>
            <w:r w:rsidRPr="00A728D4">
              <w:rPr>
                <w:rFonts w:hint="eastAsia"/>
                <w:sz w:val="22"/>
                <w:szCs w:val="22"/>
                <w:rtl/>
              </w:rPr>
              <w:t>תחבולה</w:t>
            </w:r>
            <w:r w:rsidRPr="00A728D4">
              <w:rPr>
                <w:sz w:val="22"/>
                <w:szCs w:val="22"/>
                <w:rtl/>
              </w:rPr>
              <w:t xml:space="preserve"> (</w:t>
            </w:r>
            <w:r w:rsidRPr="00A728D4">
              <w:rPr>
                <w:rFonts w:hint="eastAsia"/>
                <w:sz w:val="22"/>
                <w:szCs w:val="22"/>
                <w:rtl/>
              </w:rPr>
              <w:t>לדוגמא</w:t>
            </w:r>
            <w:r w:rsidRPr="00A728D4">
              <w:rPr>
                <w:sz w:val="22"/>
                <w:szCs w:val="22"/>
                <w:rtl/>
              </w:rPr>
              <w:t xml:space="preserve">: </w:t>
            </w:r>
            <w:r w:rsidRPr="00A728D4">
              <w:rPr>
                <w:rFonts w:hint="eastAsia"/>
                <w:sz w:val="22"/>
                <w:szCs w:val="22"/>
                <w:rtl/>
              </w:rPr>
              <w:t>הצעת</w:t>
            </w:r>
            <w:r w:rsidRPr="00A728D4">
              <w:rPr>
                <w:sz w:val="22"/>
                <w:szCs w:val="22"/>
                <w:rtl/>
              </w:rPr>
              <w:t xml:space="preserve"> </w:t>
            </w:r>
            <w:r w:rsidRPr="00A728D4">
              <w:rPr>
                <w:rFonts w:hint="eastAsia"/>
                <w:sz w:val="22"/>
                <w:szCs w:val="22"/>
                <w:rtl/>
              </w:rPr>
              <w:t>מחיר</w:t>
            </w:r>
            <w:r w:rsidRPr="00A728D4">
              <w:rPr>
                <w:sz w:val="22"/>
                <w:szCs w:val="22"/>
                <w:rtl/>
              </w:rPr>
              <w:t xml:space="preserve"> </w:t>
            </w:r>
            <w:r w:rsidRPr="00A728D4">
              <w:rPr>
                <w:rFonts w:hint="eastAsia"/>
                <w:sz w:val="22"/>
                <w:szCs w:val="22"/>
                <w:rtl/>
              </w:rPr>
              <w:t>בה</w:t>
            </w:r>
            <w:r w:rsidRPr="00A728D4">
              <w:rPr>
                <w:sz w:val="22"/>
                <w:szCs w:val="22"/>
                <w:rtl/>
              </w:rPr>
              <w:t xml:space="preserve"> </w:t>
            </w:r>
            <w:r w:rsidRPr="00A728D4">
              <w:rPr>
                <w:rFonts w:hint="eastAsia"/>
                <w:sz w:val="22"/>
                <w:szCs w:val="22"/>
                <w:rtl/>
              </w:rPr>
              <w:t>נקב</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הייתה</w:t>
            </w:r>
            <w:r w:rsidRPr="00A728D4">
              <w:rPr>
                <w:sz w:val="22"/>
                <w:szCs w:val="22"/>
                <w:rtl/>
              </w:rPr>
              <w:t xml:space="preserve"> </w:t>
            </w:r>
            <w:r w:rsidRPr="00A728D4">
              <w:rPr>
                <w:rFonts w:hint="eastAsia"/>
                <w:sz w:val="22"/>
                <w:szCs w:val="22"/>
                <w:rtl/>
              </w:rPr>
              <w:t>נמוכה</w:t>
            </w:r>
            <w:r w:rsidRPr="00A728D4">
              <w:rPr>
                <w:sz w:val="22"/>
                <w:szCs w:val="22"/>
                <w:rtl/>
              </w:rPr>
              <w:t xml:space="preserve"> </w:t>
            </w:r>
            <w:r w:rsidRPr="00A728D4">
              <w:rPr>
                <w:rFonts w:hint="eastAsia"/>
                <w:sz w:val="22"/>
                <w:szCs w:val="22"/>
                <w:rtl/>
              </w:rPr>
              <w:t>באופן</w:t>
            </w:r>
            <w:r w:rsidRPr="00A728D4">
              <w:rPr>
                <w:sz w:val="22"/>
                <w:szCs w:val="22"/>
                <w:rtl/>
              </w:rPr>
              <w:t xml:space="preserve"> </w:t>
            </w:r>
            <w:r w:rsidRPr="00A728D4">
              <w:rPr>
                <w:rFonts w:hint="eastAsia"/>
                <w:sz w:val="22"/>
                <w:szCs w:val="22"/>
                <w:rtl/>
              </w:rPr>
              <w:t>משמעותי</w:t>
            </w:r>
            <w:r w:rsidRPr="00A728D4">
              <w:rPr>
                <w:sz w:val="22"/>
                <w:szCs w:val="22"/>
                <w:rtl/>
              </w:rPr>
              <w:t xml:space="preserve"> </w:t>
            </w:r>
            <w:r w:rsidRPr="00A728D4">
              <w:rPr>
                <w:rFonts w:hint="eastAsia"/>
                <w:sz w:val="22"/>
                <w:szCs w:val="22"/>
                <w:rtl/>
              </w:rPr>
              <w:t>ממחיר</w:t>
            </w:r>
            <w:r w:rsidRPr="00A728D4">
              <w:rPr>
                <w:sz w:val="22"/>
                <w:szCs w:val="22"/>
                <w:rtl/>
              </w:rPr>
              <w:t xml:space="preserve"> </w:t>
            </w:r>
            <w:r w:rsidRPr="00A728D4">
              <w:rPr>
                <w:rFonts w:hint="eastAsia"/>
                <w:sz w:val="22"/>
                <w:szCs w:val="22"/>
                <w:rtl/>
              </w:rPr>
              <w:t>השוק</w:t>
            </w:r>
            <w:r w:rsidRPr="00A728D4">
              <w:rPr>
                <w:sz w:val="22"/>
                <w:szCs w:val="22"/>
                <w:rtl/>
              </w:rPr>
              <w:t xml:space="preserve"> </w:t>
            </w:r>
            <w:r w:rsidRPr="00A728D4">
              <w:rPr>
                <w:rFonts w:hint="eastAsia"/>
                <w:sz w:val="22"/>
                <w:szCs w:val="22"/>
                <w:rtl/>
              </w:rPr>
              <w:t>המקובל</w:t>
            </w:r>
            <w:r w:rsidRPr="00A728D4">
              <w:rPr>
                <w:sz w:val="22"/>
                <w:szCs w:val="22"/>
                <w:rtl/>
              </w:rPr>
              <w:t>),</w:t>
            </w:r>
            <w:r w:rsidR="00AC75F1">
              <w:rPr>
                <w:rFonts w:hint="cs"/>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ה</w:t>
            </w:r>
            <w:r w:rsidR="00AC75F1">
              <w:rPr>
                <w:rFonts w:hint="cs"/>
                <w:sz w:val="22"/>
                <w:szCs w:val="22"/>
                <w:rtl/>
              </w:rPr>
              <w:t>ו</w:t>
            </w:r>
            <w:r w:rsidRPr="00A728D4">
              <w:rPr>
                <w:rFonts w:hint="eastAsia"/>
                <w:sz w:val="22"/>
                <w:szCs w:val="22"/>
                <w:rtl/>
              </w:rPr>
              <w:t>ועדה</w:t>
            </w:r>
            <w:r w:rsidRPr="00A728D4">
              <w:rPr>
                <w:sz w:val="22"/>
                <w:szCs w:val="22"/>
                <w:rtl/>
              </w:rPr>
              <w:t xml:space="preserve"> </w:t>
            </w:r>
            <w:r w:rsidRPr="00A728D4">
              <w:rPr>
                <w:rFonts w:hint="eastAsia"/>
                <w:sz w:val="22"/>
                <w:szCs w:val="22"/>
                <w:rtl/>
              </w:rPr>
              <w:t>לדחות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u w:val="single"/>
                <w:rtl/>
              </w:rPr>
              <w:t>על</w:t>
            </w:r>
            <w:r w:rsidRPr="00A728D4">
              <w:rPr>
                <w:sz w:val="22"/>
                <w:szCs w:val="22"/>
                <w:u w:val="single"/>
                <w:rtl/>
              </w:rPr>
              <w:t xml:space="preserve"> </w:t>
            </w:r>
            <w:r w:rsidRPr="00A728D4">
              <w:rPr>
                <w:rFonts w:hint="eastAsia"/>
                <w:sz w:val="22"/>
                <w:szCs w:val="22"/>
                <w:u w:val="single"/>
                <w:rtl/>
              </w:rPr>
              <w:t>הסף</w:t>
            </w:r>
            <w:r w:rsidRPr="00A728D4">
              <w:rPr>
                <w:sz w:val="22"/>
                <w:szCs w:val="22"/>
                <w:u w:val="single"/>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מבלי</w:t>
            </w:r>
            <w:r w:rsidRPr="00A728D4">
              <w:rPr>
                <w:sz w:val="22"/>
                <w:szCs w:val="22"/>
                <w:rtl/>
              </w:rPr>
              <w:t xml:space="preserve"> </w:t>
            </w:r>
            <w:r w:rsidRPr="00A728D4">
              <w:rPr>
                <w:rFonts w:hint="eastAsia"/>
                <w:sz w:val="22"/>
                <w:szCs w:val="22"/>
                <w:rtl/>
              </w:rPr>
              <w:t>לגרוע</w:t>
            </w:r>
            <w:r w:rsidRPr="00A728D4">
              <w:rPr>
                <w:sz w:val="22"/>
                <w:szCs w:val="22"/>
                <w:rtl/>
              </w:rPr>
              <w:t xml:space="preserve"> </w:t>
            </w:r>
            <w:r w:rsidRPr="00A728D4">
              <w:rPr>
                <w:rFonts w:hint="eastAsia"/>
                <w:sz w:val="22"/>
                <w:szCs w:val="22"/>
                <w:rtl/>
              </w:rPr>
              <w:t>מהאמור</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רשאית</w:t>
            </w:r>
            <w:r w:rsidRPr="00A728D4">
              <w:rPr>
                <w:sz w:val="22"/>
                <w:szCs w:val="22"/>
                <w:rtl/>
              </w:rPr>
              <w:t xml:space="preserve"> </w:t>
            </w:r>
            <w:r w:rsidRPr="00A728D4">
              <w:rPr>
                <w:rFonts w:hint="eastAsia"/>
                <w:sz w:val="22"/>
                <w:szCs w:val="22"/>
                <w:rtl/>
              </w:rPr>
              <w:t>הועדה</w:t>
            </w:r>
            <w:r w:rsidRPr="00A728D4">
              <w:rPr>
                <w:sz w:val="22"/>
                <w:szCs w:val="22"/>
                <w:rtl/>
              </w:rPr>
              <w:t xml:space="preserve"> </w:t>
            </w:r>
            <w:r w:rsidRPr="00A728D4">
              <w:rPr>
                <w:rFonts w:hint="eastAsia"/>
                <w:sz w:val="22"/>
                <w:szCs w:val="22"/>
                <w:rtl/>
              </w:rPr>
              <w:t>לזמן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הסבר</w:t>
            </w:r>
            <w:r w:rsidRPr="00A728D4">
              <w:rPr>
                <w:sz w:val="22"/>
                <w:szCs w:val="22"/>
                <w:rtl/>
              </w:rPr>
              <w:t xml:space="preserve"> </w:t>
            </w:r>
            <w:r w:rsidRPr="00A728D4">
              <w:rPr>
                <w:rFonts w:hint="eastAsia"/>
                <w:sz w:val="22"/>
                <w:szCs w:val="22"/>
                <w:rtl/>
              </w:rPr>
              <w:t>הנמקה</w:t>
            </w:r>
            <w:r w:rsidRPr="00A728D4">
              <w:rPr>
                <w:sz w:val="22"/>
                <w:szCs w:val="22"/>
                <w:rtl/>
              </w:rPr>
              <w:t xml:space="preserve"> </w:t>
            </w:r>
            <w:r w:rsidRPr="00A728D4">
              <w:rPr>
                <w:rFonts w:hint="eastAsia"/>
                <w:sz w:val="22"/>
                <w:szCs w:val="22"/>
                <w:rtl/>
              </w:rPr>
              <w:t>להצעה</w:t>
            </w:r>
            <w:r w:rsidRPr="00A728D4">
              <w:rPr>
                <w:sz w:val="22"/>
                <w:szCs w:val="22"/>
                <w:rtl/>
              </w:rPr>
              <w:t xml:space="preserve"> </w:t>
            </w:r>
            <w:r w:rsidRPr="00A728D4">
              <w:rPr>
                <w:rFonts w:hint="eastAsia"/>
                <w:sz w:val="22"/>
                <w:szCs w:val="22"/>
                <w:rtl/>
              </w:rPr>
              <w:t>שהוגשה</w:t>
            </w:r>
            <w:r w:rsidRPr="00A728D4">
              <w:rPr>
                <w:sz w:val="22"/>
                <w:szCs w:val="22"/>
                <w:rtl/>
              </w:rPr>
              <w:t xml:space="preserve"> </w:t>
            </w:r>
            <w:r w:rsidRPr="00A728D4">
              <w:rPr>
                <w:rFonts w:hint="eastAsia"/>
                <w:sz w:val="22"/>
                <w:szCs w:val="22"/>
                <w:rtl/>
              </w:rPr>
              <w:t>כאמור</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ו</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163" w:name="_Toc383154952"/>
            <w:r w:rsidRPr="00EB549B">
              <w:rPr>
                <w:rFonts w:hint="eastAsia"/>
                <w:rtl/>
              </w:rPr>
              <w:t>פיצול</w:t>
            </w:r>
            <w:bookmarkEnd w:id="163"/>
          </w:p>
          <w:p w:rsidR="00024E66" w:rsidRPr="00A728D4" w:rsidRDefault="00024E66" w:rsidP="00024E66">
            <w:pPr>
              <w:spacing w:line="360" w:lineRule="auto"/>
              <w:ind w:left="26"/>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לפצל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הזכייה</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מציעים</w:t>
            </w:r>
            <w:r w:rsidRPr="00A728D4">
              <w:rPr>
                <w:sz w:val="22"/>
                <w:szCs w:val="22"/>
                <w:rtl/>
              </w:rPr>
              <w:t>.</w:t>
            </w:r>
          </w:p>
          <w:p w:rsidR="00024E66" w:rsidRPr="00A728D4" w:rsidRDefault="00024E66" w:rsidP="00024E66">
            <w:pPr>
              <w:spacing w:line="360" w:lineRule="auto"/>
              <w:jc w:val="both"/>
              <w:rPr>
                <w:b/>
                <w:bCs/>
                <w:sz w:val="22"/>
                <w:szCs w:val="22"/>
                <w:u w:val="single"/>
                <w:rtl/>
              </w:rPr>
            </w:pP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פיצול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להגיש</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הנוגעת</w:t>
            </w:r>
            <w:r w:rsidRPr="00A728D4">
              <w:rPr>
                <w:sz w:val="22"/>
                <w:szCs w:val="22"/>
                <w:rtl/>
              </w:rPr>
              <w:t xml:space="preserve"> </w:t>
            </w:r>
            <w:r w:rsidRPr="00A728D4">
              <w:rPr>
                <w:rFonts w:hint="eastAsia"/>
                <w:sz w:val="22"/>
                <w:szCs w:val="22"/>
                <w:rtl/>
              </w:rPr>
              <w:t>לחלק</w:t>
            </w:r>
            <w:r w:rsidRPr="00A728D4">
              <w:rPr>
                <w:sz w:val="22"/>
                <w:szCs w:val="22"/>
                <w:rtl/>
              </w:rPr>
              <w:t xml:space="preserve"> </w:t>
            </w:r>
            <w:r w:rsidRPr="00A728D4">
              <w:rPr>
                <w:rFonts w:hint="eastAsia"/>
                <w:sz w:val="22"/>
                <w:szCs w:val="22"/>
                <w:rtl/>
              </w:rPr>
              <w:t>מההתקשרות</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והצעה</w:t>
            </w:r>
            <w:r w:rsidRPr="00A728D4">
              <w:rPr>
                <w:sz w:val="22"/>
                <w:szCs w:val="22"/>
                <w:rtl/>
              </w:rPr>
              <w:t xml:space="preserve"> </w:t>
            </w:r>
            <w:r w:rsidRPr="00A728D4">
              <w:rPr>
                <w:rFonts w:hint="eastAsia"/>
                <w:sz w:val="22"/>
                <w:szCs w:val="22"/>
                <w:rtl/>
              </w:rPr>
              <w:t>שונה</w:t>
            </w:r>
            <w:r w:rsidR="005A1A52">
              <w:rPr>
                <w:sz w:val="22"/>
                <w:szCs w:val="22"/>
                <w:rtl/>
              </w:rPr>
              <w:t xml:space="preserve"> </w:t>
            </w:r>
            <w:r w:rsidRPr="00A728D4">
              <w:rPr>
                <w:rFonts w:hint="eastAsia"/>
                <w:sz w:val="22"/>
                <w:szCs w:val="22"/>
                <w:rtl/>
              </w:rPr>
              <w:t>למלוא</w:t>
            </w:r>
            <w:r w:rsidRPr="00A728D4">
              <w:rPr>
                <w:sz w:val="22"/>
                <w:szCs w:val="22"/>
                <w:rtl/>
              </w:rPr>
              <w:t xml:space="preserve"> </w:t>
            </w:r>
            <w:r w:rsidRPr="00A728D4">
              <w:rPr>
                <w:rFonts w:hint="eastAsia"/>
                <w:sz w:val="22"/>
                <w:szCs w:val="22"/>
                <w:rtl/>
              </w:rPr>
              <w:t>ההתקשרות</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left="26"/>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ז</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pStyle w:val="20"/>
              <w:rPr>
                <w:b w:val="0"/>
                <w:bCs w:val="0"/>
                <w:rtl/>
              </w:rPr>
            </w:pPr>
            <w:bookmarkStart w:id="164" w:name="_Toc383154953"/>
            <w:r w:rsidRPr="00EB549B">
              <w:rPr>
                <w:rFonts w:hint="eastAsia"/>
                <w:rtl/>
              </w:rPr>
              <w:t>אומדן</w:t>
            </w:r>
            <w:bookmarkEnd w:id="164"/>
          </w:p>
          <w:p w:rsidR="00024E66" w:rsidRPr="00A728D4" w:rsidRDefault="00024E66" w:rsidP="004118C5">
            <w:pPr>
              <w:spacing w:line="360" w:lineRule="auto"/>
              <w:ind w:left="26"/>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להימנע</w:t>
            </w:r>
            <w:r w:rsidRPr="00A728D4">
              <w:rPr>
                <w:sz w:val="22"/>
                <w:szCs w:val="22"/>
                <w:rtl/>
              </w:rPr>
              <w:t xml:space="preserve"> </w:t>
            </w:r>
            <w:r w:rsidRPr="00A728D4">
              <w:rPr>
                <w:rFonts w:hint="eastAsia"/>
                <w:sz w:val="22"/>
                <w:szCs w:val="22"/>
                <w:rtl/>
              </w:rPr>
              <w:t>מלדון</w:t>
            </w:r>
            <w:r w:rsidRPr="00A728D4">
              <w:rPr>
                <w:sz w:val="22"/>
                <w:szCs w:val="22"/>
                <w:rtl/>
              </w:rPr>
              <w:t xml:space="preserve"> </w:t>
            </w:r>
            <w:r w:rsidRPr="00A728D4">
              <w:rPr>
                <w:rFonts w:hint="eastAsia"/>
                <w:sz w:val="22"/>
                <w:szCs w:val="22"/>
                <w:rtl/>
              </w:rPr>
              <w:t>בהצעה</w:t>
            </w:r>
            <w:r w:rsidRPr="00A728D4">
              <w:rPr>
                <w:sz w:val="22"/>
                <w:szCs w:val="22"/>
                <w:rtl/>
              </w:rPr>
              <w:t xml:space="preserve"> </w:t>
            </w:r>
            <w:r w:rsidRPr="00A728D4">
              <w:rPr>
                <w:rFonts w:hint="eastAsia"/>
                <w:sz w:val="22"/>
                <w:szCs w:val="22"/>
                <w:rtl/>
              </w:rPr>
              <w:t>הסוטה</w:t>
            </w:r>
            <w:r w:rsidRPr="00A728D4">
              <w:rPr>
                <w:sz w:val="22"/>
                <w:szCs w:val="22"/>
                <w:rtl/>
              </w:rPr>
              <w:t xml:space="preserve"> </w:t>
            </w:r>
            <w:r w:rsidRPr="00A728D4">
              <w:rPr>
                <w:rFonts w:hint="eastAsia"/>
                <w:sz w:val="22"/>
                <w:szCs w:val="22"/>
                <w:rtl/>
              </w:rPr>
              <w:t>מהגבול</w:t>
            </w:r>
            <w:r w:rsidRPr="00A728D4">
              <w:rPr>
                <w:sz w:val="22"/>
                <w:szCs w:val="22"/>
                <w:rtl/>
              </w:rPr>
              <w:t xml:space="preserve"> </w:t>
            </w:r>
            <w:r w:rsidRPr="00A728D4">
              <w:rPr>
                <w:rFonts w:hint="eastAsia"/>
                <w:sz w:val="22"/>
                <w:szCs w:val="22"/>
                <w:rtl/>
              </w:rPr>
              <w:t>העליון</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האומדן</w:t>
            </w:r>
            <w:r w:rsidRPr="00A728D4">
              <w:rPr>
                <w:sz w:val="22"/>
                <w:szCs w:val="22"/>
                <w:rtl/>
              </w:rPr>
              <w:t xml:space="preserve"> </w:t>
            </w:r>
            <w:r w:rsidRPr="00A728D4">
              <w:rPr>
                <w:rFonts w:hint="eastAsia"/>
                <w:sz w:val="22"/>
                <w:szCs w:val="22"/>
                <w:rtl/>
              </w:rPr>
              <w:t>הכספי</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שיקול</w:t>
            </w:r>
            <w:r w:rsidRPr="00A728D4">
              <w:rPr>
                <w:sz w:val="22"/>
                <w:szCs w:val="22"/>
                <w:rtl/>
              </w:rPr>
              <w:t xml:space="preserve"> </w:t>
            </w:r>
            <w:r w:rsidRPr="00A728D4">
              <w:rPr>
                <w:rFonts w:hint="eastAsia"/>
                <w:sz w:val="22"/>
                <w:szCs w:val="22"/>
                <w:rtl/>
              </w:rPr>
              <w:t>דעתו</w:t>
            </w:r>
            <w:r w:rsidRPr="00A728D4">
              <w:rPr>
                <w:sz w:val="22"/>
                <w:szCs w:val="22"/>
                <w:rtl/>
              </w:rPr>
              <w:t xml:space="preserve"> </w:t>
            </w:r>
            <w:r w:rsidRPr="00A728D4">
              <w:rPr>
                <w:rFonts w:hint="eastAsia"/>
                <w:sz w:val="22"/>
                <w:szCs w:val="22"/>
                <w:rtl/>
              </w:rPr>
              <w:t>הבלעדי</w:t>
            </w:r>
            <w:r w:rsidRPr="00A728D4">
              <w:rPr>
                <w:sz w:val="22"/>
                <w:szCs w:val="22"/>
                <w:rtl/>
              </w:rPr>
              <w:t>.</w:t>
            </w:r>
            <w:r w:rsidR="004118C5">
              <w:rPr>
                <w:rFonts w:hint="cs"/>
                <w:sz w:val="22"/>
                <w:szCs w:val="22"/>
                <w:rtl/>
              </w:rPr>
              <w:t xml:space="preserve"> מובהר בזאת בהקשר זה כי גם האמור נכון גם אם האומדן לא הופקד בתיבת המכרזים באופן המפורט בסעיף 16 לתקנות.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ח</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165" w:name="_Toc383154954"/>
            <w:r w:rsidRPr="00EB549B">
              <w:rPr>
                <w:rFonts w:hint="eastAsia"/>
                <w:rtl/>
              </w:rPr>
              <w:t>כללי</w:t>
            </w:r>
            <w:bookmarkEnd w:id="165"/>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024E66" w:rsidRPr="00A728D4" w:rsidRDefault="00024E66" w:rsidP="00024E66">
            <w:pPr>
              <w:spacing w:line="360" w:lineRule="auto"/>
              <w:jc w:val="both"/>
              <w:rPr>
                <w:b/>
                <w:bCs/>
                <w:sz w:val="22"/>
                <w:szCs w:val="22"/>
                <w:u w:val="single"/>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לקבל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הזולה</w:t>
            </w:r>
            <w:r w:rsidRPr="00A728D4">
              <w:rPr>
                <w:sz w:val="22"/>
                <w:szCs w:val="22"/>
                <w:rtl/>
              </w:rPr>
              <w:t xml:space="preserve"> </w:t>
            </w:r>
            <w:r w:rsidRPr="00A728D4">
              <w:rPr>
                <w:rFonts w:hint="eastAsia"/>
                <w:sz w:val="22"/>
                <w:szCs w:val="22"/>
                <w:rtl/>
              </w:rPr>
              <w:t>ביותר</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אחרת</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w:t>
            </w:r>
            <w:r w:rsidR="00AC75F1">
              <w:rPr>
                <w:rFonts w:hint="cs"/>
                <w:sz w:val="22"/>
                <w:szCs w:val="22"/>
                <w:rtl/>
              </w:rPr>
              <w:t>י</w:t>
            </w:r>
            <w:r w:rsidRPr="00A728D4">
              <w:rPr>
                <w:rFonts w:hint="eastAsia"/>
                <w:sz w:val="22"/>
                <w:szCs w:val="22"/>
                <w:rtl/>
              </w:rPr>
              <w:t>שא</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הוצאה</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נזק</w:t>
            </w:r>
            <w:r w:rsidRPr="00A728D4">
              <w:rPr>
                <w:sz w:val="22"/>
                <w:szCs w:val="22"/>
                <w:rtl/>
              </w:rPr>
              <w:t xml:space="preserve"> </w:t>
            </w:r>
            <w:r w:rsidRPr="00A728D4">
              <w:rPr>
                <w:rFonts w:hint="eastAsia"/>
                <w:sz w:val="22"/>
                <w:szCs w:val="22"/>
                <w:rtl/>
              </w:rPr>
              <w:t>שיגרמו</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rtl/>
              </w:rPr>
              <w:t>בקשר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הכנת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הגשתו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אי</w:t>
            </w:r>
            <w:r w:rsidRPr="00A728D4">
              <w:rPr>
                <w:sz w:val="22"/>
                <w:szCs w:val="22"/>
                <w:rtl/>
              </w:rPr>
              <w:t xml:space="preserve"> </w:t>
            </w:r>
            <w:r w:rsidRPr="00A728D4">
              <w:rPr>
                <w:rFonts w:hint="eastAsia"/>
                <w:sz w:val="22"/>
                <w:szCs w:val="22"/>
                <w:rtl/>
              </w:rPr>
              <w:t>זכייתו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ביטולו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המזמין</w:t>
            </w:r>
            <w:r w:rsidRPr="00A728D4">
              <w:rPr>
                <w:sz w:val="22"/>
                <w:szCs w:val="22"/>
                <w:rtl/>
              </w:rPr>
              <w:t xml:space="preserve"> </w:t>
            </w:r>
            <w:r w:rsidRPr="00A728D4">
              <w:rPr>
                <w:rFonts w:hint="eastAsia"/>
                <w:sz w:val="22"/>
                <w:szCs w:val="22"/>
                <w:rtl/>
              </w:rPr>
              <w:t>שומר</w:t>
            </w:r>
            <w:r w:rsidRPr="00A728D4">
              <w:rPr>
                <w:sz w:val="22"/>
                <w:szCs w:val="22"/>
                <w:rtl/>
              </w:rPr>
              <w:t xml:space="preserve"> </w:t>
            </w:r>
            <w:r w:rsidRPr="00A728D4">
              <w:rPr>
                <w:rFonts w:hint="eastAsia"/>
                <w:sz w:val="22"/>
                <w:szCs w:val="22"/>
                <w:rtl/>
              </w:rPr>
              <w:t>לעצמו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הזכות</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היעדר</w:t>
            </w:r>
            <w:r w:rsidRPr="00A728D4">
              <w:rPr>
                <w:sz w:val="22"/>
                <w:szCs w:val="22"/>
                <w:rtl/>
              </w:rPr>
              <w:t xml:space="preserve"> </w:t>
            </w:r>
            <w:r w:rsidRPr="00A728D4">
              <w:rPr>
                <w:rFonts w:hint="eastAsia"/>
                <w:sz w:val="22"/>
                <w:szCs w:val="22"/>
                <w:rtl/>
              </w:rPr>
              <w:t>תקציב</w:t>
            </w:r>
            <w:r w:rsidRPr="00A728D4">
              <w:rPr>
                <w:sz w:val="22"/>
                <w:szCs w:val="22"/>
                <w:rtl/>
              </w:rPr>
              <w:t xml:space="preserve"> </w:t>
            </w:r>
            <w:r w:rsidRPr="00A728D4">
              <w:rPr>
                <w:rFonts w:hint="eastAsia"/>
                <w:sz w:val="22"/>
                <w:szCs w:val="22"/>
                <w:rtl/>
              </w:rPr>
              <w:t>להקטין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תכולת</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לבטלה</w:t>
            </w:r>
            <w:r w:rsidRPr="00A728D4">
              <w:rPr>
                <w:sz w:val="22"/>
                <w:szCs w:val="22"/>
                <w:rtl/>
              </w:rPr>
              <w:t xml:space="preserve"> </w:t>
            </w:r>
            <w:r w:rsidRPr="00A728D4">
              <w:rPr>
                <w:rFonts w:hint="eastAsia"/>
                <w:sz w:val="22"/>
                <w:szCs w:val="22"/>
                <w:rtl/>
              </w:rPr>
              <w:t>כלל</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כזה</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למציעים</w:t>
            </w:r>
            <w:r w:rsidRPr="00A728D4">
              <w:rPr>
                <w:sz w:val="22"/>
                <w:szCs w:val="22"/>
                <w:rtl/>
              </w:rPr>
              <w:t xml:space="preserve">, </w:t>
            </w:r>
            <w:r w:rsidRPr="00A728D4">
              <w:rPr>
                <w:rFonts w:hint="eastAsia"/>
                <w:sz w:val="22"/>
                <w:szCs w:val="22"/>
                <w:rtl/>
              </w:rPr>
              <w:t>לרבות</w:t>
            </w:r>
            <w:r w:rsidRPr="00A728D4">
              <w:rPr>
                <w:sz w:val="22"/>
                <w:szCs w:val="22"/>
                <w:rtl/>
              </w:rPr>
              <w:t xml:space="preserve"> </w:t>
            </w:r>
            <w:r w:rsidRPr="00A728D4">
              <w:rPr>
                <w:rFonts w:hint="eastAsia"/>
                <w:sz w:val="22"/>
                <w:szCs w:val="22"/>
                <w:rtl/>
              </w:rPr>
              <w:t>הזוכים</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טענה</w:t>
            </w:r>
            <w:r w:rsidRPr="00A728D4">
              <w:rPr>
                <w:sz w:val="22"/>
                <w:szCs w:val="22"/>
                <w:rtl/>
              </w:rPr>
              <w:t xml:space="preserve"> </w:t>
            </w:r>
            <w:r w:rsidRPr="00A728D4">
              <w:rPr>
                <w:rFonts w:hint="eastAsia"/>
                <w:sz w:val="22"/>
                <w:szCs w:val="22"/>
                <w:rtl/>
              </w:rPr>
              <w:t>כלפי</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והם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יהיו</w:t>
            </w:r>
            <w:r w:rsidRPr="00A728D4">
              <w:rPr>
                <w:sz w:val="22"/>
                <w:szCs w:val="22"/>
                <w:rtl/>
              </w:rPr>
              <w:t xml:space="preserve"> </w:t>
            </w:r>
            <w:r w:rsidRPr="00A728D4">
              <w:rPr>
                <w:rFonts w:hint="eastAsia"/>
                <w:sz w:val="22"/>
                <w:szCs w:val="22"/>
                <w:rtl/>
              </w:rPr>
              <w:t>זכאים</w:t>
            </w:r>
            <w:r w:rsidRPr="00A728D4">
              <w:rPr>
                <w:sz w:val="22"/>
                <w:szCs w:val="22"/>
                <w:rtl/>
              </w:rPr>
              <w:t xml:space="preserve"> </w:t>
            </w:r>
            <w:r w:rsidRPr="00A728D4">
              <w:rPr>
                <w:rFonts w:hint="eastAsia"/>
                <w:sz w:val="22"/>
                <w:szCs w:val="22"/>
                <w:rtl/>
              </w:rPr>
              <w:t>לפיצוי</w:t>
            </w:r>
            <w:r w:rsidRPr="00A728D4">
              <w:rPr>
                <w:sz w:val="22"/>
                <w:szCs w:val="22"/>
                <w:rtl/>
              </w:rPr>
              <w:t xml:space="preserve"> </w:t>
            </w:r>
            <w:r w:rsidRPr="00A728D4">
              <w:rPr>
                <w:rFonts w:hint="eastAsia"/>
                <w:sz w:val="22"/>
                <w:szCs w:val="22"/>
                <w:rtl/>
              </w:rPr>
              <w:t>כלשהוא</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ביטול</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צמצום</w:t>
            </w:r>
            <w:r w:rsidRPr="00A728D4">
              <w:rPr>
                <w:sz w:val="22"/>
                <w:szCs w:val="22"/>
                <w:rtl/>
              </w:rPr>
              <w:t xml:space="preserve"> </w:t>
            </w:r>
            <w:r w:rsidRPr="00A728D4">
              <w:rPr>
                <w:rFonts w:hint="eastAsia"/>
                <w:sz w:val="22"/>
                <w:szCs w:val="22"/>
                <w:rtl/>
              </w:rPr>
              <w:t>הקפה</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9109CA" w:rsidP="009109CA">
            <w:pPr>
              <w:spacing w:line="360" w:lineRule="auto"/>
              <w:jc w:val="both"/>
              <w:rPr>
                <w:sz w:val="22"/>
                <w:szCs w:val="22"/>
                <w:rtl/>
              </w:rPr>
            </w:pPr>
            <w:r>
              <w:rPr>
                <w:rFonts w:hint="cs"/>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u w:val="single"/>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66" w:name="_Toc383151248"/>
            <w:bookmarkStart w:id="167" w:name="_Toc383151326"/>
            <w:bookmarkStart w:id="168" w:name="_Toc383151434"/>
            <w:bookmarkStart w:id="169" w:name="_Toc383151507"/>
            <w:bookmarkStart w:id="170" w:name="_Toc383151580"/>
            <w:bookmarkStart w:id="171" w:name="_Toc383153668"/>
            <w:bookmarkStart w:id="172" w:name="_Toc383153738"/>
            <w:bookmarkStart w:id="173" w:name="_Toc383153807"/>
            <w:bookmarkStart w:id="174" w:name="_Toc383153867"/>
            <w:bookmarkStart w:id="175" w:name="_Toc383153926"/>
            <w:bookmarkStart w:id="176" w:name="_Toc383154062"/>
            <w:bookmarkStart w:id="177" w:name="_Toc383154492"/>
            <w:bookmarkStart w:id="178" w:name="_Toc383154956"/>
            <w:bookmarkStart w:id="179" w:name="_Toc383154957"/>
            <w:bookmarkEnd w:id="166"/>
            <w:bookmarkEnd w:id="167"/>
            <w:bookmarkEnd w:id="168"/>
            <w:bookmarkEnd w:id="169"/>
            <w:bookmarkEnd w:id="170"/>
            <w:bookmarkEnd w:id="171"/>
            <w:bookmarkEnd w:id="172"/>
            <w:bookmarkEnd w:id="173"/>
            <w:bookmarkEnd w:id="174"/>
            <w:bookmarkEnd w:id="175"/>
            <w:bookmarkEnd w:id="176"/>
            <w:bookmarkEnd w:id="177"/>
            <w:bookmarkEnd w:id="178"/>
            <w:r w:rsidRPr="00EB549B">
              <w:rPr>
                <w:rFonts w:hint="eastAsia"/>
                <w:sz w:val="22"/>
                <w:szCs w:val="22"/>
                <w:rtl/>
              </w:rPr>
              <w:t>הגשת</w:t>
            </w:r>
            <w:r w:rsidRPr="00EB549B">
              <w:rPr>
                <w:sz w:val="22"/>
                <w:szCs w:val="22"/>
                <w:rtl/>
              </w:rPr>
              <w:t xml:space="preserve"> </w:t>
            </w:r>
            <w:r w:rsidRPr="00EB549B">
              <w:rPr>
                <w:rFonts w:hint="eastAsia"/>
                <w:sz w:val="22"/>
                <w:szCs w:val="22"/>
                <w:rtl/>
              </w:rPr>
              <w:t>הצעה</w:t>
            </w:r>
            <w:bookmarkEnd w:id="179"/>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jc w:val="both"/>
              <w:rPr>
                <w:b/>
                <w:bCs/>
                <w:sz w:val="22"/>
                <w:szCs w:val="22"/>
                <w:u w:val="single"/>
                <w:rtl/>
              </w:rPr>
            </w:pP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פירושה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מצהיר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הוא</w:t>
            </w:r>
            <w:r w:rsidRPr="00A728D4">
              <w:rPr>
                <w:sz w:val="22"/>
                <w:szCs w:val="22"/>
                <w:rtl/>
              </w:rPr>
              <w:t xml:space="preserve"> </w:t>
            </w:r>
            <w:r w:rsidRPr="00A728D4">
              <w:rPr>
                <w:rFonts w:hint="eastAsia"/>
                <w:sz w:val="22"/>
                <w:szCs w:val="22"/>
                <w:rtl/>
              </w:rPr>
              <w:t>עומד</w:t>
            </w:r>
            <w:r w:rsidRPr="00A728D4">
              <w:rPr>
                <w:sz w:val="22"/>
                <w:szCs w:val="22"/>
                <w:rtl/>
              </w:rPr>
              <w:t xml:space="preserve"> </w:t>
            </w:r>
            <w:r w:rsidRPr="00A728D4">
              <w:rPr>
                <w:rFonts w:hint="eastAsia"/>
                <w:sz w:val="22"/>
                <w:szCs w:val="22"/>
                <w:rtl/>
              </w:rPr>
              <w:t>בתנאי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הבין</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מהותו</w:t>
            </w:r>
            <w:r w:rsidRPr="00A728D4">
              <w:rPr>
                <w:sz w:val="22"/>
                <w:szCs w:val="22"/>
                <w:rtl/>
              </w:rPr>
              <w:t xml:space="preserve">, </w:t>
            </w:r>
            <w:r w:rsidRPr="00A728D4">
              <w:rPr>
                <w:rFonts w:hint="eastAsia"/>
                <w:sz w:val="22"/>
                <w:szCs w:val="22"/>
                <w:rtl/>
              </w:rPr>
              <w:t>הסכים</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תנאיו</w:t>
            </w:r>
            <w:r w:rsidRPr="00A728D4">
              <w:rPr>
                <w:sz w:val="22"/>
                <w:szCs w:val="22"/>
                <w:rtl/>
              </w:rPr>
              <w:t xml:space="preserve"> </w:t>
            </w:r>
            <w:r w:rsidRPr="00A728D4">
              <w:rPr>
                <w:rFonts w:hint="eastAsia"/>
                <w:sz w:val="22"/>
                <w:szCs w:val="22"/>
                <w:rtl/>
              </w:rPr>
              <w:t>בטרם</w:t>
            </w:r>
            <w:r w:rsidRPr="00A728D4">
              <w:rPr>
                <w:sz w:val="22"/>
                <w:szCs w:val="22"/>
                <w:rtl/>
              </w:rPr>
              <w:t xml:space="preserve"> </w:t>
            </w:r>
            <w:r w:rsidRPr="00A728D4">
              <w:rPr>
                <w:rFonts w:hint="eastAsia"/>
                <w:sz w:val="22"/>
                <w:szCs w:val="22"/>
                <w:rtl/>
              </w:rPr>
              <w:t>הגיש</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קיבל</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מלוא</w:t>
            </w:r>
            <w:r w:rsidRPr="00A728D4">
              <w:rPr>
                <w:sz w:val="22"/>
                <w:szCs w:val="22"/>
                <w:rtl/>
              </w:rPr>
              <w:t xml:space="preserve"> </w:t>
            </w:r>
            <w:r w:rsidRPr="00A728D4">
              <w:rPr>
                <w:rFonts w:hint="eastAsia"/>
                <w:sz w:val="22"/>
                <w:szCs w:val="22"/>
                <w:rtl/>
              </w:rPr>
              <w:t>המידע</w:t>
            </w:r>
            <w:r w:rsidRPr="00A728D4">
              <w:rPr>
                <w:sz w:val="22"/>
                <w:szCs w:val="22"/>
                <w:rtl/>
              </w:rPr>
              <w:t xml:space="preserve"> </w:t>
            </w:r>
            <w:r w:rsidRPr="00A728D4">
              <w:rPr>
                <w:rFonts w:hint="eastAsia"/>
                <w:sz w:val="22"/>
                <w:szCs w:val="22"/>
                <w:rtl/>
              </w:rPr>
              <w:t>האפשרי</w:t>
            </w:r>
            <w:r w:rsidRPr="00A728D4">
              <w:rPr>
                <w:sz w:val="22"/>
                <w:szCs w:val="22"/>
                <w:rtl/>
              </w:rPr>
              <w:t xml:space="preserve">, </w:t>
            </w:r>
            <w:r w:rsidRPr="00A728D4">
              <w:rPr>
                <w:rFonts w:hint="eastAsia"/>
                <w:sz w:val="22"/>
                <w:szCs w:val="22"/>
                <w:rtl/>
              </w:rPr>
              <w:t>בדק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הנתונים</w:t>
            </w:r>
            <w:r w:rsidRPr="00A728D4">
              <w:rPr>
                <w:sz w:val="22"/>
                <w:szCs w:val="22"/>
                <w:rtl/>
              </w:rPr>
              <w:t xml:space="preserve">, </w:t>
            </w:r>
            <w:r w:rsidRPr="00A728D4">
              <w:rPr>
                <w:rFonts w:hint="eastAsia"/>
                <w:sz w:val="22"/>
                <w:szCs w:val="22"/>
                <w:rtl/>
              </w:rPr>
              <w:t>הפרטים</w:t>
            </w:r>
            <w:r w:rsidRPr="00A728D4">
              <w:rPr>
                <w:sz w:val="22"/>
                <w:szCs w:val="22"/>
                <w:rtl/>
              </w:rPr>
              <w:t xml:space="preserve"> </w:t>
            </w:r>
            <w:r w:rsidRPr="00A728D4">
              <w:rPr>
                <w:rFonts w:hint="eastAsia"/>
                <w:sz w:val="22"/>
                <w:szCs w:val="22"/>
                <w:rtl/>
              </w:rPr>
              <w:t>והעובדות</w:t>
            </w:r>
            <w:r w:rsidRPr="00A728D4">
              <w:rPr>
                <w:sz w:val="22"/>
                <w:szCs w:val="22"/>
                <w:rtl/>
              </w:rPr>
              <w:t xml:space="preserve"> </w:t>
            </w:r>
            <w:r w:rsidRPr="00A728D4">
              <w:rPr>
                <w:rFonts w:hint="eastAsia"/>
                <w:sz w:val="22"/>
                <w:szCs w:val="22"/>
                <w:rtl/>
              </w:rPr>
              <w:t>ולפיכך</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מנוע</w:t>
            </w:r>
            <w:r w:rsidRPr="00A728D4">
              <w:rPr>
                <w:sz w:val="22"/>
                <w:szCs w:val="22"/>
                <w:rtl/>
              </w:rPr>
              <w:t xml:space="preserve"> </w:t>
            </w:r>
            <w:r w:rsidRPr="00A728D4">
              <w:rPr>
                <w:rFonts w:hint="eastAsia"/>
                <w:sz w:val="22"/>
                <w:szCs w:val="22"/>
                <w:rtl/>
              </w:rPr>
              <w:t>מלהעלות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ידע</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הבין</w:t>
            </w:r>
            <w:r w:rsidRPr="00A728D4">
              <w:rPr>
                <w:sz w:val="22"/>
                <w:szCs w:val="22"/>
                <w:rtl/>
              </w:rPr>
              <w:t xml:space="preserve"> </w:t>
            </w:r>
            <w:r w:rsidRPr="00A728D4">
              <w:rPr>
                <w:rFonts w:hint="eastAsia"/>
                <w:sz w:val="22"/>
                <w:szCs w:val="22"/>
                <w:rtl/>
              </w:rPr>
              <w:t>פרט</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כלשהו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פרטיו</w:t>
            </w:r>
            <w:r w:rsidRPr="00A728D4">
              <w:rPr>
                <w:sz w:val="22"/>
                <w:szCs w:val="22"/>
                <w:rtl/>
              </w:rPr>
              <w:t xml:space="preserve"> </w:t>
            </w:r>
            <w:r w:rsidRPr="00A728D4">
              <w:rPr>
                <w:rFonts w:hint="eastAsia"/>
                <w:sz w:val="22"/>
                <w:szCs w:val="22"/>
                <w:rtl/>
              </w:rPr>
              <w:t>וחלקיו</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מטעם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מהווה</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ללא</w:t>
            </w:r>
            <w:r w:rsidRPr="00A728D4">
              <w:rPr>
                <w:sz w:val="22"/>
                <w:szCs w:val="22"/>
                <w:rtl/>
              </w:rPr>
              <w:t xml:space="preserve"> </w:t>
            </w:r>
            <w:r w:rsidRPr="00A728D4">
              <w:rPr>
                <w:rFonts w:hint="eastAsia"/>
                <w:sz w:val="22"/>
                <w:szCs w:val="22"/>
                <w:rtl/>
              </w:rPr>
              <w:t>הסתייגות</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תוספת</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80" w:name="_Toc383151250"/>
            <w:bookmarkStart w:id="181" w:name="_Toc383151328"/>
            <w:bookmarkStart w:id="182" w:name="_Toc383151436"/>
            <w:bookmarkStart w:id="183" w:name="_Toc383151509"/>
            <w:bookmarkStart w:id="184" w:name="_Toc383151582"/>
            <w:bookmarkStart w:id="185" w:name="_Toc383153670"/>
            <w:bookmarkStart w:id="186" w:name="_Toc383153740"/>
            <w:bookmarkStart w:id="187" w:name="_Toc383153809"/>
            <w:bookmarkStart w:id="188" w:name="_Toc383153869"/>
            <w:bookmarkStart w:id="189" w:name="_Toc383153928"/>
            <w:bookmarkStart w:id="190" w:name="_Toc383154064"/>
            <w:bookmarkStart w:id="191" w:name="_Toc383154494"/>
            <w:bookmarkStart w:id="192" w:name="_Toc383154958"/>
            <w:bookmarkStart w:id="193" w:name="_Toc383154959"/>
            <w:bookmarkEnd w:id="180"/>
            <w:bookmarkEnd w:id="181"/>
            <w:bookmarkEnd w:id="182"/>
            <w:bookmarkEnd w:id="183"/>
            <w:bookmarkEnd w:id="184"/>
            <w:bookmarkEnd w:id="185"/>
            <w:bookmarkEnd w:id="186"/>
            <w:bookmarkEnd w:id="187"/>
            <w:bookmarkEnd w:id="188"/>
            <w:bookmarkEnd w:id="189"/>
            <w:bookmarkEnd w:id="190"/>
            <w:bookmarkEnd w:id="191"/>
            <w:bookmarkEnd w:id="192"/>
            <w:r w:rsidRPr="00EB549B">
              <w:rPr>
                <w:rFonts w:hint="eastAsia"/>
                <w:sz w:val="22"/>
                <w:szCs w:val="22"/>
                <w:rtl/>
              </w:rPr>
              <w:lastRenderedPageBreak/>
              <w:t>בעלות</w:t>
            </w:r>
            <w:r w:rsidRPr="00EB549B">
              <w:rPr>
                <w:sz w:val="22"/>
                <w:szCs w:val="22"/>
                <w:rtl/>
              </w:rPr>
              <w:t xml:space="preserve"> </w:t>
            </w:r>
            <w:r w:rsidRPr="00EB549B">
              <w:rPr>
                <w:rFonts w:hint="eastAsia"/>
                <w:sz w:val="22"/>
                <w:szCs w:val="22"/>
                <w:rtl/>
              </w:rPr>
              <w:t>על</w:t>
            </w:r>
            <w:r w:rsidRPr="00EB549B">
              <w:rPr>
                <w:sz w:val="22"/>
                <w:szCs w:val="22"/>
                <w:rtl/>
              </w:rPr>
              <w:t xml:space="preserve"> </w:t>
            </w:r>
            <w:r w:rsidRPr="00EB549B">
              <w:rPr>
                <w:rFonts w:hint="eastAsia"/>
                <w:sz w:val="22"/>
                <w:szCs w:val="22"/>
                <w:rtl/>
              </w:rPr>
              <w:t>המכרז</w:t>
            </w:r>
            <w:r w:rsidRPr="00EB549B">
              <w:rPr>
                <w:sz w:val="22"/>
                <w:szCs w:val="22"/>
                <w:rtl/>
              </w:rPr>
              <w:t xml:space="preserve"> </w:t>
            </w:r>
            <w:r w:rsidRPr="00EB549B">
              <w:rPr>
                <w:rFonts w:hint="eastAsia"/>
                <w:sz w:val="22"/>
                <w:szCs w:val="22"/>
                <w:rtl/>
              </w:rPr>
              <w:t>ועל</w:t>
            </w:r>
            <w:r w:rsidRPr="00EB549B">
              <w:rPr>
                <w:sz w:val="22"/>
                <w:szCs w:val="22"/>
                <w:rtl/>
              </w:rPr>
              <w:t xml:space="preserve"> </w:t>
            </w:r>
            <w:r w:rsidRPr="00EB549B">
              <w:rPr>
                <w:rFonts w:hint="eastAsia"/>
                <w:sz w:val="22"/>
                <w:szCs w:val="22"/>
                <w:rtl/>
              </w:rPr>
              <w:t>ההצעה</w:t>
            </w:r>
            <w:bookmarkEnd w:id="193"/>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rPr>
                <w:b/>
                <w:bCs/>
                <w:sz w:val="22"/>
                <w:szCs w:val="22"/>
              </w:rPr>
            </w:pPr>
            <w:r w:rsidRPr="00A728D4">
              <w:rPr>
                <w:rFonts w:hint="eastAsia"/>
                <w:b/>
                <w:bCs/>
                <w:sz w:val="22"/>
                <w:szCs w:val="22"/>
                <w:rtl/>
              </w:rPr>
              <w:t>בעלות</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המכרז</w:t>
            </w:r>
            <w:r w:rsidRPr="00A728D4">
              <w:rPr>
                <w:b/>
                <w:bCs/>
                <w:sz w:val="22"/>
                <w:szCs w:val="22"/>
                <w:rtl/>
              </w:rPr>
              <w:t xml:space="preserve"> </w:t>
            </w:r>
            <w:r w:rsidRPr="00A728D4">
              <w:rPr>
                <w:rFonts w:hint="eastAsia"/>
                <w:b/>
                <w:bCs/>
                <w:sz w:val="22"/>
                <w:szCs w:val="22"/>
                <w:rtl/>
              </w:rPr>
              <w:t>והשימוש</w:t>
            </w:r>
            <w:r w:rsidRPr="00A728D4">
              <w:rPr>
                <w:b/>
                <w:bCs/>
                <w:sz w:val="22"/>
                <w:szCs w:val="22"/>
                <w:rtl/>
              </w:rPr>
              <w:t xml:space="preserve"> </w:t>
            </w:r>
            <w:r w:rsidRPr="00A728D4">
              <w:rPr>
                <w:rFonts w:hint="eastAsia"/>
                <w:b/>
                <w:bCs/>
                <w:sz w:val="22"/>
                <w:szCs w:val="22"/>
                <w:rtl/>
              </w:rPr>
              <w:t>בו</w:t>
            </w:r>
          </w:p>
          <w:p w:rsidR="00096845" w:rsidRPr="00A728D4" w:rsidRDefault="00096845" w:rsidP="00024E66">
            <w:pPr>
              <w:spacing w:line="360" w:lineRule="auto"/>
              <w:jc w:val="both"/>
              <w:rPr>
                <w:sz w:val="22"/>
                <w:szCs w:val="22"/>
                <w:rtl/>
              </w:rPr>
            </w:pPr>
            <w:r w:rsidRPr="00A728D4">
              <w:rPr>
                <w:rFonts w:hint="eastAsia"/>
                <w:sz w:val="22"/>
                <w:szCs w:val="22"/>
                <w:rtl/>
              </w:rPr>
              <w:t>המכרז</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קניינו</w:t>
            </w:r>
            <w:r w:rsidRPr="00A728D4">
              <w:rPr>
                <w:sz w:val="22"/>
                <w:szCs w:val="22"/>
                <w:rtl/>
              </w:rPr>
              <w:t xml:space="preserve"> </w:t>
            </w:r>
            <w:r w:rsidRPr="00A728D4">
              <w:rPr>
                <w:rFonts w:hint="eastAsia"/>
                <w:sz w:val="22"/>
                <w:szCs w:val="22"/>
                <w:rtl/>
              </w:rPr>
              <w:t>הרוחני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מועבר</w:t>
            </w:r>
            <w:r w:rsidRPr="00A728D4">
              <w:rPr>
                <w:sz w:val="22"/>
                <w:szCs w:val="22"/>
                <w:rtl/>
              </w:rPr>
              <w:t xml:space="preserve"> </w:t>
            </w:r>
            <w:r w:rsidRPr="00A728D4">
              <w:rPr>
                <w:rFonts w:hint="eastAsia"/>
                <w:sz w:val="22"/>
                <w:szCs w:val="22"/>
                <w:rtl/>
              </w:rPr>
              <w:t>למציע</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הצעה</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אין</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שימוש</w:t>
            </w:r>
            <w:r w:rsidRPr="00A728D4">
              <w:rPr>
                <w:sz w:val="22"/>
                <w:szCs w:val="22"/>
                <w:rtl/>
              </w:rPr>
              <w:t xml:space="preserve"> </w:t>
            </w:r>
            <w:r w:rsidRPr="00A728D4">
              <w:rPr>
                <w:rFonts w:hint="eastAsia"/>
                <w:sz w:val="22"/>
                <w:szCs w:val="22"/>
                <w:rtl/>
              </w:rPr>
              <w:t>שאינו</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ההצעה</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Pr>
            </w:pPr>
            <w:r w:rsidRPr="00A728D4">
              <w:rPr>
                <w:rFonts w:hint="eastAsia"/>
                <w:b/>
                <w:bCs/>
                <w:sz w:val="22"/>
                <w:szCs w:val="22"/>
                <w:rtl/>
              </w:rPr>
              <w:t>בעלות</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ההצעה</w:t>
            </w:r>
            <w:r w:rsidRPr="00A728D4">
              <w:rPr>
                <w:b/>
                <w:bCs/>
                <w:sz w:val="22"/>
                <w:szCs w:val="22"/>
                <w:rtl/>
              </w:rPr>
              <w:t xml:space="preserve"> </w:t>
            </w:r>
            <w:r w:rsidRPr="00A728D4">
              <w:rPr>
                <w:rFonts w:hint="eastAsia"/>
                <w:b/>
                <w:bCs/>
                <w:sz w:val="22"/>
                <w:szCs w:val="22"/>
                <w:rtl/>
              </w:rPr>
              <w:t>והשימוש</w:t>
            </w:r>
            <w:r w:rsidRPr="00A728D4">
              <w:rPr>
                <w:b/>
                <w:bCs/>
                <w:sz w:val="22"/>
                <w:szCs w:val="22"/>
                <w:rtl/>
              </w:rPr>
              <w:t xml:space="preserve"> </w:t>
            </w:r>
            <w:r w:rsidRPr="00A728D4">
              <w:rPr>
                <w:rFonts w:hint="eastAsia"/>
                <w:b/>
                <w:bCs/>
                <w:sz w:val="22"/>
                <w:szCs w:val="22"/>
                <w:rtl/>
              </w:rPr>
              <w:t>בה</w:t>
            </w:r>
          </w:p>
          <w:p w:rsidR="00024E66" w:rsidRPr="00A728D4" w:rsidRDefault="00024E66" w:rsidP="00024E66">
            <w:pPr>
              <w:spacing w:line="360" w:lineRule="auto"/>
              <w:rPr>
                <w:b/>
                <w:bCs/>
                <w:sz w:val="22"/>
                <w:szCs w:val="22"/>
                <w:rtl/>
              </w:rPr>
            </w:pPr>
            <w:r w:rsidRPr="00A728D4">
              <w:rPr>
                <w:rFonts w:hint="eastAsia"/>
                <w:sz w:val="22"/>
                <w:szCs w:val="22"/>
                <w:rtl/>
              </w:rPr>
              <w:t>מסמך</w:t>
            </w:r>
            <w:r w:rsidRPr="00A728D4">
              <w:rPr>
                <w:sz w:val="22"/>
                <w:szCs w:val="22"/>
                <w:rtl/>
              </w:rPr>
              <w:t xml:space="preserve"> </w:t>
            </w:r>
            <w:r w:rsidRPr="00A728D4">
              <w:rPr>
                <w:rFonts w:hint="eastAsia"/>
                <w:sz w:val="22"/>
                <w:szCs w:val="22"/>
                <w:rtl/>
              </w:rPr>
              <w:t>התשובה</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רכושו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לעורך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תהא</w:t>
            </w:r>
            <w:r w:rsidRPr="00A728D4">
              <w:rPr>
                <w:sz w:val="22"/>
                <w:szCs w:val="22"/>
                <w:rtl/>
              </w:rPr>
              <w:t xml:space="preserve"> </w:t>
            </w:r>
            <w:r w:rsidRPr="00A728D4">
              <w:rPr>
                <w:rFonts w:hint="eastAsia"/>
                <w:sz w:val="22"/>
                <w:szCs w:val="22"/>
                <w:rtl/>
              </w:rPr>
              <w:t>האפשרות</w:t>
            </w:r>
            <w:r w:rsidRPr="00A728D4">
              <w:rPr>
                <w:sz w:val="22"/>
                <w:szCs w:val="22"/>
                <w:rtl/>
              </w:rPr>
              <w:t xml:space="preserve"> </w:t>
            </w:r>
            <w:r w:rsidRPr="00A728D4">
              <w:rPr>
                <w:rFonts w:hint="eastAsia"/>
                <w:sz w:val="22"/>
                <w:szCs w:val="22"/>
                <w:rtl/>
              </w:rPr>
              <w:t>להשתמש</w:t>
            </w:r>
            <w:r w:rsidRPr="00A728D4">
              <w:rPr>
                <w:sz w:val="22"/>
                <w:szCs w:val="22"/>
                <w:rtl/>
              </w:rPr>
              <w:t xml:space="preserve"> </w:t>
            </w:r>
            <w:r w:rsidRPr="00A728D4">
              <w:rPr>
                <w:rFonts w:hint="eastAsia"/>
                <w:sz w:val="22"/>
                <w:szCs w:val="22"/>
                <w:rtl/>
              </w:rPr>
              <w:t>בהצעה</w:t>
            </w:r>
            <w:r w:rsidR="005A1A52">
              <w:rPr>
                <w:sz w:val="22"/>
                <w:szCs w:val="22"/>
                <w:rtl/>
              </w:rPr>
              <w:t xml:space="preserve"> </w:t>
            </w:r>
            <w:r w:rsidRPr="00A728D4">
              <w:rPr>
                <w:rFonts w:hint="eastAsia"/>
                <w:sz w:val="22"/>
                <w:szCs w:val="22"/>
                <w:rtl/>
              </w:rPr>
              <w:t>ובמידע</w:t>
            </w:r>
            <w:r w:rsidRPr="00A728D4">
              <w:rPr>
                <w:sz w:val="22"/>
                <w:szCs w:val="22"/>
                <w:rtl/>
              </w:rPr>
              <w:t xml:space="preserve"> </w:t>
            </w:r>
            <w:r w:rsidRPr="00A728D4">
              <w:rPr>
                <w:rFonts w:hint="eastAsia"/>
                <w:sz w:val="22"/>
                <w:szCs w:val="22"/>
                <w:rtl/>
              </w:rPr>
              <w:t>שבה</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צורך</w:t>
            </w:r>
            <w:r w:rsidRPr="00A728D4">
              <w:rPr>
                <w:sz w:val="22"/>
                <w:szCs w:val="22"/>
                <w:rtl/>
              </w:rPr>
              <w:t xml:space="preserve"> </w:t>
            </w:r>
            <w:r w:rsidRPr="00A728D4">
              <w:rPr>
                <w:rFonts w:hint="eastAsia"/>
                <w:sz w:val="22"/>
                <w:szCs w:val="22"/>
                <w:rtl/>
              </w:rPr>
              <w:t>הקשור</w:t>
            </w:r>
            <w:r w:rsidRPr="00A728D4">
              <w:rPr>
                <w:sz w:val="22"/>
                <w:szCs w:val="22"/>
                <w:rtl/>
              </w:rPr>
              <w:t xml:space="preserve"> </w:t>
            </w:r>
            <w:r w:rsidRPr="00A728D4">
              <w:rPr>
                <w:rFonts w:hint="eastAsia"/>
                <w:sz w:val="22"/>
                <w:szCs w:val="22"/>
                <w:rtl/>
              </w:rPr>
              <w:t>בפעילותו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Default="00024E66" w:rsidP="00024E66">
            <w:pPr>
              <w:spacing w:line="360" w:lineRule="auto"/>
              <w:rPr>
                <w:b/>
                <w:bCs/>
                <w:sz w:val="22"/>
                <w:szCs w:val="22"/>
                <w:rtl/>
              </w:rPr>
            </w:pPr>
          </w:p>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b/>
                <w:bCs/>
                <w:sz w:val="22"/>
                <w:szCs w:val="22"/>
              </w:rPr>
            </w:pPr>
            <w:r w:rsidRPr="00A728D4">
              <w:rPr>
                <w:rFonts w:hint="eastAsia"/>
                <w:b/>
                <w:bCs/>
                <w:sz w:val="22"/>
                <w:szCs w:val="22"/>
                <w:rtl/>
              </w:rPr>
              <w:t>צד</w:t>
            </w:r>
            <w:r w:rsidRPr="00A728D4">
              <w:rPr>
                <w:b/>
                <w:bCs/>
                <w:sz w:val="22"/>
                <w:szCs w:val="22"/>
                <w:rtl/>
              </w:rPr>
              <w:t xml:space="preserve"> </w:t>
            </w:r>
            <w:r w:rsidRPr="00A728D4">
              <w:rPr>
                <w:rFonts w:hint="eastAsia"/>
                <w:b/>
                <w:bCs/>
                <w:sz w:val="22"/>
                <w:szCs w:val="22"/>
                <w:rtl/>
              </w:rPr>
              <w:t>שלישי</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עורך</w:t>
            </w:r>
            <w:r w:rsidRPr="00A728D4">
              <w:rPr>
                <w:rFonts w:cs="David"/>
                <w:color w:val="auto"/>
                <w:sz w:val="22"/>
                <w:szCs w:val="22"/>
                <w:rtl/>
              </w:rPr>
              <w:t xml:space="preserve"> </w:t>
            </w:r>
            <w:r w:rsidRPr="00A728D4">
              <w:rPr>
                <w:rFonts w:cs="David" w:hint="eastAsia"/>
                <w:color w:val="auto"/>
                <w:sz w:val="22"/>
                <w:szCs w:val="22"/>
                <w:rtl/>
              </w:rPr>
              <w:t>המכרז</w:t>
            </w:r>
            <w:r w:rsidRPr="00A728D4">
              <w:rPr>
                <w:rFonts w:cs="David"/>
                <w:color w:val="auto"/>
                <w:sz w:val="22"/>
                <w:szCs w:val="22"/>
                <w:rtl/>
              </w:rPr>
              <w:t xml:space="preserve"> </w:t>
            </w:r>
            <w:r w:rsidRPr="00A728D4">
              <w:rPr>
                <w:rFonts w:cs="David" w:hint="eastAsia"/>
                <w:color w:val="auto"/>
                <w:sz w:val="22"/>
                <w:szCs w:val="22"/>
                <w:rtl/>
              </w:rPr>
              <w:t>מתחייב</w:t>
            </w:r>
            <w:r w:rsidRPr="00A728D4">
              <w:rPr>
                <w:rFonts w:cs="David"/>
                <w:color w:val="auto"/>
                <w:sz w:val="22"/>
                <w:szCs w:val="22"/>
                <w:rtl/>
              </w:rPr>
              <w:t xml:space="preserve"> </w:t>
            </w:r>
            <w:r w:rsidRPr="00A728D4">
              <w:rPr>
                <w:rFonts w:cs="David" w:hint="eastAsia"/>
                <w:color w:val="auto"/>
                <w:sz w:val="22"/>
                <w:szCs w:val="22"/>
                <w:rtl/>
              </w:rPr>
              <w:t>לא</w:t>
            </w:r>
            <w:r w:rsidRPr="00A728D4">
              <w:rPr>
                <w:rFonts w:cs="David"/>
                <w:color w:val="auto"/>
                <w:sz w:val="22"/>
                <w:szCs w:val="22"/>
                <w:rtl/>
              </w:rPr>
              <w:t xml:space="preserve"> </w:t>
            </w:r>
            <w:r w:rsidRPr="00A728D4">
              <w:rPr>
                <w:rFonts w:cs="David" w:hint="eastAsia"/>
                <w:color w:val="auto"/>
                <w:sz w:val="22"/>
                <w:szCs w:val="22"/>
                <w:rtl/>
              </w:rPr>
              <w:t>לגלות</w:t>
            </w:r>
            <w:r w:rsidRPr="00A728D4">
              <w:rPr>
                <w:rFonts w:cs="David"/>
                <w:color w:val="auto"/>
                <w:sz w:val="22"/>
                <w:szCs w:val="22"/>
                <w:rtl/>
              </w:rPr>
              <w:t xml:space="preserve"> </w:t>
            </w:r>
            <w:r w:rsidRPr="00A728D4">
              <w:rPr>
                <w:rFonts w:cs="David" w:hint="eastAsia"/>
                <w:color w:val="auto"/>
                <w:sz w:val="22"/>
                <w:szCs w:val="22"/>
                <w:rtl/>
              </w:rPr>
              <w:t>את</w:t>
            </w:r>
            <w:r w:rsidRPr="00A728D4">
              <w:rPr>
                <w:rFonts w:cs="David"/>
                <w:color w:val="auto"/>
                <w:sz w:val="22"/>
                <w:szCs w:val="22"/>
                <w:rtl/>
              </w:rPr>
              <w:t xml:space="preserve"> </w:t>
            </w:r>
            <w:r w:rsidRPr="00A728D4">
              <w:rPr>
                <w:rFonts w:cs="David" w:hint="eastAsia"/>
                <w:color w:val="auto"/>
                <w:sz w:val="22"/>
                <w:szCs w:val="22"/>
                <w:rtl/>
              </w:rPr>
              <w:t>תוכן</w:t>
            </w:r>
            <w:r w:rsidRPr="00A728D4">
              <w:rPr>
                <w:rFonts w:cs="David"/>
                <w:color w:val="auto"/>
                <w:sz w:val="22"/>
                <w:szCs w:val="22"/>
                <w:rtl/>
              </w:rPr>
              <w:t xml:space="preserve"> </w:t>
            </w:r>
            <w:r w:rsidRPr="00A728D4">
              <w:rPr>
                <w:rFonts w:cs="David" w:hint="eastAsia"/>
                <w:color w:val="auto"/>
                <w:sz w:val="22"/>
                <w:szCs w:val="22"/>
                <w:rtl/>
              </w:rPr>
              <w:t>ההצעה</w:t>
            </w:r>
            <w:r w:rsidRPr="00A728D4">
              <w:rPr>
                <w:rFonts w:cs="David"/>
                <w:color w:val="auto"/>
                <w:sz w:val="22"/>
                <w:szCs w:val="22"/>
                <w:rtl/>
              </w:rPr>
              <w:t xml:space="preserve"> </w:t>
            </w:r>
            <w:r w:rsidRPr="00A728D4">
              <w:rPr>
                <w:rFonts w:cs="David" w:hint="eastAsia"/>
                <w:color w:val="auto"/>
                <w:sz w:val="22"/>
                <w:szCs w:val="22"/>
                <w:rtl/>
              </w:rPr>
              <w:t>לצד</w:t>
            </w:r>
            <w:r w:rsidRPr="00A728D4">
              <w:rPr>
                <w:rFonts w:cs="David"/>
                <w:color w:val="auto"/>
                <w:sz w:val="22"/>
                <w:szCs w:val="22"/>
                <w:rtl/>
              </w:rPr>
              <w:t xml:space="preserve"> </w:t>
            </w:r>
            <w:r w:rsidRPr="00A728D4">
              <w:rPr>
                <w:rFonts w:cs="David" w:hint="eastAsia"/>
                <w:color w:val="auto"/>
                <w:sz w:val="22"/>
                <w:szCs w:val="22"/>
                <w:rtl/>
              </w:rPr>
              <w:t>שלישי</w:t>
            </w:r>
            <w:r w:rsidRPr="00A728D4">
              <w:rPr>
                <w:rFonts w:cs="David"/>
                <w:color w:val="auto"/>
                <w:sz w:val="22"/>
                <w:szCs w:val="22"/>
                <w:rtl/>
              </w:rPr>
              <w:t xml:space="preserve">, </w:t>
            </w:r>
            <w:r w:rsidRPr="00A728D4">
              <w:rPr>
                <w:rFonts w:cs="David" w:hint="eastAsia"/>
                <w:color w:val="auto"/>
                <w:sz w:val="22"/>
                <w:szCs w:val="22"/>
                <w:rtl/>
              </w:rPr>
              <w:t>זולת</w:t>
            </w:r>
            <w:r w:rsidRPr="00A728D4">
              <w:rPr>
                <w:rFonts w:cs="David"/>
                <w:color w:val="auto"/>
                <w:sz w:val="22"/>
                <w:szCs w:val="22"/>
                <w:rtl/>
              </w:rPr>
              <w:t xml:space="preserve"> </w:t>
            </w:r>
            <w:r w:rsidRPr="00A728D4">
              <w:rPr>
                <w:rFonts w:cs="David" w:hint="eastAsia"/>
                <w:color w:val="auto"/>
                <w:sz w:val="22"/>
                <w:szCs w:val="22"/>
                <w:rtl/>
              </w:rPr>
              <w:t>היועצים</w:t>
            </w:r>
            <w:r w:rsidRPr="00A728D4">
              <w:rPr>
                <w:rFonts w:cs="David"/>
                <w:color w:val="auto"/>
                <w:sz w:val="22"/>
                <w:szCs w:val="22"/>
                <w:rtl/>
              </w:rPr>
              <w:t xml:space="preserve"> </w:t>
            </w:r>
            <w:r w:rsidRPr="00A728D4">
              <w:rPr>
                <w:rFonts w:cs="David" w:hint="eastAsia"/>
                <w:color w:val="auto"/>
                <w:sz w:val="22"/>
                <w:szCs w:val="22"/>
                <w:rtl/>
              </w:rPr>
              <w:t>המועסקים</w:t>
            </w:r>
            <w:r w:rsidRPr="00A728D4">
              <w:rPr>
                <w:rFonts w:cs="David"/>
                <w:color w:val="auto"/>
                <w:sz w:val="22"/>
                <w:szCs w:val="22"/>
                <w:rtl/>
              </w:rPr>
              <w:t xml:space="preserve"> </w:t>
            </w:r>
            <w:r w:rsidRPr="00A728D4">
              <w:rPr>
                <w:rFonts w:cs="David" w:hint="eastAsia"/>
                <w:color w:val="auto"/>
                <w:sz w:val="22"/>
                <w:szCs w:val="22"/>
                <w:rtl/>
              </w:rPr>
              <w:t>על</w:t>
            </w:r>
            <w:r w:rsidRPr="00A728D4">
              <w:rPr>
                <w:rFonts w:cs="David"/>
                <w:color w:val="auto"/>
                <w:sz w:val="22"/>
                <w:szCs w:val="22"/>
                <w:rtl/>
              </w:rPr>
              <w:t xml:space="preserve"> </w:t>
            </w:r>
            <w:r w:rsidRPr="00A728D4">
              <w:rPr>
                <w:rFonts w:cs="David" w:hint="eastAsia"/>
                <w:color w:val="auto"/>
                <w:sz w:val="22"/>
                <w:szCs w:val="22"/>
                <w:rtl/>
              </w:rPr>
              <w:t>ידו</w:t>
            </w:r>
            <w:r w:rsidRPr="00A728D4">
              <w:rPr>
                <w:rFonts w:cs="David"/>
                <w:color w:val="auto"/>
                <w:sz w:val="22"/>
                <w:szCs w:val="22"/>
                <w:rtl/>
              </w:rPr>
              <w:t xml:space="preserve">, </w:t>
            </w:r>
            <w:r w:rsidRPr="00A728D4">
              <w:rPr>
                <w:rFonts w:cs="David" w:hint="eastAsia"/>
                <w:color w:val="auto"/>
                <w:sz w:val="22"/>
                <w:szCs w:val="22"/>
                <w:rtl/>
              </w:rPr>
              <w:t>אשר</w:t>
            </w:r>
            <w:r w:rsidRPr="00A728D4">
              <w:rPr>
                <w:rFonts w:cs="David"/>
                <w:color w:val="auto"/>
                <w:sz w:val="22"/>
                <w:szCs w:val="22"/>
                <w:rtl/>
              </w:rPr>
              <w:t xml:space="preserve"> </w:t>
            </w:r>
            <w:r w:rsidRPr="00A728D4">
              <w:rPr>
                <w:rFonts w:cs="David" w:hint="eastAsia"/>
                <w:color w:val="auto"/>
                <w:sz w:val="22"/>
                <w:szCs w:val="22"/>
                <w:rtl/>
              </w:rPr>
              <w:t>גם</w:t>
            </w:r>
            <w:r w:rsidRPr="00A728D4">
              <w:rPr>
                <w:rFonts w:cs="David"/>
                <w:color w:val="auto"/>
                <w:sz w:val="22"/>
                <w:szCs w:val="22"/>
                <w:rtl/>
              </w:rPr>
              <w:t xml:space="preserve"> </w:t>
            </w:r>
            <w:r w:rsidRPr="00A728D4">
              <w:rPr>
                <w:rFonts w:cs="David" w:hint="eastAsia"/>
                <w:color w:val="auto"/>
                <w:sz w:val="22"/>
                <w:szCs w:val="22"/>
                <w:rtl/>
              </w:rPr>
              <w:t>עליהם</w:t>
            </w:r>
            <w:r w:rsidRPr="00A728D4">
              <w:rPr>
                <w:rFonts w:cs="David"/>
                <w:color w:val="auto"/>
                <w:sz w:val="22"/>
                <w:szCs w:val="22"/>
                <w:rtl/>
              </w:rPr>
              <w:t xml:space="preserve"> </w:t>
            </w:r>
            <w:r w:rsidRPr="00A728D4">
              <w:rPr>
                <w:rFonts w:cs="David" w:hint="eastAsia"/>
                <w:color w:val="auto"/>
                <w:sz w:val="22"/>
                <w:szCs w:val="22"/>
                <w:rtl/>
              </w:rPr>
              <w:t>תחול</w:t>
            </w:r>
            <w:r w:rsidRPr="00A728D4">
              <w:rPr>
                <w:rFonts w:cs="David"/>
                <w:color w:val="auto"/>
                <w:sz w:val="22"/>
                <w:szCs w:val="22"/>
                <w:rtl/>
              </w:rPr>
              <w:t xml:space="preserve"> </w:t>
            </w:r>
            <w:r w:rsidRPr="00A728D4">
              <w:rPr>
                <w:rFonts w:cs="David" w:hint="eastAsia"/>
                <w:color w:val="auto"/>
                <w:sz w:val="22"/>
                <w:szCs w:val="22"/>
                <w:rtl/>
              </w:rPr>
              <w:t>חובת</w:t>
            </w:r>
            <w:r w:rsidRPr="00A728D4">
              <w:rPr>
                <w:rFonts w:cs="David"/>
                <w:color w:val="auto"/>
                <w:sz w:val="22"/>
                <w:szCs w:val="22"/>
                <w:rtl/>
              </w:rPr>
              <w:t xml:space="preserve"> </w:t>
            </w:r>
            <w:r w:rsidRPr="00A728D4">
              <w:rPr>
                <w:rFonts w:cs="David" w:hint="eastAsia"/>
                <w:color w:val="auto"/>
                <w:sz w:val="22"/>
                <w:szCs w:val="22"/>
                <w:rtl/>
              </w:rPr>
              <w:t>הסודיות</w:t>
            </w:r>
            <w:r w:rsidRPr="00A728D4">
              <w:rPr>
                <w:rFonts w:cs="David"/>
                <w:color w:val="auto"/>
                <w:sz w:val="22"/>
                <w:szCs w:val="22"/>
                <w:rtl/>
              </w:rPr>
              <w:t xml:space="preserve"> </w:t>
            </w:r>
            <w:r w:rsidRPr="00A728D4">
              <w:rPr>
                <w:rFonts w:cs="David" w:hint="eastAsia"/>
                <w:color w:val="auto"/>
                <w:sz w:val="22"/>
                <w:szCs w:val="22"/>
                <w:rtl/>
              </w:rPr>
              <w:t>ואי</w:t>
            </w:r>
            <w:r w:rsidRPr="00A728D4">
              <w:rPr>
                <w:rFonts w:cs="David"/>
                <w:color w:val="auto"/>
                <w:sz w:val="22"/>
                <w:szCs w:val="22"/>
                <w:rtl/>
              </w:rPr>
              <w:t xml:space="preserve"> </w:t>
            </w:r>
            <w:r w:rsidRPr="00A728D4">
              <w:rPr>
                <w:rFonts w:cs="David" w:hint="eastAsia"/>
                <w:color w:val="auto"/>
                <w:sz w:val="22"/>
                <w:szCs w:val="22"/>
                <w:rtl/>
              </w:rPr>
              <w:t>שימוש</w:t>
            </w:r>
            <w:r w:rsidRPr="00A728D4">
              <w:rPr>
                <w:rFonts w:cs="David"/>
                <w:color w:val="auto"/>
                <w:sz w:val="22"/>
                <w:szCs w:val="22"/>
                <w:rtl/>
              </w:rPr>
              <w:t xml:space="preserve"> </w:t>
            </w:r>
            <w:r w:rsidRPr="00A728D4">
              <w:rPr>
                <w:rFonts w:cs="David" w:hint="eastAsia"/>
                <w:color w:val="auto"/>
                <w:sz w:val="22"/>
                <w:szCs w:val="22"/>
                <w:rtl/>
              </w:rPr>
              <w:t>בהצעת</w:t>
            </w:r>
            <w:r w:rsidRPr="00A728D4">
              <w:rPr>
                <w:rFonts w:cs="David"/>
                <w:color w:val="auto"/>
                <w:sz w:val="22"/>
                <w:szCs w:val="22"/>
                <w:rtl/>
              </w:rPr>
              <w:t xml:space="preserve"> </w:t>
            </w:r>
            <w:r w:rsidRPr="00A728D4">
              <w:rPr>
                <w:rFonts w:cs="David" w:hint="eastAsia"/>
                <w:color w:val="auto"/>
                <w:sz w:val="22"/>
                <w:szCs w:val="22"/>
                <w:rtl/>
              </w:rPr>
              <w:t>המציע</w:t>
            </w:r>
            <w:r w:rsidRPr="00A728D4">
              <w:rPr>
                <w:rFonts w:cs="David"/>
                <w:color w:val="auto"/>
                <w:sz w:val="22"/>
                <w:szCs w:val="22"/>
                <w:rtl/>
              </w:rPr>
              <w:t xml:space="preserve"> </w:t>
            </w:r>
            <w:r w:rsidRPr="00A728D4">
              <w:rPr>
                <w:rFonts w:cs="David" w:hint="eastAsia"/>
                <w:color w:val="auto"/>
                <w:sz w:val="22"/>
                <w:szCs w:val="22"/>
                <w:rtl/>
              </w:rPr>
              <w:t>אלא</w:t>
            </w:r>
            <w:r w:rsidRPr="00A728D4">
              <w:rPr>
                <w:rFonts w:cs="David"/>
                <w:color w:val="auto"/>
                <w:sz w:val="22"/>
                <w:szCs w:val="22"/>
                <w:rtl/>
              </w:rPr>
              <w:t xml:space="preserve"> </w:t>
            </w:r>
            <w:r w:rsidRPr="00A728D4">
              <w:rPr>
                <w:rFonts w:cs="David" w:hint="eastAsia"/>
                <w:color w:val="auto"/>
                <w:sz w:val="22"/>
                <w:szCs w:val="22"/>
                <w:rtl/>
              </w:rPr>
              <w:t>לצרכי</w:t>
            </w:r>
            <w:r w:rsidRPr="00A728D4">
              <w:rPr>
                <w:rFonts w:cs="David"/>
                <w:color w:val="auto"/>
                <w:sz w:val="22"/>
                <w:szCs w:val="22"/>
                <w:rtl/>
              </w:rPr>
              <w:t xml:space="preserve"> </w:t>
            </w:r>
            <w:r w:rsidRPr="00A728D4">
              <w:rPr>
                <w:rFonts w:cs="David" w:hint="eastAsia"/>
                <w:color w:val="auto"/>
                <w:sz w:val="22"/>
                <w:szCs w:val="22"/>
                <w:rtl/>
              </w:rPr>
              <w:t>מכרז</w:t>
            </w:r>
            <w:r w:rsidRPr="00A728D4">
              <w:rPr>
                <w:rFonts w:cs="David"/>
                <w:color w:val="auto"/>
                <w:sz w:val="22"/>
                <w:szCs w:val="22"/>
                <w:rtl/>
              </w:rPr>
              <w:t xml:space="preserve"> </w:t>
            </w:r>
            <w:r w:rsidRPr="00A728D4">
              <w:rPr>
                <w:rFonts w:cs="David" w:hint="eastAsia"/>
                <w:color w:val="auto"/>
                <w:sz w:val="22"/>
                <w:szCs w:val="22"/>
                <w:rtl/>
              </w:rPr>
              <w:t>זה</w:t>
            </w:r>
            <w:r w:rsidRPr="00A728D4">
              <w:rPr>
                <w:rFonts w:cs="David"/>
                <w:color w:val="auto"/>
                <w:sz w:val="22"/>
                <w:szCs w:val="22"/>
                <w:rtl/>
              </w:rPr>
              <w:t>.</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בהתאם</w:t>
            </w:r>
            <w:r w:rsidRPr="00A728D4">
              <w:rPr>
                <w:rFonts w:cs="David"/>
                <w:color w:val="auto"/>
                <w:sz w:val="22"/>
                <w:szCs w:val="22"/>
                <w:rtl/>
              </w:rPr>
              <w:t xml:space="preserve"> </w:t>
            </w:r>
            <w:r w:rsidRPr="00A728D4">
              <w:rPr>
                <w:rFonts w:cs="David" w:hint="eastAsia"/>
                <w:color w:val="auto"/>
                <w:sz w:val="22"/>
                <w:szCs w:val="22"/>
                <w:rtl/>
              </w:rPr>
              <w:t>לתקנות</w:t>
            </w:r>
            <w:r w:rsidRPr="00A728D4">
              <w:rPr>
                <w:rFonts w:cs="David"/>
                <w:color w:val="auto"/>
                <w:sz w:val="22"/>
                <w:szCs w:val="22"/>
                <w:rtl/>
              </w:rPr>
              <w:t xml:space="preserve"> </w:t>
            </w:r>
            <w:r w:rsidRPr="00A728D4">
              <w:rPr>
                <w:rFonts w:cs="David" w:hint="eastAsia"/>
                <w:color w:val="auto"/>
                <w:sz w:val="22"/>
                <w:szCs w:val="22"/>
                <w:rtl/>
              </w:rPr>
              <w:t>חובת</w:t>
            </w:r>
            <w:r w:rsidRPr="00A728D4">
              <w:rPr>
                <w:rFonts w:cs="David"/>
                <w:color w:val="auto"/>
                <w:sz w:val="22"/>
                <w:szCs w:val="22"/>
                <w:rtl/>
              </w:rPr>
              <w:t xml:space="preserve"> </w:t>
            </w:r>
            <w:r w:rsidRPr="00A728D4">
              <w:rPr>
                <w:rFonts w:cs="David" w:hint="eastAsia"/>
                <w:color w:val="auto"/>
                <w:sz w:val="22"/>
                <w:szCs w:val="22"/>
                <w:rtl/>
              </w:rPr>
              <w:t>המכרזים</w:t>
            </w:r>
            <w:r w:rsidRPr="00A728D4">
              <w:rPr>
                <w:rFonts w:cs="David"/>
                <w:color w:val="auto"/>
                <w:sz w:val="22"/>
                <w:szCs w:val="22"/>
                <w:rtl/>
              </w:rPr>
              <w:t xml:space="preserve">, </w:t>
            </w:r>
            <w:r w:rsidRPr="00A728D4">
              <w:rPr>
                <w:rFonts w:cs="David" w:hint="eastAsia"/>
                <w:color w:val="auto"/>
                <w:sz w:val="22"/>
                <w:szCs w:val="22"/>
                <w:rtl/>
              </w:rPr>
              <w:t>התשנ</w:t>
            </w:r>
            <w:r w:rsidRPr="00A728D4">
              <w:rPr>
                <w:rFonts w:cs="David"/>
                <w:color w:val="auto"/>
                <w:sz w:val="22"/>
                <w:szCs w:val="22"/>
                <w:rtl/>
              </w:rPr>
              <w:t>"</w:t>
            </w:r>
            <w:r w:rsidRPr="00A728D4">
              <w:rPr>
                <w:rFonts w:cs="David" w:hint="eastAsia"/>
                <w:color w:val="auto"/>
                <w:sz w:val="22"/>
                <w:szCs w:val="22"/>
                <w:rtl/>
              </w:rPr>
              <w:t>ג</w:t>
            </w:r>
            <w:r w:rsidRPr="00A728D4">
              <w:rPr>
                <w:rFonts w:cs="David"/>
                <w:color w:val="auto"/>
                <w:sz w:val="22"/>
                <w:szCs w:val="22"/>
                <w:rtl/>
              </w:rPr>
              <w:t xml:space="preserve"> – 1993, </w:t>
            </w:r>
            <w:r w:rsidRPr="00A728D4">
              <w:rPr>
                <w:rFonts w:cs="David" w:hint="eastAsia"/>
                <w:color w:val="auto"/>
                <w:sz w:val="22"/>
                <w:szCs w:val="22"/>
                <w:rtl/>
              </w:rPr>
              <w:t>מציעים</w:t>
            </w:r>
            <w:r w:rsidRPr="00A728D4">
              <w:rPr>
                <w:rFonts w:cs="David"/>
                <w:color w:val="auto"/>
                <w:sz w:val="22"/>
                <w:szCs w:val="22"/>
                <w:rtl/>
              </w:rPr>
              <w:t xml:space="preserve"> </w:t>
            </w:r>
            <w:r w:rsidRPr="00A728D4">
              <w:rPr>
                <w:rFonts w:cs="David" w:hint="eastAsia"/>
                <w:color w:val="auto"/>
                <w:sz w:val="22"/>
                <w:szCs w:val="22"/>
                <w:rtl/>
              </w:rPr>
              <w:t>שלא</w:t>
            </w:r>
            <w:r w:rsidRPr="00A728D4">
              <w:rPr>
                <w:rFonts w:cs="David"/>
                <w:color w:val="auto"/>
                <w:sz w:val="22"/>
                <w:szCs w:val="22"/>
                <w:rtl/>
              </w:rPr>
              <w:t xml:space="preserve"> </w:t>
            </w:r>
            <w:r w:rsidRPr="00A728D4">
              <w:rPr>
                <w:rFonts w:cs="David" w:hint="eastAsia"/>
                <w:color w:val="auto"/>
                <w:sz w:val="22"/>
                <w:szCs w:val="22"/>
                <w:rtl/>
              </w:rPr>
              <w:t>זכו</w:t>
            </w:r>
            <w:r w:rsidRPr="00A728D4">
              <w:rPr>
                <w:rFonts w:cs="David"/>
                <w:color w:val="auto"/>
                <w:sz w:val="22"/>
                <w:szCs w:val="22"/>
                <w:rtl/>
              </w:rPr>
              <w:t xml:space="preserve"> </w:t>
            </w:r>
            <w:r w:rsidRPr="00A728D4">
              <w:rPr>
                <w:rFonts w:cs="David" w:hint="eastAsia"/>
                <w:color w:val="auto"/>
                <w:sz w:val="22"/>
                <w:szCs w:val="22"/>
                <w:rtl/>
              </w:rPr>
              <w:t>במכרז</w:t>
            </w:r>
            <w:r w:rsidRPr="00A728D4">
              <w:rPr>
                <w:rFonts w:cs="David"/>
                <w:color w:val="auto"/>
                <w:sz w:val="22"/>
                <w:szCs w:val="22"/>
                <w:rtl/>
              </w:rPr>
              <w:t xml:space="preserve"> </w:t>
            </w:r>
            <w:r w:rsidRPr="00A728D4">
              <w:rPr>
                <w:rFonts w:cs="David" w:hint="eastAsia"/>
                <w:color w:val="auto"/>
                <w:sz w:val="22"/>
                <w:szCs w:val="22"/>
                <w:rtl/>
              </w:rPr>
              <w:t>רשאים</w:t>
            </w:r>
            <w:r w:rsidRPr="00A728D4">
              <w:rPr>
                <w:rFonts w:cs="David"/>
                <w:color w:val="auto"/>
                <w:sz w:val="22"/>
                <w:szCs w:val="22"/>
                <w:rtl/>
              </w:rPr>
              <w:t xml:space="preserve"> </w:t>
            </w:r>
            <w:r w:rsidRPr="00A728D4">
              <w:rPr>
                <w:rFonts w:cs="David" w:hint="eastAsia"/>
                <w:color w:val="auto"/>
                <w:sz w:val="22"/>
                <w:szCs w:val="22"/>
                <w:rtl/>
              </w:rPr>
              <w:t>לבקש</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בהצעה</w:t>
            </w:r>
            <w:r w:rsidRPr="00A728D4">
              <w:rPr>
                <w:rFonts w:cs="David"/>
                <w:color w:val="auto"/>
                <w:sz w:val="22"/>
                <w:szCs w:val="22"/>
                <w:rtl/>
              </w:rPr>
              <w:t xml:space="preserve"> </w:t>
            </w:r>
            <w:r w:rsidRPr="00A728D4">
              <w:rPr>
                <w:rFonts w:cs="David" w:hint="eastAsia"/>
                <w:color w:val="auto"/>
                <w:sz w:val="22"/>
                <w:szCs w:val="22"/>
                <w:rtl/>
              </w:rPr>
              <w:t>הזוכה</w:t>
            </w:r>
            <w:r w:rsidRPr="00A728D4">
              <w:rPr>
                <w:rFonts w:cs="David"/>
                <w:color w:val="auto"/>
                <w:sz w:val="22"/>
                <w:szCs w:val="22"/>
                <w:rtl/>
              </w:rPr>
              <w:t xml:space="preserve">. </w:t>
            </w:r>
          </w:p>
          <w:p w:rsidR="00024E66" w:rsidRPr="00A728D4" w:rsidRDefault="00024E66" w:rsidP="00024E66">
            <w:pPr>
              <w:spacing w:line="360" w:lineRule="auto"/>
              <w:jc w:val="both"/>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בעצם</w:t>
            </w:r>
            <w:r w:rsidRPr="00A728D4">
              <w:rPr>
                <w:sz w:val="22"/>
                <w:szCs w:val="22"/>
                <w:rtl/>
              </w:rPr>
              <w:t xml:space="preserve"> </w:t>
            </w:r>
            <w:r w:rsidRPr="00A728D4">
              <w:rPr>
                <w:rFonts w:hint="eastAsia"/>
                <w:sz w:val="22"/>
                <w:szCs w:val="22"/>
                <w:rtl/>
              </w:rPr>
              <w:t>הגשתו</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מודע</w:t>
            </w:r>
            <w:r w:rsidRPr="00A728D4">
              <w:rPr>
                <w:sz w:val="22"/>
                <w:szCs w:val="22"/>
                <w:rtl/>
              </w:rPr>
              <w:t xml:space="preserve"> </w:t>
            </w:r>
            <w:r w:rsidRPr="00A728D4">
              <w:rPr>
                <w:rFonts w:hint="eastAsia"/>
                <w:sz w:val="22"/>
                <w:szCs w:val="22"/>
                <w:rtl/>
              </w:rPr>
              <w:t>לכך</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עלולה</w:t>
            </w:r>
            <w:r w:rsidRPr="00A728D4">
              <w:rPr>
                <w:sz w:val="22"/>
                <w:szCs w:val="22"/>
                <w:rtl/>
              </w:rPr>
              <w:t xml:space="preserve"> </w:t>
            </w:r>
            <w:r w:rsidRPr="00A728D4">
              <w:rPr>
                <w:rFonts w:hint="eastAsia"/>
                <w:sz w:val="22"/>
                <w:szCs w:val="22"/>
                <w:rtl/>
              </w:rPr>
              <w:t>להיות</w:t>
            </w:r>
            <w:r w:rsidRPr="00A728D4">
              <w:rPr>
                <w:sz w:val="22"/>
                <w:szCs w:val="22"/>
                <w:rtl/>
              </w:rPr>
              <w:t xml:space="preserve"> </w:t>
            </w:r>
            <w:r w:rsidRPr="00A728D4">
              <w:rPr>
                <w:rFonts w:hint="eastAsia"/>
                <w:sz w:val="22"/>
                <w:szCs w:val="22"/>
                <w:rtl/>
              </w:rPr>
              <w:t>פתוחה</w:t>
            </w:r>
            <w:r w:rsidRPr="00A728D4">
              <w:rPr>
                <w:sz w:val="22"/>
                <w:szCs w:val="22"/>
                <w:rtl/>
              </w:rPr>
              <w:t xml:space="preserve"> </w:t>
            </w:r>
            <w:r w:rsidRPr="00A728D4">
              <w:rPr>
                <w:rFonts w:hint="eastAsia"/>
                <w:sz w:val="22"/>
                <w:szCs w:val="22"/>
                <w:rtl/>
              </w:rPr>
              <w:t>לעיונם</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בעלי</w:t>
            </w:r>
            <w:r w:rsidRPr="00A728D4">
              <w:rPr>
                <w:sz w:val="22"/>
                <w:szCs w:val="22"/>
                <w:rtl/>
              </w:rPr>
              <w:t xml:space="preserve"> </w:t>
            </w:r>
            <w:r w:rsidRPr="00A728D4">
              <w:rPr>
                <w:rFonts w:hint="eastAsia"/>
                <w:sz w:val="22"/>
                <w:szCs w:val="22"/>
                <w:rtl/>
              </w:rPr>
              <w:t>עניין</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תום</w:t>
            </w:r>
            <w:r w:rsidRPr="00A728D4">
              <w:rPr>
                <w:sz w:val="22"/>
                <w:szCs w:val="22"/>
                <w:rtl/>
              </w:rPr>
              <w:t xml:space="preserve"> </w:t>
            </w:r>
            <w:r w:rsidRPr="00A728D4">
              <w:rPr>
                <w:rFonts w:hint="eastAsia"/>
                <w:sz w:val="22"/>
                <w:szCs w:val="22"/>
                <w:rtl/>
              </w:rPr>
              <w:t>הליך</w:t>
            </w:r>
            <w:r w:rsidRPr="00A728D4">
              <w:rPr>
                <w:sz w:val="22"/>
                <w:szCs w:val="22"/>
                <w:rtl/>
              </w:rPr>
              <w:t xml:space="preserve"> </w:t>
            </w:r>
            <w:r w:rsidRPr="00A728D4">
              <w:rPr>
                <w:rFonts w:hint="eastAsia"/>
                <w:sz w:val="22"/>
                <w:szCs w:val="22"/>
                <w:rtl/>
              </w:rPr>
              <w:t>המכרז</w:t>
            </w:r>
            <w:r w:rsidRPr="00A728D4">
              <w:rPr>
                <w:sz w:val="22"/>
                <w:szCs w:val="22"/>
                <w:rtl/>
              </w:rPr>
              <w:t>.</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המציע</w:t>
            </w:r>
            <w:r w:rsidRPr="00A728D4">
              <w:rPr>
                <w:rFonts w:cs="David"/>
                <w:color w:val="auto"/>
                <w:sz w:val="22"/>
                <w:szCs w:val="22"/>
                <w:rtl/>
              </w:rPr>
              <w:t xml:space="preserve"> </w:t>
            </w:r>
            <w:r w:rsidRPr="00A728D4">
              <w:rPr>
                <w:rFonts w:cs="David" w:hint="eastAsia"/>
                <w:color w:val="auto"/>
                <w:sz w:val="22"/>
                <w:szCs w:val="22"/>
                <w:rtl/>
              </w:rPr>
              <w:t>רשאי</w:t>
            </w:r>
            <w:r w:rsidRPr="00A728D4">
              <w:rPr>
                <w:rFonts w:cs="David"/>
                <w:color w:val="auto"/>
                <w:sz w:val="22"/>
                <w:szCs w:val="22"/>
                <w:rtl/>
              </w:rPr>
              <w:t xml:space="preserve"> </w:t>
            </w:r>
            <w:r w:rsidRPr="00A728D4">
              <w:rPr>
                <w:rFonts w:cs="David" w:hint="eastAsia"/>
                <w:color w:val="auto"/>
                <w:sz w:val="22"/>
                <w:szCs w:val="22"/>
                <w:rtl/>
              </w:rPr>
              <w:t>לציין</w:t>
            </w:r>
            <w:r w:rsidRPr="00A728D4">
              <w:rPr>
                <w:rFonts w:cs="David"/>
                <w:color w:val="auto"/>
                <w:sz w:val="22"/>
                <w:szCs w:val="22"/>
                <w:rtl/>
              </w:rPr>
              <w:t xml:space="preserve"> </w:t>
            </w:r>
            <w:r w:rsidRPr="00A728D4">
              <w:rPr>
                <w:rFonts w:cs="David" w:hint="eastAsia"/>
                <w:color w:val="auto"/>
                <w:sz w:val="22"/>
                <w:szCs w:val="22"/>
                <w:rtl/>
              </w:rPr>
              <w:t>מראש</w:t>
            </w:r>
            <w:r w:rsidRPr="00A728D4">
              <w:rPr>
                <w:rFonts w:cs="David"/>
                <w:color w:val="auto"/>
                <w:sz w:val="22"/>
                <w:szCs w:val="22"/>
                <w:rtl/>
              </w:rPr>
              <w:t xml:space="preserve"> (</w:t>
            </w:r>
            <w:r w:rsidRPr="00A728D4">
              <w:rPr>
                <w:rFonts w:cs="David" w:hint="eastAsia"/>
                <w:color w:val="auto"/>
                <w:sz w:val="22"/>
                <w:szCs w:val="22"/>
                <w:rtl/>
              </w:rPr>
              <w:t>בתשובתו</w:t>
            </w:r>
            <w:r w:rsidRPr="00A728D4">
              <w:rPr>
                <w:rFonts w:cs="David"/>
                <w:color w:val="auto"/>
                <w:sz w:val="22"/>
                <w:szCs w:val="22"/>
                <w:rtl/>
              </w:rPr>
              <w:t xml:space="preserve"> </w:t>
            </w:r>
            <w:r w:rsidRPr="00A728D4">
              <w:rPr>
                <w:rFonts w:cs="David" w:hint="eastAsia"/>
                <w:color w:val="auto"/>
                <w:sz w:val="22"/>
                <w:szCs w:val="22"/>
                <w:rtl/>
              </w:rPr>
              <w:t>לסעיף</w:t>
            </w:r>
            <w:r w:rsidRPr="00A728D4">
              <w:rPr>
                <w:rFonts w:cs="David"/>
                <w:color w:val="auto"/>
                <w:sz w:val="22"/>
                <w:szCs w:val="22"/>
                <w:rtl/>
              </w:rPr>
              <w:t xml:space="preserve"> </w:t>
            </w:r>
            <w:r w:rsidRPr="00A728D4">
              <w:rPr>
                <w:rFonts w:cs="David" w:hint="eastAsia"/>
                <w:color w:val="auto"/>
                <w:sz w:val="22"/>
                <w:szCs w:val="22"/>
                <w:rtl/>
              </w:rPr>
              <w:t>זה</w:t>
            </w:r>
            <w:r w:rsidRPr="00A728D4">
              <w:rPr>
                <w:rFonts w:cs="David"/>
                <w:color w:val="auto"/>
                <w:sz w:val="22"/>
                <w:szCs w:val="22"/>
                <w:rtl/>
              </w:rPr>
              <w:t xml:space="preserve">) </w:t>
            </w:r>
            <w:r w:rsidRPr="00A728D4">
              <w:rPr>
                <w:rFonts w:cs="David" w:hint="eastAsia"/>
                <w:color w:val="auto"/>
                <w:sz w:val="22"/>
                <w:szCs w:val="22"/>
                <w:rtl/>
              </w:rPr>
              <w:t>אילו</w:t>
            </w:r>
            <w:r w:rsidRPr="00A728D4">
              <w:rPr>
                <w:rFonts w:cs="David"/>
                <w:color w:val="auto"/>
                <w:sz w:val="22"/>
                <w:szCs w:val="22"/>
                <w:rtl/>
              </w:rPr>
              <w:t xml:space="preserve"> </w:t>
            </w:r>
            <w:r w:rsidRPr="00A728D4">
              <w:rPr>
                <w:rFonts w:cs="David" w:hint="eastAsia"/>
                <w:color w:val="auto"/>
                <w:sz w:val="22"/>
                <w:szCs w:val="22"/>
                <w:rtl/>
              </w:rPr>
              <w:t>חלקים</w:t>
            </w:r>
            <w:r w:rsidRPr="00A728D4">
              <w:rPr>
                <w:rFonts w:cs="David"/>
                <w:color w:val="auto"/>
                <w:sz w:val="22"/>
                <w:szCs w:val="22"/>
                <w:rtl/>
              </w:rPr>
              <w:t xml:space="preserve"> </w:t>
            </w:r>
            <w:r w:rsidRPr="00A728D4">
              <w:rPr>
                <w:rFonts w:cs="David" w:hint="eastAsia"/>
                <w:color w:val="auto"/>
                <w:sz w:val="22"/>
                <w:szCs w:val="22"/>
                <w:rtl/>
              </w:rPr>
              <w:t>בהצעתו</w:t>
            </w:r>
            <w:r w:rsidRPr="00A728D4">
              <w:rPr>
                <w:rFonts w:cs="David"/>
                <w:color w:val="auto"/>
                <w:sz w:val="22"/>
                <w:szCs w:val="22"/>
                <w:rtl/>
              </w:rPr>
              <w:t xml:space="preserve"> </w:t>
            </w:r>
            <w:r w:rsidRPr="00A728D4">
              <w:rPr>
                <w:rFonts w:cs="David" w:hint="eastAsia"/>
                <w:color w:val="auto"/>
                <w:sz w:val="22"/>
                <w:szCs w:val="22"/>
                <w:rtl/>
              </w:rPr>
              <w:t>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שלו</w:t>
            </w:r>
            <w:r w:rsidRPr="00A728D4">
              <w:rPr>
                <w:rFonts w:cs="David"/>
                <w:color w:val="auto"/>
                <w:sz w:val="22"/>
                <w:szCs w:val="22"/>
                <w:rtl/>
              </w:rPr>
              <w:t xml:space="preserve">. </w:t>
            </w:r>
            <w:r w:rsidRPr="00A728D4">
              <w:rPr>
                <w:rFonts w:cs="David" w:hint="eastAsia"/>
                <w:color w:val="auto"/>
                <w:sz w:val="22"/>
                <w:szCs w:val="22"/>
                <w:rtl/>
              </w:rPr>
              <w:t>מציע</w:t>
            </w:r>
            <w:r w:rsidRPr="00A728D4">
              <w:rPr>
                <w:rFonts w:cs="David"/>
                <w:color w:val="auto"/>
                <w:sz w:val="22"/>
                <w:szCs w:val="22"/>
                <w:rtl/>
              </w:rPr>
              <w:t xml:space="preserve"> </w:t>
            </w:r>
            <w:r w:rsidRPr="00A728D4">
              <w:rPr>
                <w:rFonts w:cs="David" w:hint="eastAsia"/>
                <w:color w:val="auto"/>
                <w:sz w:val="22"/>
                <w:szCs w:val="22"/>
                <w:rtl/>
              </w:rPr>
              <w:t>שציין</w:t>
            </w:r>
            <w:r w:rsidRPr="00A728D4">
              <w:rPr>
                <w:rFonts w:cs="David"/>
                <w:color w:val="auto"/>
                <w:sz w:val="22"/>
                <w:szCs w:val="22"/>
                <w:rtl/>
              </w:rPr>
              <w:t xml:space="preserve"> </w:t>
            </w:r>
            <w:r w:rsidRPr="00A728D4">
              <w:rPr>
                <w:rFonts w:cs="David" w:hint="eastAsia"/>
                <w:color w:val="auto"/>
                <w:sz w:val="22"/>
                <w:szCs w:val="22"/>
                <w:rtl/>
              </w:rPr>
              <w:t>בהצעתו</w:t>
            </w:r>
            <w:r w:rsidRPr="00A728D4">
              <w:rPr>
                <w:rFonts w:cs="David"/>
                <w:color w:val="auto"/>
                <w:sz w:val="22"/>
                <w:szCs w:val="22"/>
                <w:rtl/>
              </w:rPr>
              <w:t xml:space="preserve"> </w:t>
            </w:r>
            <w:r w:rsidRPr="00A728D4">
              <w:rPr>
                <w:rFonts w:cs="David" w:hint="eastAsia"/>
                <w:color w:val="auto"/>
                <w:sz w:val="22"/>
                <w:szCs w:val="22"/>
                <w:rtl/>
              </w:rPr>
              <w:t>חלקים</w:t>
            </w:r>
            <w:r w:rsidRPr="00A728D4">
              <w:rPr>
                <w:rFonts w:cs="David"/>
                <w:color w:val="auto"/>
                <w:sz w:val="22"/>
                <w:szCs w:val="22"/>
                <w:rtl/>
              </w:rPr>
              <w:t xml:space="preserve"> </w:t>
            </w:r>
            <w:r w:rsidRPr="00A728D4">
              <w:rPr>
                <w:rFonts w:cs="David" w:hint="eastAsia"/>
                <w:color w:val="auto"/>
                <w:sz w:val="22"/>
                <w:szCs w:val="22"/>
                <w:rtl/>
              </w:rPr>
              <w:t>העלולים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שלו</w:t>
            </w:r>
            <w:r w:rsidRPr="00A728D4">
              <w:rPr>
                <w:rFonts w:cs="David"/>
                <w:color w:val="auto"/>
                <w:sz w:val="22"/>
                <w:szCs w:val="22"/>
                <w:rtl/>
              </w:rPr>
              <w:t xml:space="preserve"> </w:t>
            </w:r>
            <w:r w:rsidRPr="00A728D4">
              <w:rPr>
                <w:rFonts w:cs="David" w:hint="eastAsia"/>
                <w:color w:val="auto"/>
                <w:sz w:val="22"/>
                <w:szCs w:val="22"/>
                <w:rtl/>
              </w:rPr>
              <w:t>מסכים</w:t>
            </w:r>
            <w:r w:rsidRPr="00A728D4">
              <w:rPr>
                <w:rFonts w:cs="David"/>
                <w:color w:val="auto"/>
                <w:sz w:val="22"/>
                <w:szCs w:val="22"/>
                <w:rtl/>
              </w:rPr>
              <w:t xml:space="preserve"> </w:t>
            </w:r>
            <w:r w:rsidRPr="00A728D4">
              <w:rPr>
                <w:rFonts w:cs="David" w:hint="eastAsia"/>
                <w:color w:val="auto"/>
                <w:sz w:val="22"/>
                <w:szCs w:val="22"/>
                <w:rtl/>
              </w:rPr>
              <w:t>לכך</w:t>
            </w:r>
            <w:r w:rsidRPr="00A728D4">
              <w:rPr>
                <w:rFonts w:cs="David"/>
                <w:color w:val="auto"/>
                <w:sz w:val="22"/>
                <w:szCs w:val="22"/>
                <w:rtl/>
              </w:rPr>
              <w:t xml:space="preserve"> </w:t>
            </w:r>
            <w:r w:rsidRPr="00A728D4">
              <w:rPr>
                <w:rFonts w:cs="David" w:hint="eastAsia"/>
                <w:color w:val="auto"/>
                <w:sz w:val="22"/>
                <w:szCs w:val="22"/>
                <w:rtl/>
              </w:rPr>
              <w:t>שחלקים</w:t>
            </w:r>
            <w:r w:rsidRPr="00A728D4">
              <w:rPr>
                <w:rFonts w:cs="David"/>
                <w:color w:val="auto"/>
                <w:sz w:val="22"/>
                <w:szCs w:val="22"/>
                <w:rtl/>
              </w:rPr>
              <w:t xml:space="preserve"> </w:t>
            </w:r>
            <w:r w:rsidRPr="00A728D4">
              <w:rPr>
                <w:rFonts w:cs="David" w:hint="eastAsia"/>
                <w:color w:val="auto"/>
                <w:sz w:val="22"/>
                <w:szCs w:val="22"/>
                <w:rtl/>
              </w:rPr>
              <w:t>אלה</w:t>
            </w:r>
            <w:r w:rsidRPr="00A728D4">
              <w:rPr>
                <w:rFonts w:cs="David"/>
                <w:color w:val="auto"/>
                <w:sz w:val="22"/>
                <w:szCs w:val="22"/>
                <w:rtl/>
              </w:rPr>
              <w:t xml:space="preserve"> </w:t>
            </w:r>
            <w:r w:rsidRPr="00A728D4">
              <w:rPr>
                <w:rFonts w:cs="David" w:hint="eastAsia"/>
                <w:color w:val="auto"/>
                <w:sz w:val="22"/>
                <w:szCs w:val="22"/>
                <w:rtl/>
              </w:rPr>
              <w:t>אף</w:t>
            </w:r>
            <w:r w:rsidRPr="00A728D4">
              <w:rPr>
                <w:rFonts w:cs="David"/>
                <w:color w:val="auto"/>
                <w:sz w:val="22"/>
                <w:szCs w:val="22"/>
                <w:rtl/>
              </w:rPr>
              <w:t xml:space="preserve"> </w:t>
            </w:r>
            <w:r w:rsidRPr="00A728D4">
              <w:rPr>
                <w:rFonts w:cs="David" w:hint="eastAsia"/>
                <w:color w:val="auto"/>
                <w:sz w:val="22"/>
                <w:szCs w:val="22"/>
                <w:rtl/>
              </w:rPr>
              <w:t>בהצעותיהם</w:t>
            </w:r>
            <w:r w:rsidRPr="00A728D4">
              <w:rPr>
                <w:rFonts w:cs="David"/>
                <w:color w:val="auto"/>
                <w:sz w:val="22"/>
                <w:szCs w:val="22"/>
                <w:rtl/>
              </w:rPr>
              <w:t xml:space="preserve"> </w:t>
            </w:r>
            <w:r w:rsidRPr="00A728D4">
              <w:rPr>
                <w:rFonts w:cs="David" w:hint="eastAsia"/>
                <w:color w:val="auto"/>
                <w:sz w:val="22"/>
                <w:szCs w:val="22"/>
                <w:rtl/>
              </w:rPr>
              <w:t>של</w:t>
            </w:r>
            <w:r w:rsidRPr="00A728D4">
              <w:rPr>
                <w:rFonts w:cs="David"/>
                <w:color w:val="auto"/>
                <w:sz w:val="22"/>
                <w:szCs w:val="22"/>
                <w:rtl/>
              </w:rPr>
              <w:t xml:space="preserve"> </w:t>
            </w:r>
            <w:r w:rsidRPr="00A728D4">
              <w:rPr>
                <w:rFonts w:cs="David" w:hint="eastAsia"/>
                <w:color w:val="auto"/>
                <w:sz w:val="22"/>
                <w:szCs w:val="22"/>
                <w:rtl/>
              </w:rPr>
              <w:t>מציעים</w:t>
            </w:r>
            <w:r w:rsidRPr="00A728D4">
              <w:rPr>
                <w:rFonts w:cs="David"/>
                <w:color w:val="auto"/>
                <w:sz w:val="22"/>
                <w:szCs w:val="22"/>
                <w:rtl/>
              </w:rPr>
              <w:t xml:space="preserve"> </w:t>
            </w:r>
            <w:r w:rsidRPr="00A728D4">
              <w:rPr>
                <w:rFonts w:cs="David" w:hint="eastAsia"/>
                <w:color w:val="auto"/>
                <w:sz w:val="22"/>
                <w:szCs w:val="22"/>
                <w:rtl/>
              </w:rPr>
              <w:t>אחרים</w:t>
            </w:r>
            <w:r w:rsidRPr="00A728D4">
              <w:rPr>
                <w:rFonts w:cs="David"/>
                <w:color w:val="auto"/>
                <w:sz w:val="22"/>
                <w:szCs w:val="22"/>
                <w:rtl/>
              </w:rPr>
              <w:t xml:space="preserve"> </w:t>
            </w:r>
            <w:r w:rsidRPr="00A728D4">
              <w:rPr>
                <w:rFonts w:cs="David" w:hint="eastAsia"/>
                <w:color w:val="auto"/>
                <w:sz w:val="22"/>
                <w:szCs w:val="22"/>
                <w:rtl/>
              </w:rPr>
              <w:t>עלולים</w:t>
            </w:r>
            <w:r w:rsidRPr="00A728D4">
              <w:rPr>
                <w:rFonts w:cs="David"/>
                <w:color w:val="auto"/>
                <w:sz w:val="22"/>
                <w:szCs w:val="22"/>
                <w:rtl/>
              </w:rPr>
              <w:t xml:space="preserve"> </w:t>
            </w:r>
            <w:r w:rsidRPr="00A728D4">
              <w:rPr>
                <w:rFonts w:cs="David" w:hint="eastAsia"/>
                <w:color w:val="auto"/>
                <w:sz w:val="22"/>
                <w:szCs w:val="22"/>
                <w:rtl/>
              </w:rPr>
              <w:t>לחשוף</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מסחרי</w:t>
            </w:r>
            <w:r w:rsidRPr="00A728D4">
              <w:rPr>
                <w:rFonts w:cs="David"/>
                <w:color w:val="auto"/>
                <w:sz w:val="22"/>
                <w:szCs w:val="22"/>
                <w:rtl/>
              </w:rPr>
              <w:t xml:space="preserve"> </w:t>
            </w:r>
            <w:r w:rsidRPr="00A728D4">
              <w:rPr>
                <w:rFonts w:cs="David" w:hint="eastAsia"/>
                <w:color w:val="auto"/>
                <w:sz w:val="22"/>
                <w:szCs w:val="22"/>
                <w:rtl/>
              </w:rPr>
              <w:t>או</w:t>
            </w:r>
            <w:r w:rsidRPr="00A728D4">
              <w:rPr>
                <w:rFonts w:cs="David"/>
                <w:color w:val="auto"/>
                <w:sz w:val="22"/>
                <w:szCs w:val="22"/>
                <w:rtl/>
              </w:rPr>
              <w:t xml:space="preserve"> </w:t>
            </w:r>
            <w:r w:rsidRPr="00A728D4">
              <w:rPr>
                <w:rFonts w:cs="David" w:hint="eastAsia"/>
                <w:color w:val="auto"/>
                <w:sz w:val="22"/>
                <w:szCs w:val="22"/>
                <w:rtl/>
              </w:rPr>
              <w:t>סוד</w:t>
            </w:r>
            <w:r w:rsidRPr="00A728D4">
              <w:rPr>
                <w:rFonts w:cs="David"/>
                <w:color w:val="auto"/>
                <w:sz w:val="22"/>
                <w:szCs w:val="22"/>
                <w:rtl/>
              </w:rPr>
              <w:t xml:space="preserve"> </w:t>
            </w:r>
            <w:r w:rsidRPr="00A728D4">
              <w:rPr>
                <w:rFonts w:cs="David" w:hint="eastAsia"/>
                <w:color w:val="auto"/>
                <w:sz w:val="22"/>
                <w:szCs w:val="22"/>
                <w:rtl/>
              </w:rPr>
              <w:t>מקצועי</w:t>
            </w:r>
            <w:r w:rsidRPr="00A728D4">
              <w:rPr>
                <w:rFonts w:cs="David"/>
                <w:color w:val="auto"/>
                <w:sz w:val="22"/>
                <w:szCs w:val="22"/>
                <w:rtl/>
              </w:rPr>
              <w:t xml:space="preserve"> </w:t>
            </w:r>
            <w:r w:rsidRPr="00A728D4">
              <w:rPr>
                <w:rFonts w:cs="David" w:hint="eastAsia"/>
                <w:color w:val="auto"/>
                <w:sz w:val="22"/>
                <w:szCs w:val="22"/>
                <w:rtl/>
              </w:rPr>
              <w:t>שלהם</w:t>
            </w:r>
            <w:r w:rsidR="001B3DC0">
              <w:rPr>
                <w:rFonts w:cs="David" w:hint="cs"/>
                <w:color w:val="auto"/>
                <w:sz w:val="22"/>
                <w:szCs w:val="22"/>
                <w:rtl/>
              </w:rPr>
              <w:t>,</w:t>
            </w:r>
            <w:r w:rsidRPr="00A728D4">
              <w:rPr>
                <w:rFonts w:cs="David"/>
                <w:color w:val="auto"/>
                <w:sz w:val="22"/>
                <w:szCs w:val="22"/>
                <w:rtl/>
              </w:rPr>
              <w:t xml:space="preserve"> </w:t>
            </w:r>
            <w:r w:rsidRPr="00A728D4">
              <w:rPr>
                <w:rFonts w:cs="David" w:hint="eastAsia"/>
                <w:color w:val="auto"/>
                <w:sz w:val="22"/>
                <w:szCs w:val="22"/>
                <w:rtl/>
              </w:rPr>
              <w:t>ובמקרה</w:t>
            </w:r>
            <w:r w:rsidRPr="00A728D4">
              <w:rPr>
                <w:rFonts w:cs="David"/>
                <w:color w:val="auto"/>
                <w:sz w:val="22"/>
                <w:szCs w:val="22"/>
                <w:rtl/>
              </w:rPr>
              <w:t xml:space="preserve"> </w:t>
            </w:r>
            <w:r w:rsidRPr="00A728D4">
              <w:rPr>
                <w:rFonts w:cs="David" w:hint="eastAsia"/>
                <w:color w:val="auto"/>
                <w:sz w:val="22"/>
                <w:szCs w:val="22"/>
                <w:rtl/>
              </w:rPr>
              <w:t>שיבקש</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בהצעותיהם</w:t>
            </w:r>
            <w:r w:rsidRPr="00A728D4">
              <w:rPr>
                <w:rFonts w:cs="David"/>
                <w:color w:val="auto"/>
                <w:sz w:val="22"/>
                <w:szCs w:val="22"/>
                <w:rtl/>
              </w:rPr>
              <w:t xml:space="preserve"> </w:t>
            </w:r>
            <w:r w:rsidRPr="00A728D4">
              <w:rPr>
                <w:rFonts w:cs="David" w:hint="eastAsia"/>
                <w:color w:val="auto"/>
                <w:sz w:val="22"/>
                <w:szCs w:val="22"/>
                <w:rtl/>
              </w:rPr>
              <w:t>הוא</w:t>
            </w:r>
            <w:r w:rsidRPr="00A728D4">
              <w:rPr>
                <w:rFonts w:cs="David"/>
                <w:color w:val="auto"/>
                <w:sz w:val="22"/>
                <w:szCs w:val="22"/>
                <w:rtl/>
              </w:rPr>
              <w:t xml:space="preserve"> </w:t>
            </w:r>
            <w:r w:rsidRPr="00A728D4">
              <w:rPr>
                <w:rFonts w:cs="David" w:hint="eastAsia"/>
                <w:color w:val="auto"/>
                <w:sz w:val="22"/>
                <w:szCs w:val="22"/>
                <w:rtl/>
              </w:rPr>
              <w:t>לא</w:t>
            </w:r>
            <w:r w:rsidRPr="00A728D4">
              <w:rPr>
                <w:rFonts w:cs="David"/>
                <w:color w:val="auto"/>
                <w:sz w:val="22"/>
                <w:szCs w:val="22"/>
                <w:rtl/>
              </w:rPr>
              <w:t xml:space="preserve"> </w:t>
            </w:r>
            <w:r w:rsidRPr="00A728D4">
              <w:rPr>
                <w:rFonts w:cs="David" w:hint="eastAsia"/>
                <w:color w:val="auto"/>
                <w:sz w:val="22"/>
                <w:szCs w:val="22"/>
                <w:rtl/>
              </w:rPr>
              <w:t>יורשה</w:t>
            </w:r>
            <w:r w:rsidRPr="00A728D4">
              <w:rPr>
                <w:rFonts w:cs="David"/>
                <w:color w:val="auto"/>
                <w:sz w:val="22"/>
                <w:szCs w:val="22"/>
                <w:rtl/>
              </w:rPr>
              <w:t xml:space="preserve"> </w:t>
            </w:r>
            <w:r w:rsidRPr="00A728D4">
              <w:rPr>
                <w:rFonts w:cs="David" w:hint="eastAsia"/>
                <w:color w:val="auto"/>
                <w:sz w:val="22"/>
                <w:szCs w:val="22"/>
                <w:rtl/>
              </w:rPr>
              <w:t>לעיין</w:t>
            </w:r>
            <w:r w:rsidRPr="00A728D4">
              <w:rPr>
                <w:rFonts w:cs="David"/>
                <w:color w:val="auto"/>
                <w:sz w:val="22"/>
                <w:szCs w:val="22"/>
                <w:rtl/>
              </w:rPr>
              <w:t xml:space="preserve"> </w:t>
            </w:r>
            <w:r w:rsidRPr="00A728D4">
              <w:rPr>
                <w:rFonts w:cs="David" w:hint="eastAsia"/>
                <w:color w:val="auto"/>
                <w:sz w:val="22"/>
                <w:szCs w:val="22"/>
                <w:rtl/>
              </w:rPr>
              <w:t>בחלקים</w:t>
            </w:r>
            <w:r w:rsidRPr="00A728D4">
              <w:rPr>
                <w:rFonts w:cs="David"/>
                <w:color w:val="auto"/>
                <w:sz w:val="22"/>
                <w:szCs w:val="22"/>
                <w:rtl/>
              </w:rPr>
              <w:t xml:space="preserve"> </w:t>
            </w:r>
            <w:r w:rsidRPr="00A728D4">
              <w:rPr>
                <w:rFonts w:cs="David" w:hint="eastAsia"/>
                <w:color w:val="auto"/>
                <w:sz w:val="22"/>
                <w:szCs w:val="22"/>
                <w:rtl/>
              </w:rPr>
              <w:t>אלה</w:t>
            </w:r>
            <w:r w:rsidRPr="00A728D4">
              <w:rPr>
                <w:rFonts w:cs="David"/>
                <w:color w:val="auto"/>
                <w:sz w:val="22"/>
                <w:szCs w:val="22"/>
                <w:rtl/>
              </w:rPr>
              <w:t>.</w:t>
            </w:r>
            <w:r w:rsidR="005A1A52">
              <w:rPr>
                <w:rFonts w:cs="David"/>
                <w:color w:val="auto"/>
                <w:sz w:val="22"/>
                <w:szCs w:val="22"/>
                <w:rtl/>
              </w:rPr>
              <w:t xml:space="preserve"> </w:t>
            </w:r>
          </w:p>
          <w:p w:rsidR="00024E66" w:rsidRPr="00A728D4" w:rsidRDefault="00024E66" w:rsidP="00024E66">
            <w:pPr>
              <w:pStyle w:val="Normal3"/>
              <w:keepLines w:val="0"/>
              <w:spacing w:before="0" w:line="360" w:lineRule="auto"/>
              <w:ind w:right="0"/>
              <w:rPr>
                <w:rFonts w:cs="David"/>
                <w:color w:val="auto"/>
                <w:sz w:val="22"/>
                <w:szCs w:val="22"/>
                <w:rtl/>
              </w:rPr>
            </w:pPr>
            <w:r w:rsidRPr="00A728D4">
              <w:rPr>
                <w:rFonts w:cs="David" w:hint="eastAsia"/>
                <w:color w:val="auto"/>
                <w:sz w:val="22"/>
                <w:szCs w:val="22"/>
                <w:rtl/>
              </w:rPr>
              <w:t>מובהר</w:t>
            </w:r>
            <w:r w:rsidRPr="00A728D4">
              <w:rPr>
                <w:rFonts w:cs="David"/>
                <w:color w:val="auto"/>
                <w:sz w:val="22"/>
                <w:szCs w:val="22"/>
                <w:rtl/>
              </w:rPr>
              <w:t xml:space="preserve"> </w:t>
            </w:r>
            <w:r w:rsidRPr="00A728D4">
              <w:rPr>
                <w:rFonts w:cs="David" w:hint="eastAsia"/>
                <w:color w:val="auto"/>
                <w:sz w:val="22"/>
                <w:szCs w:val="22"/>
                <w:rtl/>
              </w:rPr>
              <w:t>בזאת</w:t>
            </w:r>
            <w:r w:rsidRPr="00A728D4">
              <w:rPr>
                <w:rFonts w:cs="David"/>
                <w:color w:val="auto"/>
                <w:sz w:val="22"/>
                <w:szCs w:val="22"/>
                <w:rtl/>
              </w:rPr>
              <w:t xml:space="preserve"> </w:t>
            </w:r>
            <w:r w:rsidRPr="00A728D4">
              <w:rPr>
                <w:rFonts w:cs="David" w:hint="eastAsia"/>
                <w:color w:val="auto"/>
                <w:sz w:val="22"/>
                <w:szCs w:val="22"/>
                <w:rtl/>
              </w:rPr>
              <w:t>על</w:t>
            </w:r>
            <w:r w:rsidRPr="00A728D4">
              <w:rPr>
                <w:rFonts w:cs="David"/>
                <w:color w:val="auto"/>
                <w:sz w:val="22"/>
                <w:szCs w:val="22"/>
                <w:rtl/>
              </w:rPr>
              <w:t xml:space="preserve"> </w:t>
            </w:r>
            <w:r w:rsidRPr="00A728D4">
              <w:rPr>
                <w:rFonts w:cs="David" w:hint="eastAsia"/>
                <w:color w:val="auto"/>
                <w:sz w:val="22"/>
                <w:szCs w:val="22"/>
                <w:rtl/>
              </w:rPr>
              <w:t>אף</w:t>
            </w:r>
            <w:r w:rsidRPr="00A728D4">
              <w:rPr>
                <w:rFonts w:cs="David"/>
                <w:color w:val="auto"/>
                <w:sz w:val="22"/>
                <w:szCs w:val="22"/>
                <w:rtl/>
              </w:rPr>
              <w:t xml:space="preserve"> </w:t>
            </w:r>
            <w:r w:rsidRPr="00A728D4">
              <w:rPr>
                <w:rFonts w:cs="David" w:hint="eastAsia"/>
                <w:color w:val="auto"/>
                <w:sz w:val="22"/>
                <w:szCs w:val="22"/>
                <w:rtl/>
              </w:rPr>
              <w:t>האמור</w:t>
            </w:r>
            <w:r w:rsidRPr="00A728D4">
              <w:rPr>
                <w:rFonts w:cs="David"/>
                <w:color w:val="auto"/>
                <w:sz w:val="22"/>
                <w:szCs w:val="22"/>
                <w:rtl/>
              </w:rPr>
              <w:t xml:space="preserve"> </w:t>
            </w:r>
            <w:r w:rsidRPr="00A728D4">
              <w:rPr>
                <w:rFonts w:cs="David" w:hint="eastAsia"/>
                <w:color w:val="auto"/>
                <w:sz w:val="22"/>
                <w:szCs w:val="22"/>
                <w:rtl/>
              </w:rPr>
              <w:t>לעיל</w:t>
            </w:r>
            <w:r w:rsidRPr="00A728D4">
              <w:rPr>
                <w:rFonts w:cs="David"/>
                <w:color w:val="auto"/>
                <w:sz w:val="22"/>
                <w:szCs w:val="22"/>
                <w:rtl/>
              </w:rPr>
              <w:t xml:space="preserve">, </w:t>
            </w:r>
            <w:r w:rsidRPr="00A728D4">
              <w:rPr>
                <w:rFonts w:cs="David" w:hint="eastAsia"/>
                <w:color w:val="auto"/>
                <w:sz w:val="22"/>
                <w:szCs w:val="22"/>
                <w:rtl/>
              </w:rPr>
              <w:t>כי</w:t>
            </w:r>
            <w:r w:rsidRPr="00A728D4">
              <w:rPr>
                <w:rFonts w:cs="David"/>
                <w:color w:val="auto"/>
                <w:sz w:val="22"/>
                <w:szCs w:val="22"/>
                <w:rtl/>
              </w:rPr>
              <w:t xml:space="preserve"> </w:t>
            </w:r>
            <w:r w:rsidRPr="00A728D4">
              <w:rPr>
                <w:rFonts w:cs="David" w:hint="eastAsia"/>
                <w:color w:val="auto"/>
                <w:sz w:val="22"/>
                <w:szCs w:val="22"/>
                <w:rtl/>
              </w:rPr>
              <w:t>ל</w:t>
            </w:r>
            <w:r w:rsidR="001B3DC0">
              <w:rPr>
                <w:rFonts w:cs="David" w:hint="cs"/>
                <w:color w:val="auto"/>
                <w:sz w:val="22"/>
                <w:szCs w:val="22"/>
                <w:rtl/>
              </w:rPr>
              <w:t>ו</w:t>
            </w:r>
            <w:r w:rsidRPr="00A728D4">
              <w:rPr>
                <w:rFonts w:cs="David" w:hint="eastAsia"/>
                <w:color w:val="auto"/>
                <w:sz w:val="22"/>
                <w:szCs w:val="22"/>
                <w:rtl/>
              </w:rPr>
              <w:t>ועדת</w:t>
            </w:r>
            <w:r w:rsidRPr="00A728D4">
              <w:rPr>
                <w:rFonts w:cs="David"/>
                <w:color w:val="auto"/>
                <w:sz w:val="22"/>
                <w:szCs w:val="22"/>
                <w:rtl/>
              </w:rPr>
              <w:t xml:space="preserve"> </w:t>
            </w:r>
            <w:r w:rsidRPr="00A728D4">
              <w:rPr>
                <w:rFonts w:cs="David" w:hint="eastAsia"/>
                <w:color w:val="auto"/>
                <w:sz w:val="22"/>
                <w:szCs w:val="22"/>
                <w:rtl/>
              </w:rPr>
              <w:t>המכרזים</w:t>
            </w:r>
            <w:r w:rsidRPr="00A728D4">
              <w:rPr>
                <w:rFonts w:cs="David"/>
                <w:color w:val="auto"/>
                <w:sz w:val="22"/>
                <w:szCs w:val="22"/>
                <w:rtl/>
              </w:rPr>
              <w:t xml:space="preserve"> </w:t>
            </w:r>
            <w:r w:rsidRPr="00A728D4">
              <w:rPr>
                <w:rFonts w:cs="David" w:hint="eastAsia"/>
                <w:color w:val="auto"/>
                <w:sz w:val="22"/>
                <w:szCs w:val="22"/>
                <w:rtl/>
              </w:rPr>
              <w:t>נתונה</w:t>
            </w:r>
            <w:r w:rsidRPr="00A728D4">
              <w:rPr>
                <w:rFonts w:cs="David"/>
                <w:color w:val="auto"/>
                <w:sz w:val="22"/>
                <w:szCs w:val="22"/>
                <w:rtl/>
              </w:rPr>
              <w:t xml:space="preserve"> </w:t>
            </w:r>
            <w:r w:rsidRPr="00A728D4">
              <w:rPr>
                <w:rFonts w:cs="David" w:hint="eastAsia"/>
                <w:color w:val="auto"/>
                <w:sz w:val="22"/>
                <w:szCs w:val="22"/>
                <w:rtl/>
              </w:rPr>
              <w:t>ההחלטה</w:t>
            </w:r>
            <w:r w:rsidRPr="00A728D4">
              <w:rPr>
                <w:rFonts w:cs="David"/>
                <w:color w:val="auto"/>
                <w:sz w:val="22"/>
                <w:szCs w:val="22"/>
                <w:rtl/>
              </w:rPr>
              <w:t xml:space="preserve"> </w:t>
            </w:r>
            <w:r w:rsidRPr="00A728D4">
              <w:rPr>
                <w:rFonts w:cs="David" w:hint="eastAsia"/>
                <w:color w:val="auto"/>
                <w:sz w:val="22"/>
                <w:szCs w:val="22"/>
                <w:rtl/>
              </w:rPr>
              <w:t>הסופית</w:t>
            </w:r>
            <w:r w:rsidRPr="00A728D4">
              <w:rPr>
                <w:rFonts w:cs="David"/>
                <w:color w:val="auto"/>
                <w:sz w:val="22"/>
                <w:szCs w:val="22"/>
                <w:rtl/>
              </w:rPr>
              <w:t xml:space="preserve"> </w:t>
            </w:r>
            <w:r w:rsidRPr="00A728D4">
              <w:rPr>
                <w:rFonts w:cs="David" w:hint="eastAsia"/>
                <w:color w:val="auto"/>
                <w:sz w:val="22"/>
                <w:szCs w:val="22"/>
                <w:rtl/>
              </w:rPr>
              <w:t>בדבר</w:t>
            </w:r>
            <w:r w:rsidRPr="00A728D4">
              <w:rPr>
                <w:rFonts w:cs="David"/>
                <w:color w:val="auto"/>
                <w:sz w:val="22"/>
                <w:szCs w:val="22"/>
                <w:rtl/>
              </w:rPr>
              <w:t xml:space="preserve"> </w:t>
            </w:r>
            <w:r w:rsidRPr="00A728D4">
              <w:rPr>
                <w:rFonts w:cs="David" w:hint="eastAsia"/>
                <w:color w:val="auto"/>
                <w:sz w:val="22"/>
                <w:szCs w:val="22"/>
                <w:rtl/>
              </w:rPr>
              <w:t>סודיות</w:t>
            </w:r>
            <w:r w:rsidRPr="00A728D4">
              <w:rPr>
                <w:rFonts w:cs="David"/>
                <w:color w:val="auto"/>
                <w:sz w:val="22"/>
                <w:szCs w:val="22"/>
                <w:rtl/>
              </w:rPr>
              <w:t xml:space="preserve"> </w:t>
            </w:r>
            <w:r w:rsidRPr="00A728D4">
              <w:rPr>
                <w:rFonts w:cs="David" w:hint="eastAsia"/>
                <w:color w:val="auto"/>
                <w:sz w:val="22"/>
                <w:szCs w:val="22"/>
                <w:rtl/>
              </w:rPr>
              <w:t>המסמכים</w:t>
            </w:r>
            <w:r w:rsidRPr="00A728D4">
              <w:rPr>
                <w:rFonts w:cs="David"/>
                <w:color w:val="auto"/>
                <w:sz w:val="22"/>
                <w:szCs w:val="22"/>
                <w:rtl/>
              </w:rPr>
              <w:t>.</w:t>
            </w:r>
          </w:p>
          <w:p w:rsidR="00024E66" w:rsidRPr="00A728D4" w:rsidRDefault="00024E66" w:rsidP="00024E66">
            <w:pPr>
              <w:spacing w:line="360" w:lineRule="auto"/>
              <w:jc w:val="both"/>
              <w:rPr>
                <w:b/>
                <w:bCs/>
                <w:sz w:val="22"/>
                <w:szCs w:val="22"/>
                <w:rtl/>
              </w:rPr>
            </w:pPr>
            <w:r w:rsidRPr="00A728D4">
              <w:rPr>
                <w:rFonts w:hint="eastAsia"/>
                <w:sz w:val="22"/>
                <w:szCs w:val="22"/>
                <w:rtl/>
              </w:rPr>
              <w:t>יובהר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רשאי</w:t>
            </w:r>
            <w:r w:rsidRPr="00A728D4">
              <w:rPr>
                <w:sz w:val="22"/>
                <w:szCs w:val="22"/>
                <w:rtl/>
              </w:rPr>
              <w:t xml:space="preserve"> </w:t>
            </w:r>
            <w:r w:rsidRPr="00A728D4">
              <w:rPr>
                <w:rFonts w:hint="eastAsia"/>
                <w:sz w:val="22"/>
                <w:szCs w:val="22"/>
                <w:rtl/>
              </w:rPr>
              <w:t>בתוך</w:t>
            </w:r>
            <w:r w:rsidRPr="00A728D4">
              <w:rPr>
                <w:sz w:val="22"/>
                <w:szCs w:val="22"/>
                <w:rtl/>
              </w:rPr>
              <w:t xml:space="preserve"> 30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מסירת</w:t>
            </w:r>
            <w:r w:rsidRPr="00A728D4">
              <w:rPr>
                <w:sz w:val="22"/>
                <w:szCs w:val="22"/>
                <w:rtl/>
              </w:rPr>
              <w:t xml:space="preserve"> </w:t>
            </w:r>
            <w:r w:rsidRPr="00A728D4">
              <w:rPr>
                <w:rFonts w:hint="eastAsia"/>
                <w:sz w:val="22"/>
                <w:szCs w:val="22"/>
                <w:rtl/>
              </w:rPr>
              <w:t>ההודעה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תוצאות</w:t>
            </w:r>
            <w:r w:rsidRPr="00A728D4">
              <w:rPr>
                <w:sz w:val="22"/>
                <w:szCs w:val="22"/>
                <w:rtl/>
              </w:rPr>
              <w:t xml:space="preserve"> </w:t>
            </w:r>
            <w:r w:rsidRPr="00A728D4">
              <w:rPr>
                <w:rFonts w:hint="eastAsia"/>
                <w:sz w:val="22"/>
                <w:szCs w:val="22"/>
                <w:rtl/>
              </w:rPr>
              <w:t>החלטתה</w:t>
            </w:r>
            <w:r w:rsidRPr="00A728D4">
              <w:rPr>
                <w:sz w:val="22"/>
                <w:szCs w:val="22"/>
                <w:rtl/>
              </w:rPr>
              <w:t xml:space="preserve"> </w:t>
            </w:r>
            <w:r w:rsidRPr="00A728D4">
              <w:rPr>
                <w:rFonts w:hint="eastAsia"/>
                <w:sz w:val="22"/>
                <w:szCs w:val="22"/>
                <w:rtl/>
              </w:rPr>
              <w:t>הסופית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לעיין</w:t>
            </w:r>
            <w:r w:rsidRPr="00A728D4">
              <w:rPr>
                <w:sz w:val="22"/>
                <w:szCs w:val="22"/>
                <w:rtl/>
              </w:rPr>
              <w:t xml:space="preserve"> </w:t>
            </w:r>
            <w:r w:rsidRPr="00A728D4">
              <w:rPr>
                <w:rFonts w:hint="eastAsia"/>
                <w:sz w:val="22"/>
                <w:szCs w:val="22"/>
                <w:rtl/>
              </w:rPr>
              <w:t>בהצעת</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למעט</w:t>
            </w:r>
            <w:r w:rsidRPr="00A728D4">
              <w:rPr>
                <w:sz w:val="22"/>
                <w:szCs w:val="22"/>
                <w:rtl/>
              </w:rPr>
              <w:t xml:space="preserve"> </w:t>
            </w:r>
            <w:r w:rsidRPr="00A728D4">
              <w:rPr>
                <w:rFonts w:hint="eastAsia"/>
                <w:sz w:val="22"/>
                <w:szCs w:val="22"/>
                <w:rtl/>
              </w:rPr>
              <w:t>בחלקים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העיון</w:t>
            </w:r>
            <w:r w:rsidRPr="00A728D4">
              <w:rPr>
                <w:sz w:val="22"/>
                <w:szCs w:val="22"/>
                <w:rtl/>
              </w:rPr>
              <w:t xml:space="preserve"> </w:t>
            </w:r>
            <w:r w:rsidRPr="00A728D4">
              <w:rPr>
                <w:rFonts w:hint="eastAsia"/>
                <w:sz w:val="22"/>
                <w:szCs w:val="22"/>
                <w:rtl/>
              </w:rPr>
              <w:t>בהם</w:t>
            </w:r>
            <w:r w:rsidRPr="00A728D4">
              <w:rPr>
                <w:sz w:val="22"/>
                <w:szCs w:val="22"/>
                <w:rtl/>
              </w:rPr>
              <w:t xml:space="preserve"> </w:t>
            </w:r>
            <w:r w:rsidRPr="00A728D4">
              <w:rPr>
                <w:rFonts w:hint="eastAsia"/>
                <w:sz w:val="22"/>
                <w:szCs w:val="22"/>
                <w:rtl/>
              </w:rPr>
              <w:t>עלול</w:t>
            </w:r>
            <w:r w:rsidRPr="00A728D4">
              <w:rPr>
                <w:sz w:val="22"/>
                <w:szCs w:val="22"/>
                <w:rtl/>
              </w:rPr>
              <w:t xml:space="preserve"> </w:t>
            </w:r>
            <w:r w:rsidRPr="00A728D4">
              <w:rPr>
                <w:rFonts w:hint="eastAsia"/>
                <w:sz w:val="22"/>
                <w:szCs w:val="22"/>
                <w:rtl/>
              </w:rPr>
              <w:t>לדעת</w:t>
            </w:r>
            <w:r w:rsidRPr="00A728D4">
              <w:rPr>
                <w:sz w:val="22"/>
                <w:szCs w:val="22"/>
                <w:rtl/>
              </w:rPr>
              <w:t xml:space="preserve"> </w:t>
            </w:r>
            <w:r w:rsidRPr="00A728D4">
              <w:rPr>
                <w:rFonts w:hint="eastAsia"/>
                <w:sz w:val="22"/>
                <w:szCs w:val="22"/>
                <w:rtl/>
              </w:rPr>
              <w:t>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לחשוף</w:t>
            </w:r>
            <w:r w:rsidRPr="00A728D4">
              <w:rPr>
                <w:sz w:val="22"/>
                <w:szCs w:val="22"/>
                <w:rtl/>
              </w:rPr>
              <w:t xml:space="preserve"> </w:t>
            </w:r>
            <w:r w:rsidRPr="00A728D4">
              <w:rPr>
                <w:rFonts w:hint="eastAsia"/>
                <w:sz w:val="22"/>
                <w:szCs w:val="22"/>
                <w:rtl/>
              </w:rPr>
              <w:t>סוד</w:t>
            </w:r>
            <w:r w:rsidRPr="00A728D4">
              <w:rPr>
                <w:sz w:val="22"/>
                <w:szCs w:val="22"/>
                <w:rtl/>
              </w:rPr>
              <w:t xml:space="preserve"> </w:t>
            </w:r>
            <w:r w:rsidRPr="00A728D4">
              <w:rPr>
                <w:rFonts w:hint="eastAsia"/>
                <w:sz w:val="22"/>
                <w:szCs w:val="22"/>
                <w:rtl/>
              </w:rPr>
              <w:t>מסחרי</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סוד</w:t>
            </w:r>
            <w:r w:rsidRPr="00A728D4">
              <w:rPr>
                <w:sz w:val="22"/>
                <w:szCs w:val="22"/>
                <w:rtl/>
              </w:rPr>
              <w:t xml:space="preserve"> </w:t>
            </w:r>
            <w:r w:rsidRPr="00A728D4">
              <w:rPr>
                <w:rFonts w:hint="eastAsia"/>
                <w:sz w:val="22"/>
                <w:szCs w:val="22"/>
                <w:rtl/>
              </w:rPr>
              <w:t>מקצועי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הזוכה</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EB549B">
        <w:trPr>
          <w:trHeight w:val="63"/>
        </w:trPr>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Default="00024E66" w:rsidP="00024E66">
            <w:pPr>
              <w:spacing w:line="360" w:lineRule="auto"/>
              <w:jc w:val="both"/>
              <w:rPr>
                <w:b/>
                <w:bCs/>
                <w:sz w:val="22"/>
                <w:szCs w:val="22"/>
                <w:rtl/>
              </w:rPr>
            </w:pPr>
          </w:p>
          <w:p w:rsidR="00096845" w:rsidRDefault="00096845" w:rsidP="00024E66">
            <w:pPr>
              <w:spacing w:line="360" w:lineRule="auto"/>
              <w:jc w:val="both"/>
              <w:rPr>
                <w:b/>
                <w:bCs/>
                <w:sz w:val="22"/>
                <w:szCs w:val="22"/>
                <w:rtl/>
              </w:rPr>
            </w:pPr>
          </w:p>
          <w:p w:rsidR="00096845" w:rsidRDefault="00096845" w:rsidP="00024E66">
            <w:pPr>
              <w:spacing w:line="360" w:lineRule="auto"/>
              <w:jc w:val="both"/>
              <w:rPr>
                <w:b/>
                <w:bCs/>
                <w:sz w:val="22"/>
                <w:szCs w:val="22"/>
                <w:rtl/>
              </w:rPr>
            </w:pPr>
          </w:p>
          <w:p w:rsidR="00096845" w:rsidRPr="00A728D4" w:rsidRDefault="00096845" w:rsidP="00024E66">
            <w:pPr>
              <w:spacing w:line="360" w:lineRule="auto"/>
              <w:jc w:val="both"/>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194" w:name="_Toc383151252"/>
            <w:bookmarkStart w:id="195" w:name="_Toc383151330"/>
            <w:bookmarkStart w:id="196" w:name="_Toc383151438"/>
            <w:bookmarkStart w:id="197" w:name="_Toc383151511"/>
            <w:bookmarkStart w:id="198" w:name="_Toc383151584"/>
            <w:bookmarkStart w:id="199" w:name="_Toc383153672"/>
            <w:bookmarkStart w:id="200" w:name="_Toc383153742"/>
            <w:bookmarkStart w:id="201" w:name="_Toc383153811"/>
            <w:bookmarkStart w:id="202" w:name="_Toc383153871"/>
            <w:bookmarkStart w:id="203" w:name="_Toc383153930"/>
            <w:bookmarkStart w:id="204" w:name="_Toc383154066"/>
            <w:bookmarkStart w:id="205" w:name="_Toc383154496"/>
            <w:bookmarkStart w:id="206" w:name="_Toc383154960"/>
            <w:bookmarkStart w:id="207" w:name="_Toc383154961"/>
            <w:bookmarkEnd w:id="194"/>
            <w:bookmarkEnd w:id="195"/>
            <w:bookmarkEnd w:id="196"/>
            <w:bookmarkEnd w:id="197"/>
            <w:bookmarkEnd w:id="198"/>
            <w:bookmarkEnd w:id="199"/>
            <w:bookmarkEnd w:id="200"/>
            <w:bookmarkEnd w:id="201"/>
            <w:bookmarkEnd w:id="202"/>
            <w:bookmarkEnd w:id="203"/>
            <w:bookmarkEnd w:id="204"/>
            <w:bookmarkEnd w:id="205"/>
            <w:bookmarkEnd w:id="206"/>
            <w:r w:rsidRPr="00EB549B">
              <w:rPr>
                <w:rFonts w:hint="eastAsia"/>
                <w:sz w:val="22"/>
                <w:szCs w:val="22"/>
                <w:rtl/>
              </w:rPr>
              <w:lastRenderedPageBreak/>
              <w:t>מחירים</w:t>
            </w:r>
            <w:bookmarkEnd w:id="207"/>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jc w:val="both"/>
              <w:rPr>
                <w:b/>
                <w:bCs/>
                <w:sz w:val="22"/>
                <w:szCs w:val="22"/>
                <w:rtl/>
              </w:rPr>
            </w:pPr>
            <w:r w:rsidRPr="00A728D4">
              <w:rPr>
                <w:rFonts w:hint="eastAsia"/>
                <w:sz w:val="22"/>
                <w:szCs w:val="22"/>
                <w:rtl/>
              </w:rPr>
              <w:t>בכל</w:t>
            </w:r>
            <w:r w:rsidRPr="00A728D4">
              <w:rPr>
                <w:sz w:val="22"/>
                <w:szCs w:val="22"/>
                <w:rtl/>
              </w:rPr>
              <w:t xml:space="preserve"> </w:t>
            </w:r>
            <w:r w:rsidRPr="00A728D4">
              <w:rPr>
                <w:rFonts w:hint="eastAsia"/>
                <w:sz w:val="22"/>
                <w:szCs w:val="22"/>
                <w:rtl/>
              </w:rPr>
              <w:t>מקום</w:t>
            </w:r>
            <w:r w:rsidRPr="00A728D4">
              <w:rPr>
                <w:sz w:val="22"/>
                <w:szCs w:val="22"/>
                <w:rtl/>
              </w:rPr>
              <w:t xml:space="preserve"> </w:t>
            </w:r>
            <w:r w:rsidRPr="00A728D4">
              <w:rPr>
                <w:rFonts w:hint="eastAsia"/>
                <w:sz w:val="22"/>
                <w:szCs w:val="22"/>
                <w:rtl/>
              </w:rPr>
              <w:t>בו</w:t>
            </w:r>
            <w:r w:rsidRPr="00A728D4">
              <w:rPr>
                <w:sz w:val="22"/>
                <w:szCs w:val="22"/>
                <w:rtl/>
              </w:rPr>
              <w:t xml:space="preserve"> </w:t>
            </w:r>
            <w:r w:rsidRPr="00A728D4">
              <w:rPr>
                <w:rFonts w:hint="eastAsia"/>
                <w:sz w:val="22"/>
                <w:szCs w:val="22"/>
                <w:rtl/>
              </w:rPr>
              <w:t>מצוין</w:t>
            </w:r>
            <w:r w:rsidRPr="00A728D4">
              <w:rPr>
                <w:sz w:val="22"/>
                <w:szCs w:val="22"/>
                <w:rtl/>
              </w:rPr>
              <w:t xml:space="preserve"> </w:t>
            </w:r>
            <w:r w:rsidRPr="00A728D4">
              <w:rPr>
                <w:rFonts w:hint="eastAsia"/>
                <w:sz w:val="22"/>
                <w:szCs w:val="22"/>
                <w:rtl/>
              </w:rPr>
              <w:t>מחיר</w:t>
            </w:r>
            <w:r w:rsidRPr="00A728D4">
              <w:rPr>
                <w:sz w:val="22"/>
                <w:szCs w:val="22"/>
                <w:rtl/>
              </w:rPr>
              <w:t xml:space="preserve"> </w:t>
            </w:r>
            <w:r w:rsidRPr="00A728D4">
              <w:rPr>
                <w:rFonts w:hint="eastAsia"/>
                <w:sz w:val="22"/>
                <w:szCs w:val="22"/>
                <w:rtl/>
              </w:rPr>
              <w:t>הכוונה</w:t>
            </w:r>
            <w:r w:rsidRPr="00A728D4">
              <w:rPr>
                <w:sz w:val="22"/>
                <w:szCs w:val="22"/>
                <w:rtl/>
              </w:rPr>
              <w:t xml:space="preserve"> </w:t>
            </w:r>
            <w:r w:rsidRPr="00A728D4">
              <w:rPr>
                <w:rFonts w:hint="eastAsia"/>
                <w:sz w:val="22"/>
                <w:szCs w:val="22"/>
                <w:rtl/>
              </w:rPr>
              <w:t>למחיר</w:t>
            </w:r>
            <w:r w:rsidRPr="00A728D4">
              <w:rPr>
                <w:sz w:val="22"/>
                <w:szCs w:val="22"/>
                <w:rtl/>
              </w:rPr>
              <w:t xml:space="preserve"> </w:t>
            </w:r>
            <w:r w:rsidRPr="00A728D4">
              <w:rPr>
                <w:rFonts w:hint="eastAsia"/>
                <w:sz w:val="22"/>
                <w:szCs w:val="22"/>
                <w:rtl/>
              </w:rPr>
              <w:t>בשקלים</w:t>
            </w:r>
            <w:r w:rsidRPr="00A728D4">
              <w:rPr>
                <w:sz w:val="22"/>
                <w:szCs w:val="22"/>
                <w:rtl/>
              </w:rPr>
              <w:t xml:space="preserve"> </w:t>
            </w:r>
            <w:r w:rsidRPr="00A728D4">
              <w:rPr>
                <w:rFonts w:hint="eastAsia"/>
                <w:sz w:val="22"/>
                <w:szCs w:val="22"/>
                <w:rtl/>
              </w:rPr>
              <w:t>חדשים</w:t>
            </w:r>
            <w:r w:rsidRPr="00A728D4">
              <w:rPr>
                <w:sz w:val="22"/>
                <w:szCs w:val="22"/>
                <w:rtl/>
              </w:rPr>
              <w:t xml:space="preserve"> - </w:t>
            </w:r>
            <w:r w:rsidRPr="00A728D4">
              <w:rPr>
                <w:rFonts w:hint="eastAsia"/>
                <w:bCs/>
                <w:sz w:val="22"/>
                <w:szCs w:val="22"/>
                <w:rtl/>
              </w:rPr>
              <w:t>ללא</w:t>
            </w:r>
            <w:r w:rsidRPr="00A728D4">
              <w:rPr>
                <w:bCs/>
                <w:sz w:val="22"/>
                <w:szCs w:val="22"/>
                <w:rtl/>
              </w:rPr>
              <w:t xml:space="preserve"> </w:t>
            </w:r>
            <w:r w:rsidRPr="00A728D4">
              <w:rPr>
                <w:rFonts w:hint="eastAsia"/>
                <w:bCs/>
                <w:sz w:val="22"/>
                <w:szCs w:val="22"/>
                <w:rtl/>
              </w:rPr>
              <w:t>מע</w:t>
            </w:r>
            <w:r w:rsidRPr="00A728D4">
              <w:rPr>
                <w:bCs/>
                <w:sz w:val="22"/>
                <w:szCs w:val="22"/>
                <w:rtl/>
              </w:rPr>
              <w:t>"</w:t>
            </w:r>
            <w:r w:rsidRPr="00A728D4">
              <w:rPr>
                <w:rFonts w:hint="eastAsia"/>
                <w:bCs/>
                <w:sz w:val="22"/>
                <w:szCs w:val="22"/>
                <w:rtl/>
              </w:rPr>
              <w:t>מ</w:t>
            </w:r>
            <w:r w:rsidRPr="00A728D4">
              <w:rPr>
                <w:b/>
                <w:bCs/>
                <w:sz w:val="22"/>
                <w:szCs w:val="22"/>
                <w:rtl/>
              </w:rPr>
              <w:t>.</w:t>
            </w:r>
          </w:p>
          <w:p w:rsidR="00096845" w:rsidRPr="00A728D4" w:rsidRDefault="00096845" w:rsidP="00024E66">
            <w:pPr>
              <w:spacing w:line="360" w:lineRule="auto"/>
              <w:jc w:val="both"/>
              <w:rPr>
                <w:b/>
                <w:bCs/>
                <w:sz w:val="22"/>
                <w:szCs w:val="22"/>
                <w:rtl/>
              </w:rPr>
            </w:pPr>
            <w:r w:rsidRPr="00A728D4">
              <w:rPr>
                <w:rFonts w:hint="eastAsia"/>
                <w:sz w:val="22"/>
                <w:szCs w:val="22"/>
                <w:rtl/>
              </w:rPr>
              <w:t>מחירי</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יכללו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מכל</w:t>
            </w:r>
            <w:r w:rsidRPr="00A728D4">
              <w:rPr>
                <w:sz w:val="22"/>
                <w:szCs w:val="22"/>
                <w:rtl/>
              </w:rPr>
              <w:t xml:space="preserve"> </w:t>
            </w:r>
            <w:r w:rsidRPr="00A728D4">
              <w:rPr>
                <w:rFonts w:hint="eastAsia"/>
                <w:sz w:val="22"/>
                <w:szCs w:val="22"/>
                <w:rtl/>
              </w:rPr>
              <w:t>מין</w:t>
            </w:r>
            <w:r w:rsidRPr="00A728D4">
              <w:rPr>
                <w:sz w:val="22"/>
                <w:szCs w:val="22"/>
                <w:rtl/>
              </w:rPr>
              <w:t xml:space="preserve"> </w:t>
            </w:r>
            <w:r w:rsidRPr="00A728D4">
              <w:rPr>
                <w:rFonts w:hint="eastAsia"/>
                <w:sz w:val="22"/>
                <w:szCs w:val="22"/>
                <w:rtl/>
              </w:rPr>
              <w:t>וסוג</w:t>
            </w:r>
            <w:r w:rsidRPr="00A728D4">
              <w:rPr>
                <w:sz w:val="22"/>
                <w:szCs w:val="22"/>
                <w:rtl/>
              </w:rPr>
              <w:t xml:space="preserve"> </w:t>
            </w:r>
            <w:r w:rsidRPr="00A728D4">
              <w:rPr>
                <w:rFonts w:hint="eastAsia"/>
                <w:sz w:val="22"/>
                <w:szCs w:val="22"/>
                <w:rtl/>
              </w:rPr>
              <w:t>שהוא</w:t>
            </w:r>
            <w:r w:rsidRPr="00A728D4">
              <w:rPr>
                <w:sz w:val="22"/>
                <w:szCs w:val="22"/>
                <w:rtl/>
              </w:rPr>
              <w:t xml:space="preserve"> </w:t>
            </w:r>
            <w:r w:rsidRPr="00A728D4">
              <w:rPr>
                <w:rFonts w:hint="eastAsia"/>
                <w:sz w:val="22"/>
                <w:szCs w:val="22"/>
                <w:rtl/>
              </w:rPr>
              <w:t>הכרוכות</w:t>
            </w:r>
            <w:r w:rsidRPr="00A728D4">
              <w:rPr>
                <w:sz w:val="22"/>
                <w:szCs w:val="22"/>
                <w:rtl/>
              </w:rPr>
              <w:t xml:space="preserve"> </w:t>
            </w:r>
            <w:r w:rsidRPr="00A728D4">
              <w:rPr>
                <w:rFonts w:hint="eastAsia"/>
                <w:sz w:val="22"/>
                <w:szCs w:val="22"/>
                <w:rtl/>
              </w:rPr>
              <w:t>במתן</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לרבות</w:t>
            </w:r>
            <w:r w:rsidRPr="00A728D4">
              <w:rPr>
                <w:sz w:val="22"/>
                <w:szCs w:val="22"/>
                <w:rtl/>
              </w:rPr>
              <w:t xml:space="preserve"> </w:t>
            </w:r>
            <w:r w:rsidRPr="00A728D4">
              <w:rPr>
                <w:rFonts w:hint="eastAsia"/>
                <w:sz w:val="22"/>
                <w:szCs w:val="22"/>
                <w:rtl/>
              </w:rPr>
              <w:t>מיסים</w:t>
            </w:r>
            <w:r w:rsidRPr="00A728D4">
              <w:rPr>
                <w:sz w:val="22"/>
                <w:szCs w:val="22"/>
                <w:rtl/>
              </w:rPr>
              <w:t xml:space="preserve">, </w:t>
            </w:r>
            <w:r w:rsidRPr="00A728D4">
              <w:rPr>
                <w:rFonts w:hint="eastAsia"/>
                <w:sz w:val="22"/>
                <w:szCs w:val="22"/>
                <w:rtl/>
              </w:rPr>
              <w:t>היטלים</w:t>
            </w:r>
            <w:r w:rsidRPr="00A728D4">
              <w:rPr>
                <w:sz w:val="22"/>
                <w:szCs w:val="22"/>
                <w:rtl/>
              </w:rPr>
              <w:t xml:space="preserve">, </w:t>
            </w:r>
            <w:r w:rsidRPr="00A728D4">
              <w:rPr>
                <w:rFonts w:hint="eastAsia"/>
                <w:sz w:val="22"/>
                <w:szCs w:val="22"/>
                <w:rtl/>
              </w:rPr>
              <w:t>אגרות</w:t>
            </w:r>
            <w:r w:rsidRPr="00A728D4">
              <w:rPr>
                <w:sz w:val="22"/>
                <w:szCs w:val="22"/>
                <w:rtl/>
              </w:rPr>
              <w:t xml:space="preserve">, </w:t>
            </w:r>
            <w:r w:rsidRPr="00A728D4">
              <w:rPr>
                <w:rFonts w:hint="eastAsia"/>
                <w:sz w:val="22"/>
                <w:szCs w:val="22"/>
                <w:rtl/>
              </w:rPr>
              <w:t>הוצאות</w:t>
            </w:r>
            <w:r w:rsidRPr="00A728D4">
              <w:rPr>
                <w:sz w:val="22"/>
                <w:szCs w:val="22"/>
                <w:rtl/>
              </w:rPr>
              <w:t xml:space="preserve"> </w:t>
            </w:r>
            <w:r w:rsidRPr="00A728D4">
              <w:rPr>
                <w:rFonts w:hint="eastAsia"/>
                <w:sz w:val="22"/>
                <w:szCs w:val="22"/>
                <w:rtl/>
              </w:rPr>
              <w:t>ביטוח</w:t>
            </w:r>
            <w:r w:rsidRPr="00A728D4">
              <w:rPr>
                <w:sz w:val="22"/>
                <w:szCs w:val="22"/>
                <w:rtl/>
              </w:rPr>
              <w:t xml:space="preserve">, </w:t>
            </w:r>
            <w:r w:rsidRPr="00A728D4">
              <w:rPr>
                <w:rFonts w:hint="eastAsia"/>
                <w:sz w:val="22"/>
                <w:szCs w:val="22"/>
                <w:rtl/>
              </w:rPr>
              <w:t>כוח</w:t>
            </w:r>
            <w:r w:rsidRPr="00A728D4">
              <w:rPr>
                <w:sz w:val="22"/>
                <w:szCs w:val="22"/>
                <w:rtl/>
              </w:rPr>
              <w:t xml:space="preserve"> </w:t>
            </w:r>
            <w:r w:rsidRPr="00A728D4">
              <w:rPr>
                <w:rFonts w:hint="eastAsia"/>
                <w:sz w:val="22"/>
                <w:szCs w:val="22"/>
                <w:rtl/>
              </w:rPr>
              <w:t>האדם</w:t>
            </w:r>
            <w:r w:rsidRPr="00A728D4">
              <w:rPr>
                <w:sz w:val="22"/>
                <w:szCs w:val="22"/>
                <w:rtl/>
              </w:rPr>
              <w:t xml:space="preserve">, </w:t>
            </w:r>
            <w:r w:rsidRPr="00A728D4">
              <w:rPr>
                <w:rFonts w:hint="eastAsia"/>
                <w:sz w:val="22"/>
                <w:szCs w:val="22"/>
                <w:rtl/>
              </w:rPr>
              <w:t>וכל</w:t>
            </w:r>
            <w:r w:rsidRPr="00A728D4">
              <w:rPr>
                <w:sz w:val="22"/>
                <w:szCs w:val="22"/>
                <w:rtl/>
              </w:rPr>
              <w:t xml:space="preserve"> </w:t>
            </w:r>
            <w:r w:rsidRPr="00A728D4">
              <w:rPr>
                <w:rFonts w:hint="eastAsia"/>
                <w:sz w:val="22"/>
                <w:szCs w:val="22"/>
                <w:rtl/>
              </w:rPr>
              <w:t>שאר</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הכרוכות</w:t>
            </w:r>
            <w:r w:rsidRPr="00A728D4">
              <w:rPr>
                <w:sz w:val="22"/>
                <w:szCs w:val="22"/>
                <w:rtl/>
              </w:rPr>
              <w:t xml:space="preserve"> </w:t>
            </w:r>
            <w:r w:rsidRPr="00A728D4">
              <w:rPr>
                <w:rFonts w:hint="eastAsia"/>
                <w:sz w:val="22"/>
                <w:szCs w:val="22"/>
                <w:rtl/>
              </w:rPr>
              <w:t>בביצוע</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למפורט</w:t>
            </w:r>
            <w:r w:rsidRPr="00A728D4">
              <w:rPr>
                <w:sz w:val="22"/>
                <w:szCs w:val="22"/>
                <w:rtl/>
              </w:rPr>
              <w:t xml:space="preserve"> </w:t>
            </w:r>
            <w:r w:rsidRPr="00A728D4">
              <w:rPr>
                <w:rFonts w:hint="eastAsia"/>
                <w:sz w:val="22"/>
                <w:szCs w:val="22"/>
                <w:rtl/>
              </w:rPr>
              <w:t>בחוברת</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זו</w:t>
            </w:r>
            <w:r w:rsidRPr="00A728D4">
              <w:rPr>
                <w:sz w:val="22"/>
                <w:szCs w:val="22"/>
                <w:rtl/>
              </w:rPr>
              <w:t>.</w:t>
            </w:r>
          </w:p>
          <w:p w:rsidR="00096845" w:rsidRPr="00A728D4" w:rsidRDefault="00096845" w:rsidP="00024E66">
            <w:pPr>
              <w:spacing w:line="360" w:lineRule="auto"/>
              <w:jc w:val="both"/>
              <w:rPr>
                <w:sz w:val="22"/>
                <w:szCs w:val="22"/>
                <w:rtl/>
              </w:rPr>
            </w:pPr>
            <w:r w:rsidRPr="00A728D4">
              <w:rPr>
                <w:rFonts w:hint="cs"/>
                <w:b/>
                <w:bCs/>
                <w:sz w:val="22"/>
                <w:szCs w:val="22"/>
                <w:rtl/>
              </w:rPr>
              <w:t xml:space="preserve">למרות האמור לעיל, </w:t>
            </w:r>
            <w:r w:rsidRPr="00A728D4">
              <w:rPr>
                <w:rFonts w:hint="cs"/>
                <w:sz w:val="22"/>
                <w:szCs w:val="22"/>
                <w:rtl/>
              </w:rPr>
              <w:t xml:space="preserve">הספק יהיה זכאי לתשלום עבור נסיעה ממקום עבודתו הקבוע למקום מתן השירות, בהתאם לתעריף לתשלום עבור ק"מ נסיעה בהתאם להנחיות הקבועות בהוראת תכ"ם מספר 13.9.2 ובהודעת תכ"ם מספר 13.9.2.2, "החזר הוצאות נסיעה בתפקיד לנותני שירותים חיצוניים </w:t>
            </w:r>
            <w:r w:rsidRPr="00A728D4">
              <w:rPr>
                <w:sz w:val="22"/>
                <w:szCs w:val="22"/>
                <w:rtl/>
              </w:rPr>
              <w:t>–</w:t>
            </w:r>
            <w:r w:rsidRPr="00A728D4">
              <w:rPr>
                <w:rFonts w:hint="cs"/>
                <w:sz w:val="22"/>
                <w:szCs w:val="22"/>
                <w:rtl/>
              </w:rPr>
              <w:t xml:space="preserve"> תעריפים", נכון למועד פרסום מכרז זה </w:t>
            </w:r>
            <w:r w:rsidRPr="00A728D4">
              <w:rPr>
                <w:sz w:val="22"/>
                <w:szCs w:val="22"/>
                <w:rtl/>
              </w:rPr>
              <w:t>–</w:t>
            </w:r>
            <w:r w:rsidRPr="00A728D4">
              <w:rPr>
                <w:rFonts w:hint="cs"/>
                <w:sz w:val="22"/>
                <w:szCs w:val="22"/>
                <w:rtl/>
              </w:rPr>
              <w:t xml:space="preserve"> 1.4 ₪ לק"מ (ללא מע"מ), ובתנאי שיתקיימו במצטבר כל התנאים הבאים:</w:t>
            </w:r>
          </w:p>
          <w:p w:rsidR="00096845" w:rsidRPr="00A728D4" w:rsidRDefault="00096845" w:rsidP="00024E66">
            <w:pPr>
              <w:spacing w:line="360" w:lineRule="auto"/>
              <w:ind w:left="392"/>
              <w:jc w:val="both"/>
              <w:rPr>
                <w:sz w:val="22"/>
                <w:szCs w:val="22"/>
                <w:rtl/>
              </w:rPr>
            </w:pPr>
            <w:r w:rsidRPr="00A728D4">
              <w:rPr>
                <w:rFonts w:hint="cs"/>
                <w:sz w:val="22"/>
                <w:szCs w:val="22"/>
                <w:rtl/>
              </w:rPr>
              <w:t>א.</w:t>
            </w:r>
            <w:r w:rsidRPr="00A728D4">
              <w:rPr>
                <w:rFonts w:hint="cs"/>
                <w:sz w:val="22"/>
                <w:szCs w:val="22"/>
                <w:rtl/>
              </w:rPr>
              <w:tab/>
              <w:t xml:space="preserve">מרחק הנסיעה של הספק ממקום עבודתו הקבוע למקום מתן השירות עולה על </w:t>
            </w:r>
            <w:smartTag w:uri="urn:schemas-microsoft-com:office:smarttags" w:element="metricconverter">
              <w:smartTagPr>
                <w:attr w:name="ProductID" w:val="30 ק&quot;מ"/>
              </w:smartTagPr>
              <w:r w:rsidRPr="00A728D4">
                <w:rPr>
                  <w:rFonts w:hint="cs"/>
                  <w:sz w:val="22"/>
                  <w:szCs w:val="22"/>
                  <w:rtl/>
                </w:rPr>
                <w:t>30 ק"מ</w:t>
              </w:r>
            </w:smartTag>
            <w:r w:rsidRPr="00A728D4">
              <w:rPr>
                <w:rFonts w:hint="cs"/>
                <w:sz w:val="22"/>
                <w:szCs w:val="22"/>
                <w:rtl/>
              </w:rPr>
              <w:t>.</w:t>
            </w:r>
          </w:p>
          <w:p w:rsidR="00096845" w:rsidRPr="00A728D4" w:rsidRDefault="00096845" w:rsidP="00024E66">
            <w:pPr>
              <w:spacing w:line="360" w:lineRule="auto"/>
              <w:ind w:left="392"/>
              <w:jc w:val="both"/>
              <w:rPr>
                <w:sz w:val="22"/>
                <w:szCs w:val="22"/>
                <w:rtl/>
              </w:rPr>
            </w:pPr>
            <w:r w:rsidRPr="00A728D4">
              <w:rPr>
                <w:rFonts w:hint="cs"/>
                <w:sz w:val="22"/>
                <w:szCs w:val="22"/>
                <w:rtl/>
              </w:rPr>
              <w:t>ב.</w:t>
            </w:r>
            <w:r w:rsidRPr="00A728D4">
              <w:rPr>
                <w:rFonts w:hint="cs"/>
                <w:sz w:val="22"/>
                <w:szCs w:val="22"/>
                <w:rtl/>
              </w:rPr>
              <w:tab/>
              <w:t>הנסיעה הייתה כרוכה בהוצאה כספית מצידו של הספק.</w:t>
            </w:r>
          </w:p>
          <w:p w:rsidR="00096845" w:rsidRPr="00A728D4" w:rsidRDefault="00096845" w:rsidP="00024E66">
            <w:pPr>
              <w:spacing w:line="360" w:lineRule="auto"/>
              <w:ind w:left="392"/>
              <w:jc w:val="both"/>
              <w:rPr>
                <w:sz w:val="22"/>
                <w:szCs w:val="22"/>
                <w:rtl/>
              </w:rPr>
            </w:pPr>
            <w:r w:rsidRPr="00A728D4">
              <w:rPr>
                <w:rFonts w:hint="cs"/>
                <w:sz w:val="22"/>
                <w:szCs w:val="22"/>
                <w:rtl/>
              </w:rPr>
              <w:t>ג.</w:t>
            </w:r>
            <w:r w:rsidRPr="00A728D4">
              <w:rPr>
                <w:rFonts w:hint="cs"/>
                <w:sz w:val="22"/>
                <w:szCs w:val="22"/>
                <w:rtl/>
              </w:rPr>
              <w:tab/>
              <w:t>עם הגשת החשבון לתשלום, יחתום על טופס דיווח והצהרה כמצורף בנספח 16 למכרז.</w:t>
            </w:r>
          </w:p>
          <w:p w:rsidR="00096845" w:rsidRPr="00A728D4" w:rsidRDefault="00096845" w:rsidP="00024E66">
            <w:pPr>
              <w:spacing w:line="360" w:lineRule="auto"/>
              <w:ind w:left="392"/>
              <w:jc w:val="both"/>
              <w:rPr>
                <w:sz w:val="22"/>
                <w:szCs w:val="22"/>
                <w:rtl/>
              </w:rPr>
            </w:pPr>
            <w:r w:rsidRPr="00A728D4">
              <w:rPr>
                <w:rFonts w:hint="cs"/>
                <w:sz w:val="22"/>
                <w:szCs w:val="22"/>
                <w:rtl/>
              </w:rPr>
              <w:t>מובהר בזאת כי התשלום בגין נסיעות הינו מוגבל ולא יעלה על 15 אחוזים מסך דיווח שעות העבודה החודשי.</w:t>
            </w:r>
          </w:p>
          <w:p w:rsidR="00096845" w:rsidRPr="00A728D4" w:rsidRDefault="00096845" w:rsidP="00024E66">
            <w:pPr>
              <w:spacing w:line="360" w:lineRule="auto"/>
              <w:ind w:left="392"/>
              <w:jc w:val="both"/>
              <w:rPr>
                <w:sz w:val="22"/>
                <w:szCs w:val="22"/>
                <w:rtl/>
              </w:rPr>
            </w:pPr>
            <w:r w:rsidRPr="00A728D4">
              <w:rPr>
                <w:rFonts w:hint="cs"/>
                <w:sz w:val="22"/>
                <w:szCs w:val="22"/>
                <w:rtl/>
              </w:rPr>
              <w:t>התעריף לתשלום עבור ק"מ נסיעה יעודכן בהתאם לעדכון התעריף בהוראת תכ"מ 13.9.2 מס' הודעה 13.9.2.2 או כל הוראה ו/או חוזר שיחליף הוראה זו.</w:t>
            </w:r>
          </w:p>
          <w:p w:rsidR="00096845" w:rsidRPr="00A728D4" w:rsidRDefault="00096845" w:rsidP="00024E66">
            <w:pPr>
              <w:spacing w:line="360" w:lineRule="auto"/>
              <w:ind w:left="392"/>
              <w:jc w:val="both"/>
              <w:rPr>
                <w:sz w:val="22"/>
                <w:szCs w:val="22"/>
                <w:rtl/>
              </w:rPr>
            </w:pPr>
            <w:r w:rsidRPr="00A728D4">
              <w:rPr>
                <w:rFonts w:hint="cs"/>
                <w:sz w:val="22"/>
                <w:szCs w:val="22"/>
                <w:rtl/>
              </w:rPr>
              <w:t>המרחק בין יעדי הנסיעה יקבע בהתאם לטבלת המרחקים המפורסמת על ידי חטיבת השכר בחשב הכללי בנספח ב' להוראת תכ"מ 13.4.1 או כל הוראה ו/או חוזר שיחליף הוראה זו.</w:t>
            </w:r>
          </w:p>
          <w:p w:rsidR="00096845" w:rsidRPr="00A728D4" w:rsidRDefault="00096845" w:rsidP="00024E66">
            <w:pPr>
              <w:spacing w:line="360" w:lineRule="auto"/>
              <w:jc w:val="both"/>
              <w:rPr>
                <w:b/>
                <w:bCs/>
                <w:sz w:val="22"/>
                <w:szCs w:val="22"/>
                <w:rtl/>
              </w:rPr>
            </w:pPr>
            <w:r w:rsidRPr="00A728D4">
              <w:rPr>
                <w:rFonts w:hint="cs"/>
                <w:sz w:val="22"/>
                <w:szCs w:val="22"/>
                <w:rtl/>
              </w:rPr>
              <w:t>יועץ לא יהיה זכאי לתשלום עבור נסיעה ברכב ממשלתי ו/או הצטרפות לנסיעה עם רכב אחר ו/או לביטול זמן נסיעה</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08" w:name="_Toc383151254"/>
            <w:bookmarkStart w:id="209" w:name="_Toc383151332"/>
            <w:bookmarkStart w:id="210" w:name="_Toc383151440"/>
            <w:bookmarkStart w:id="211" w:name="_Toc383151513"/>
            <w:bookmarkStart w:id="212" w:name="_Toc383151586"/>
            <w:bookmarkStart w:id="213" w:name="_Toc383153674"/>
            <w:bookmarkStart w:id="214" w:name="_Toc383153744"/>
            <w:bookmarkStart w:id="215" w:name="_Toc383153813"/>
            <w:bookmarkStart w:id="216" w:name="_Toc383153873"/>
            <w:bookmarkStart w:id="217" w:name="_Toc383153932"/>
            <w:bookmarkStart w:id="218" w:name="_Toc383154068"/>
            <w:bookmarkStart w:id="219" w:name="_Toc383154498"/>
            <w:bookmarkStart w:id="220" w:name="_Toc383154962"/>
            <w:bookmarkStart w:id="221" w:name="_Toc383154963"/>
            <w:bookmarkEnd w:id="208"/>
            <w:bookmarkEnd w:id="209"/>
            <w:bookmarkEnd w:id="210"/>
            <w:bookmarkEnd w:id="211"/>
            <w:bookmarkEnd w:id="212"/>
            <w:bookmarkEnd w:id="213"/>
            <w:bookmarkEnd w:id="214"/>
            <w:bookmarkEnd w:id="215"/>
            <w:bookmarkEnd w:id="216"/>
            <w:bookmarkEnd w:id="217"/>
            <w:bookmarkEnd w:id="218"/>
            <w:bookmarkEnd w:id="219"/>
            <w:bookmarkEnd w:id="220"/>
            <w:r w:rsidRPr="00EB549B">
              <w:rPr>
                <w:rFonts w:hint="eastAsia"/>
                <w:sz w:val="22"/>
                <w:szCs w:val="22"/>
                <w:rtl/>
              </w:rPr>
              <w:t>הצמדה</w:t>
            </w:r>
            <w:bookmarkEnd w:id="221"/>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29760C">
            <w:pPr>
              <w:spacing w:line="360" w:lineRule="auto"/>
              <w:jc w:val="both"/>
              <w:rPr>
                <w:sz w:val="22"/>
                <w:szCs w:val="22"/>
                <w:rtl/>
              </w:rPr>
            </w:pPr>
            <w:r w:rsidRPr="00A728D4">
              <w:rPr>
                <w:rFonts w:hint="cs"/>
                <w:b/>
                <w:bCs/>
                <w:sz w:val="22"/>
                <w:szCs w:val="22"/>
                <w:rtl/>
              </w:rPr>
              <w:t>ע"פ תעריף יועצים הרלוונטי נשוא מכרז זה המתפרסם מעת לעת ע"י החשכ"ל.</w:t>
            </w:r>
            <w:r w:rsidR="005A1A52">
              <w:rPr>
                <w:rFonts w:hint="cs"/>
                <w:b/>
                <w:bCs/>
                <w:sz w:val="22"/>
                <w:szCs w:val="22"/>
                <w:rtl/>
              </w:rPr>
              <w:t xml:space="preserve">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9109CA" w:rsidRDefault="00096845" w:rsidP="00EB549B">
            <w:pPr>
              <w:pStyle w:val="1"/>
              <w:spacing w:before="0" w:after="0"/>
              <w:ind w:left="357" w:hanging="357"/>
              <w:rPr>
                <w:b w:val="0"/>
                <w:bCs w:val="0"/>
                <w:sz w:val="22"/>
                <w:szCs w:val="22"/>
                <w:rtl/>
              </w:rPr>
            </w:pPr>
            <w:bookmarkStart w:id="222" w:name="_Toc383151256"/>
            <w:bookmarkStart w:id="223" w:name="_Toc383151334"/>
            <w:bookmarkStart w:id="224" w:name="_Toc383151442"/>
            <w:bookmarkStart w:id="225" w:name="_Toc383151515"/>
            <w:bookmarkStart w:id="226" w:name="_Toc383151588"/>
            <w:bookmarkStart w:id="227" w:name="_Toc383153676"/>
            <w:bookmarkStart w:id="228" w:name="_Toc383153746"/>
            <w:bookmarkStart w:id="229" w:name="_Toc383153815"/>
            <w:bookmarkStart w:id="230" w:name="_Toc383153875"/>
            <w:bookmarkStart w:id="231" w:name="_Toc383153934"/>
            <w:bookmarkStart w:id="232" w:name="_Toc383154070"/>
            <w:bookmarkStart w:id="233" w:name="_Toc383154500"/>
            <w:bookmarkStart w:id="234" w:name="_Toc383154964"/>
            <w:bookmarkStart w:id="235" w:name="_Toc383154965"/>
            <w:bookmarkEnd w:id="222"/>
            <w:bookmarkEnd w:id="223"/>
            <w:bookmarkEnd w:id="224"/>
            <w:bookmarkEnd w:id="225"/>
            <w:bookmarkEnd w:id="226"/>
            <w:bookmarkEnd w:id="227"/>
            <w:bookmarkEnd w:id="228"/>
            <w:bookmarkEnd w:id="229"/>
            <w:bookmarkEnd w:id="230"/>
            <w:bookmarkEnd w:id="231"/>
            <w:bookmarkEnd w:id="232"/>
            <w:bookmarkEnd w:id="233"/>
            <w:bookmarkEnd w:id="234"/>
            <w:r w:rsidRPr="00EB549B">
              <w:rPr>
                <w:rFonts w:hint="eastAsia"/>
                <w:sz w:val="22"/>
                <w:szCs w:val="22"/>
                <w:rtl/>
              </w:rPr>
              <w:t>סמכות</w:t>
            </w:r>
            <w:r w:rsidRPr="00EB549B">
              <w:rPr>
                <w:sz w:val="22"/>
                <w:szCs w:val="22"/>
                <w:rtl/>
              </w:rPr>
              <w:t xml:space="preserve"> </w:t>
            </w:r>
            <w:r w:rsidRPr="00EB549B">
              <w:rPr>
                <w:rFonts w:hint="eastAsia"/>
                <w:sz w:val="22"/>
                <w:szCs w:val="22"/>
                <w:rtl/>
              </w:rPr>
              <w:t>השיפוט</w:t>
            </w:r>
            <w:bookmarkEnd w:id="235"/>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sz w:val="22"/>
                <w:szCs w:val="22"/>
                <w:rtl/>
              </w:rPr>
            </w:pPr>
            <w:r w:rsidRPr="00A728D4">
              <w:rPr>
                <w:rFonts w:hint="eastAsia"/>
                <w:sz w:val="22"/>
                <w:szCs w:val="22"/>
                <w:rtl/>
              </w:rPr>
              <w:t>סמכות</w:t>
            </w:r>
            <w:r w:rsidRPr="00A728D4">
              <w:rPr>
                <w:sz w:val="22"/>
                <w:szCs w:val="22"/>
                <w:rtl/>
              </w:rPr>
              <w:t xml:space="preserve"> </w:t>
            </w:r>
            <w:r w:rsidRPr="00A728D4">
              <w:rPr>
                <w:rFonts w:hint="eastAsia"/>
                <w:sz w:val="22"/>
                <w:szCs w:val="22"/>
                <w:rtl/>
              </w:rPr>
              <w:t>השיפוט</w:t>
            </w:r>
            <w:r w:rsidRPr="00A728D4">
              <w:rPr>
                <w:sz w:val="22"/>
                <w:szCs w:val="22"/>
                <w:rtl/>
              </w:rPr>
              <w:t xml:space="preserve"> </w:t>
            </w:r>
            <w:r w:rsidRPr="00A728D4">
              <w:rPr>
                <w:rFonts w:hint="eastAsia"/>
                <w:sz w:val="22"/>
                <w:szCs w:val="22"/>
                <w:rtl/>
              </w:rPr>
              <w:t>בכל</w:t>
            </w:r>
            <w:r w:rsidRPr="00A728D4">
              <w:rPr>
                <w:sz w:val="22"/>
                <w:szCs w:val="22"/>
                <w:rtl/>
              </w:rPr>
              <w:t xml:space="preserve"> </w:t>
            </w:r>
            <w:r w:rsidRPr="00A728D4">
              <w:rPr>
                <w:rFonts w:hint="eastAsia"/>
                <w:sz w:val="22"/>
                <w:szCs w:val="22"/>
                <w:rtl/>
              </w:rPr>
              <w:t>הקשור</w:t>
            </w:r>
            <w:r w:rsidRPr="00A728D4">
              <w:rPr>
                <w:sz w:val="22"/>
                <w:szCs w:val="22"/>
                <w:rtl/>
              </w:rPr>
              <w:t xml:space="preserve"> </w:t>
            </w:r>
            <w:r w:rsidRPr="00A728D4">
              <w:rPr>
                <w:rFonts w:hint="eastAsia"/>
                <w:sz w:val="22"/>
                <w:szCs w:val="22"/>
                <w:rtl/>
              </w:rPr>
              <w:t>לתובענות</w:t>
            </w:r>
            <w:r w:rsidRPr="00A728D4">
              <w:rPr>
                <w:sz w:val="22"/>
                <w:szCs w:val="22"/>
                <w:rtl/>
              </w:rPr>
              <w:t xml:space="preserve"> </w:t>
            </w:r>
            <w:r w:rsidRPr="00A728D4">
              <w:rPr>
                <w:rFonts w:hint="eastAsia"/>
                <w:sz w:val="22"/>
                <w:szCs w:val="22"/>
                <w:rtl/>
              </w:rPr>
              <w:t>בנושאים</w:t>
            </w:r>
            <w:r w:rsidRPr="00A728D4">
              <w:rPr>
                <w:sz w:val="22"/>
                <w:szCs w:val="22"/>
                <w:rtl/>
              </w:rPr>
              <w:t xml:space="preserve"> </w:t>
            </w:r>
            <w:r w:rsidRPr="00A728D4">
              <w:rPr>
                <w:rFonts w:hint="eastAsia"/>
                <w:sz w:val="22"/>
                <w:szCs w:val="22"/>
                <w:rtl/>
              </w:rPr>
              <w:t>ובעניינים</w:t>
            </w:r>
            <w:r w:rsidRPr="00A728D4">
              <w:rPr>
                <w:sz w:val="22"/>
                <w:szCs w:val="22"/>
                <w:rtl/>
              </w:rPr>
              <w:t xml:space="preserve"> </w:t>
            </w:r>
            <w:r w:rsidRPr="00A728D4">
              <w:rPr>
                <w:rFonts w:hint="eastAsia"/>
                <w:sz w:val="22"/>
                <w:szCs w:val="22"/>
                <w:rtl/>
              </w:rPr>
              <w:t>הנוגעים</w:t>
            </w:r>
            <w:r w:rsidRPr="00A728D4">
              <w:rPr>
                <w:sz w:val="22"/>
                <w:szCs w:val="22"/>
                <w:rtl/>
              </w:rPr>
              <w:t xml:space="preserve"> </w:t>
            </w:r>
            <w:r w:rsidRPr="00A728D4">
              <w:rPr>
                <w:rFonts w:hint="eastAsia"/>
                <w:sz w:val="22"/>
                <w:szCs w:val="22"/>
                <w:rtl/>
              </w:rPr>
              <w:t>למכרז</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בבית</w:t>
            </w:r>
            <w:r w:rsidRPr="00A728D4">
              <w:rPr>
                <w:sz w:val="22"/>
                <w:szCs w:val="22"/>
                <w:rtl/>
              </w:rPr>
              <w:t xml:space="preserve"> </w:t>
            </w:r>
            <w:r w:rsidRPr="00A728D4">
              <w:rPr>
                <w:rFonts w:hint="eastAsia"/>
                <w:sz w:val="22"/>
                <w:szCs w:val="22"/>
                <w:rtl/>
              </w:rPr>
              <w:t>המשפט</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בתל</w:t>
            </w:r>
            <w:r w:rsidRPr="00A728D4">
              <w:rPr>
                <w:sz w:val="22"/>
                <w:szCs w:val="22"/>
                <w:rtl/>
              </w:rPr>
              <w:t xml:space="preserve"> </w:t>
            </w:r>
            <w:r w:rsidRPr="00A728D4">
              <w:rPr>
                <w:rFonts w:hint="eastAsia"/>
                <w:sz w:val="22"/>
                <w:szCs w:val="22"/>
                <w:rtl/>
              </w:rPr>
              <w:t>אביב</w:t>
            </w:r>
            <w:r w:rsidRPr="00A728D4">
              <w:rPr>
                <w:sz w:val="22"/>
                <w:szCs w:val="22"/>
                <w:rtl/>
              </w:rPr>
              <w:t xml:space="preserve"> - </w:t>
            </w:r>
            <w:r w:rsidRPr="00A728D4">
              <w:rPr>
                <w:rFonts w:hint="eastAsia"/>
                <w:sz w:val="22"/>
                <w:szCs w:val="22"/>
                <w:rtl/>
              </w:rPr>
              <w:t>יפו</w:t>
            </w:r>
            <w:r w:rsidRPr="00A728D4">
              <w:rPr>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36" w:name="_Toc383151258"/>
            <w:bookmarkStart w:id="237" w:name="_Toc383151336"/>
            <w:bookmarkStart w:id="238" w:name="_Toc383151444"/>
            <w:bookmarkStart w:id="239" w:name="_Toc383151517"/>
            <w:bookmarkStart w:id="240" w:name="_Toc383151590"/>
            <w:bookmarkStart w:id="241" w:name="_Toc383153678"/>
            <w:bookmarkStart w:id="242" w:name="_Toc383153748"/>
            <w:bookmarkStart w:id="243" w:name="_Toc383153817"/>
            <w:bookmarkStart w:id="244" w:name="_Toc383153877"/>
            <w:bookmarkStart w:id="245" w:name="_Toc383153936"/>
            <w:bookmarkStart w:id="246" w:name="_Toc383154072"/>
            <w:bookmarkStart w:id="247" w:name="_Toc383154502"/>
            <w:bookmarkStart w:id="248" w:name="_Toc383154966"/>
            <w:bookmarkStart w:id="249" w:name="_Toc383154967"/>
            <w:bookmarkEnd w:id="236"/>
            <w:bookmarkEnd w:id="237"/>
            <w:bookmarkEnd w:id="238"/>
            <w:bookmarkEnd w:id="239"/>
            <w:bookmarkEnd w:id="240"/>
            <w:bookmarkEnd w:id="241"/>
            <w:bookmarkEnd w:id="242"/>
            <w:bookmarkEnd w:id="243"/>
            <w:bookmarkEnd w:id="244"/>
            <w:bookmarkEnd w:id="245"/>
            <w:bookmarkEnd w:id="246"/>
            <w:bookmarkEnd w:id="247"/>
            <w:bookmarkEnd w:id="248"/>
            <w:r w:rsidRPr="00EB549B">
              <w:rPr>
                <w:rFonts w:hint="eastAsia"/>
                <w:sz w:val="22"/>
                <w:szCs w:val="22"/>
                <w:rtl/>
              </w:rPr>
              <w:t>שפת</w:t>
            </w:r>
            <w:r w:rsidRPr="00EB549B">
              <w:rPr>
                <w:sz w:val="22"/>
                <w:szCs w:val="22"/>
                <w:rtl/>
              </w:rPr>
              <w:t xml:space="preserve"> </w:t>
            </w:r>
            <w:r w:rsidRPr="00EB549B">
              <w:rPr>
                <w:rFonts w:hint="eastAsia"/>
                <w:sz w:val="22"/>
                <w:szCs w:val="22"/>
                <w:rtl/>
              </w:rPr>
              <w:t>ההצעה</w:t>
            </w:r>
            <w:bookmarkEnd w:id="249"/>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sz w:val="22"/>
                <w:szCs w:val="22"/>
                <w:rtl/>
              </w:rPr>
            </w:pPr>
            <w:r w:rsidRPr="00A728D4">
              <w:rPr>
                <w:rFonts w:hint="eastAsia"/>
                <w:smallCaps/>
                <w:sz w:val="22"/>
                <w:szCs w:val="22"/>
                <w:rtl/>
              </w:rPr>
              <w:t>ההצעה</w:t>
            </w:r>
            <w:r w:rsidRPr="00A728D4">
              <w:rPr>
                <w:smallCaps/>
                <w:sz w:val="22"/>
                <w:szCs w:val="22"/>
                <w:rtl/>
              </w:rPr>
              <w:t xml:space="preserve"> </w:t>
            </w:r>
            <w:r w:rsidRPr="00A728D4">
              <w:rPr>
                <w:rFonts w:hint="eastAsia"/>
                <w:smallCaps/>
                <w:sz w:val="22"/>
                <w:szCs w:val="22"/>
                <w:rtl/>
              </w:rPr>
              <w:t>תוגש</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מלבד</w:t>
            </w:r>
            <w:r w:rsidRPr="00A728D4">
              <w:rPr>
                <w:smallCaps/>
                <w:sz w:val="22"/>
                <w:szCs w:val="22"/>
                <w:rtl/>
              </w:rPr>
              <w:t xml:space="preserve"> </w:t>
            </w:r>
            <w:r w:rsidRPr="00A728D4">
              <w:rPr>
                <w:rFonts w:hint="eastAsia"/>
                <w:smallCaps/>
                <w:sz w:val="22"/>
                <w:szCs w:val="22"/>
                <w:rtl/>
              </w:rPr>
              <w:t>ספרות</w:t>
            </w:r>
            <w:r w:rsidRPr="00A728D4">
              <w:rPr>
                <w:smallCaps/>
                <w:sz w:val="22"/>
                <w:szCs w:val="22"/>
                <w:rtl/>
              </w:rPr>
              <w:t xml:space="preserve"> </w:t>
            </w:r>
            <w:r w:rsidRPr="00A728D4">
              <w:rPr>
                <w:rFonts w:hint="eastAsia"/>
                <w:smallCaps/>
                <w:sz w:val="22"/>
                <w:szCs w:val="22"/>
                <w:rtl/>
              </w:rPr>
              <w:t>עזר</w:t>
            </w:r>
            <w:r w:rsidRPr="00A728D4">
              <w:rPr>
                <w:smallCaps/>
                <w:sz w:val="22"/>
                <w:szCs w:val="22"/>
                <w:rtl/>
              </w:rPr>
              <w:t xml:space="preserve"> </w:t>
            </w:r>
            <w:r w:rsidRPr="00A728D4">
              <w:rPr>
                <w:rFonts w:hint="eastAsia"/>
                <w:smallCaps/>
                <w:sz w:val="22"/>
                <w:szCs w:val="22"/>
                <w:rtl/>
              </w:rPr>
              <w:t>המוגשת</w:t>
            </w:r>
            <w:r w:rsidRPr="00A728D4">
              <w:rPr>
                <w:smallCaps/>
                <w:sz w:val="22"/>
                <w:szCs w:val="22"/>
                <w:rtl/>
              </w:rPr>
              <w:t xml:space="preserve"> </w:t>
            </w:r>
            <w:r w:rsidRPr="00A728D4">
              <w:rPr>
                <w:rFonts w:hint="eastAsia"/>
                <w:smallCaps/>
                <w:sz w:val="22"/>
                <w:szCs w:val="22"/>
                <w:rtl/>
              </w:rPr>
              <w:t>עם</w:t>
            </w:r>
            <w:r w:rsidRPr="00A728D4">
              <w:rPr>
                <w:smallCaps/>
                <w:sz w:val="22"/>
                <w:szCs w:val="22"/>
                <w:rtl/>
              </w:rPr>
              <w:t xml:space="preserve"> </w:t>
            </w:r>
            <w:r w:rsidRPr="00A728D4">
              <w:rPr>
                <w:rFonts w:hint="eastAsia"/>
                <w:smallCaps/>
                <w:sz w:val="22"/>
                <w:szCs w:val="22"/>
                <w:rtl/>
              </w:rPr>
              <w:t>ההצעה</w:t>
            </w:r>
            <w:r w:rsidRPr="00A728D4">
              <w:rPr>
                <w:smallCaps/>
                <w:sz w:val="22"/>
                <w:szCs w:val="22"/>
                <w:rtl/>
              </w:rPr>
              <w:t xml:space="preserve">, </w:t>
            </w:r>
            <w:r w:rsidRPr="00A728D4">
              <w:rPr>
                <w:rFonts w:hint="eastAsia"/>
                <w:smallCaps/>
                <w:sz w:val="22"/>
                <w:szCs w:val="22"/>
                <w:rtl/>
              </w:rPr>
              <w:t>שניתנת</w:t>
            </w:r>
            <w:r w:rsidRPr="00A728D4">
              <w:rPr>
                <w:smallCaps/>
                <w:sz w:val="22"/>
                <w:szCs w:val="22"/>
                <w:rtl/>
              </w:rPr>
              <w:t xml:space="preserve"> </w:t>
            </w:r>
            <w:r w:rsidRPr="00A728D4">
              <w:rPr>
                <w:rFonts w:hint="eastAsia"/>
                <w:smallCaps/>
                <w:sz w:val="22"/>
                <w:szCs w:val="22"/>
                <w:rtl/>
              </w:rPr>
              <w:t>להגשה</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האנגלית</w:t>
            </w:r>
            <w:r w:rsidRPr="00A728D4">
              <w:rPr>
                <w:smallCaps/>
                <w:sz w:val="22"/>
                <w:szCs w:val="22"/>
                <w:rtl/>
              </w:rPr>
              <w:t xml:space="preserve">, </w:t>
            </w:r>
            <w:r w:rsidRPr="00A728D4">
              <w:rPr>
                <w:rFonts w:hint="eastAsia"/>
                <w:smallCaps/>
                <w:sz w:val="22"/>
                <w:szCs w:val="22"/>
                <w:rtl/>
              </w:rPr>
              <w:t>בצירוף</w:t>
            </w:r>
            <w:r w:rsidRPr="00A728D4">
              <w:rPr>
                <w:smallCaps/>
                <w:sz w:val="22"/>
                <w:szCs w:val="22"/>
                <w:rtl/>
              </w:rPr>
              <w:t xml:space="preserve"> </w:t>
            </w:r>
            <w:r w:rsidRPr="00A728D4">
              <w:rPr>
                <w:rFonts w:hint="eastAsia"/>
                <w:smallCaps/>
                <w:sz w:val="22"/>
                <w:szCs w:val="22"/>
                <w:rtl/>
              </w:rPr>
              <w:t>תרגום</w:t>
            </w:r>
            <w:r w:rsidRPr="00A728D4">
              <w:rPr>
                <w:smallCaps/>
                <w:sz w:val="22"/>
                <w:szCs w:val="22"/>
                <w:rtl/>
              </w:rPr>
              <w:t xml:space="preserve"> </w:t>
            </w:r>
            <w:r w:rsidRPr="00A728D4">
              <w:rPr>
                <w:rFonts w:hint="eastAsia"/>
                <w:smallCaps/>
                <w:sz w:val="22"/>
                <w:szCs w:val="22"/>
                <w:rtl/>
              </w:rPr>
              <w:t>לשפה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בכל</w:t>
            </w:r>
            <w:r w:rsidRPr="00A728D4">
              <w:rPr>
                <w:smallCaps/>
                <w:sz w:val="22"/>
                <w:szCs w:val="22"/>
                <w:rtl/>
              </w:rPr>
              <w:t xml:space="preserve"> </w:t>
            </w:r>
            <w:r w:rsidRPr="00A728D4">
              <w:rPr>
                <w:rFonts w:hint="eastAsia"/>
                <w:smallCaps/>
                <w:sz w:val="22"/>
                <w:szCs w:val="22"/>
                <w:rtl/>
              </w:rPr>
              <w:t>מקרה</w:t>
            </w:r>
            <w:r w:rsidRPr="00A728D4">
              <w:rPr>
                <w:smallCaps/>
                <w:sz w:val="22"/>
                <w:szCs w:val="22"/>
                <w:rtl/>
              </w:rPr>
              <w:t xml:space="preserve"> </w:t>
            </w:r>
            <w:r w:rsidRPr="00A728D4">
              <w:rPr>
                <w:rFonts w:hint="eastAsia"/>
                <w:smallCaps/>
                <w:sz w:val="22"/>
                <w:szCs w:val="22"/>
                <w:rtl/>
              </w:rPr>
              <w:t>בו</w:t>
            </w:r>
            <w:r w:rsidRPr="00A728D4">
              <w:rPr>
                <w:smallCaps/>
                <w:sz w:val="22"/>
                <w:szCs w:val="22"/>
                <w:rtl/>
              </w:rPr>
              <w:t xml:space="preserve"> </w:t>
            </w:r>
            <w:r w:rsidRPr="00A728D4">
              <w:rPr>
                <w:rFonts w:hint="eastAsia"/>
                <w:smallCaps/>
                <w:sz w:val="22"/>
                <w:szCs w:val="22"/>
                <w:rtl/>
              </w:rPr>
              <w:t>קיים</w:t>
            </w:r>
            <w:r w:rsidRPr="00A728D4">
              <w:rPr>
                <w:smallCaps/>
                <w:sz w:val="22"/>
                <w:szCs w:val="22"/>
                <w:rtl/>
              </w:rPr>
              <w:t xml:space="preserve"> </w:t>
            </w:r>
            <w:r w:rsidRPr="00A728D4">
              <w:rPr>
                <w:rFonts w:hint="eastAsia"/>
                <w:smallCaps/>
                <w:sz w:val="22"/>
                <w:szCs w:val="22"/>
                <w:rtl/>
              </w:rPr>
              <w:t>שוני</w:t>
            </w:r>
            <w:r w:rsidRPr="00A728D4">
              <w:rPr>
                <w:smallCaps/>
                <w:sz w:val="22"/>
                <w:szCs w:val="22"/>
                <w:rtl/>
              </w:rPr>
              <w:t xml:space="preserve"> </w:t>
            </w:r>
            <w:r w:rsidRPr="00A728D4">
              <w:rPr>
                <w:rFonts w:hint="eastAsia"/>
                <w:smallCaps/>
                <w:sz w:val="22"/>
                <w:szCs w:val="22"/>
                <w:rtl/>
              </w:rPr>
              <w:t>בין</w:t>
            </w:r>
            <w:r w:rsidRPr="00A728D4">
              <w:rPr>
                <w:smallCaps/>
                <w:sz w:val="22"/>
                <w:szCs w:val="22"/>
                <w:rtl/>
              </w:rPr>
              <w:t xml:space="preserve">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האנגלית</w:t>
            </w:r>
            <w:r w:rsidRPr="00A728D4">
              <w:rPr>
                <w:smallCaps/>
                <w:sz w:val="22"/>
                <w:szCs w:val="22"/>
                <w:rtl/>
              </w:rPr>
              <w:t xml:space="preserve"> </w:t>
            </w:r>
            <w:r w:rsidRPr="00A728D4">
              <w:rPr>
                <w:rFonts w:hint="eastAsia"/>
                <w:smallCaps/>
                <w:sz w:val="22"/>
                <w:szCs w:val="22"/>
                <w:rtl/>
              </w:rPr>
              <w:t>לבין</w:t>
            </w:r>
            <w:r w:rsidRPr="00A728D4">
              <w:rPr>
                <w:smallCaps/>
                <w:sz w:val="22"/>
                <w:szCs w:val="22"/>
                <w:rtl/>
              </w:rPr>
              <w:t xml:space="preserve">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 </w:t>
            </w:r>
            <w:r w:rsidRPr="00A728D4">
              <w:rPr>
                <w:rFonts w:hint="eastAsia"/>
                <w:smallCaps/>
                <w:sz w:val="22"/>
                <w:szCs w:val="22"/>
                <w:rtl/>
              </w:rPr>
              <w:t>הכתוב</w:t>
            </w:r>
            <w:r w:rsidRPr="00A728D4">
              <w:rPr>
                <w:smallCaps/>
                <w:sz w:val="22"/>
                <w:szCs w:val="22"/>
                <w:rtl/>
              </w:rPr>
              <w:t xml:space="preserve"> </w:t>
            </w:r>
            <w:r w:rsidRPr="00A728D4">
              <w:rPr>
                <w:rFonts w:hint="eastAsia"/>
                <w:smallCaps/>
                <w:sz w:val="22"/>
                <w:szCs w:val="22"/>
                <w:rtl/>
              </w:rPr>
              <w:t>בשפה</w:t>
            </w:r>
            <w:r w:rsidRPr="00A728D4">
              <w:rPr>
                <w:smallCaps/>
                <w:sz w:val="22"/>
                <w:szCs w:val="22"/>
                <w:rtl/>
              </w:rPr>
              <w:t xml:space="preserve"> </w:t>
            </w:r>
            <w:r w:rsidRPr="00A728D4">
              <w:rPr>
                <w:rFonts w:hint="eastAsia"/>
                <w:smallCaps/>
                <w:sz w:val="22"/>
                <w:szCs w:val="22"/>
                <w:rtl/>
              </w:rPr>
              <w:t>העברית</w:t>
            </w:r>
            <w:r w:rsidRPr="00A728D4">
              <w:rPr>
                <w:smallCaps/>
                <w:sz w:val="22"/>
                <w:szCs w:val="22"/>
                <w:rtl/>
              </w:rPr>
              <w:t xml:space="preserve"> </w:t>
            </w:r>
            <w:r w:rsidRPr="00A728D4">
              <w:rPr>
                <w:rFonts w:hint="eastAsia"/>
                <w:smallCaps/>
                <w:sz w:val="22"/>
                <w:szCs w:val="22"/>
                <w:rtl/>
              </w:rPr>
              <w:t>הוא</w:t>
            </w:r>
            <w:r w:rsidRPr="00A728D4">
              <w:rPr>
                <w:smallCaps/>
                <w:sz w:val="22"/>
                <w:szCs w:val="22"/>
                <w:rtl/>
              </w:rPr>
              <w:t xml:space="preserve"> </w:t>
            </w:r>
            <w:r w:rsidRPr="00A728D4">
              <w:rPr>
                <w:rFonts w:hint="eastAsia"/>
                <w:smallCaps/>
                <w:sz w:val="22"/>
                <w:szCs w:val="22"/>
                <w:rtl/>
              </w:rPr>
              <w:t>המחייב</w:t>
            </w:r>
            <w:r w:rsidRPr="00A728D4">
              <w:rPr>
                <w:smallCaps/>
                <w:sz w:val="22"/>
                <w:szCs w:val="22"/>
                <w:rtl/>
              </w:rPr>
              <w:t>.</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mallCap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b/>
                <w:bCs/>
                <w:smallCaps/>
                <w:sz w:val="22"/>
                <w:szCs w:val="22"/>
                <w:u w:val="single"/>
                <w:rtl/>
              </w:rPr>
            </w:pPr>
            <w:r w:rsidRPr="00A728D4">
              <w:rPr>
                <w:rFonts w:hint="eastAsia"/>
                <w:b/>
                <w:bCs/>
                <w:smallCaps/>
                <w:sz w:val="22"/>
                <w:szCs w:val="22"/>
                <w:u w:val="single"/>
                <w:rtl/>
              </w:rPr>
              <w:t>ביצוע</w:t>
            </w:r>
            <w:r w:rsidRPr="00A728D4">
              <w:rPr>
                <w:b/>
                <w:bCs/>
                <w:smallCaps/>
                <w:sz w:val="22"/>
                <w:szCs w:val="22"/>
                <w:u w:val="single"/>
                <w:rtl/>
              </w:rPr>
              <w:t xml:space="preserve"> </w:t>
            </w:r>
            <w:r w:rsidRPr="00A728D4">
              <w:rPr>
                <w:rFonts w:hint="eastAsia"/>
                <w:b/>
                <w:bCs/>
                <w:smallCaps/>
                <w:sz w:val="22"/>
                <w:szCs w:val="22"/>
                <w:u w:val="single"/>
                <w:rtl/>
              </w:rPr>
              <w:t>השירותים</w:t>
            </w:r>
            <w:r w:rsidRPr="00A728D4">
              <w:rPr>
                <w:b/>
                <w:bCs/>
                <w:smallCaps/>
                <w:sz w:val="22"/>
                <w:szCs w:val="22"/>
                <w:u w:val="single"/>
                <w:rtl/>
              </w:rPr>
              <w:t xml:space="preserve"> </w:t>
            </w:r>
            <w:r w:rsidRPr="00A728D4">
              <w:rPr>
                <w:rFonts w:hint="eastAsia"/>
                <w:b/>
                <w:bCs/>
                <w:smallCaps/>
                <w:sz w:val="22"/>
                <w:szCs w:val="22"/>
                <w:u w:val="single"/>
                <w:rtl/>
              </w:rPr>
              <w:t>המבוקשים</w:t>
            </w: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50" w:name="_Toc383151260"/>
            <w:bookmarkStart w:id="251" w:name="_Toc383151338"/>
            <w:bookmarkStart w:id="252" w:name="_Toc383151446"/>
            <w:bookmarkStart w:id="253" w:name="_Toc383151519"/>
            <w:bookmarkStart w:id="254" w:name="_Toc383151592"/>
            <w:bookmarkStart w:id="255" w:name="_Toc383153680"/>
            <w:bookmarkStart w:id="256" w:name="_Toc383153750"/>
            <w:bookmarkStart w:id="257" w:name="_Toc383153819"/>
            <w:bookmarkStart w:id="258" w:name="_Toc383153879"/>
            <w:bookmarkStart w:id="259" w:name="_Toc383153938"/>
            <w:bookmarkStart w:id="260" w:name="_Toc383154074"/>
            <w:bookmarkStart w:id="261" w:name="_Toc383154504"/>
            <w:bookmarkStart w:id="262" w:name="_Toc383154968"/>
            <w:bookmarkStart w:id="263" w:name="_Toc383154969"/>
            <w:bookmarkEnd w:id="250"/>
            <w:bookmarkEnd w:id="251"/>
            <w:bookmarkEnd w:id="252"/>
            <w:bookmarkEnd w:id="253"/>
            <w:bookmarkEnd w:id="254"/>
            <w:bookmarkEnd w:id="255"/>
            <w:bookmarkEnd w:id="256"/>
            <w:bookmarkEnd w:id="257"/>
            <w:bookmarkEnd w:id="258"/>
            <w:bookmarkEnd w:id="259"/>
            <w:bookmarkEnd w:id="260"/>
            <w:bookmarkEnd w:id="261"/>
            <w:bookmarkEnd w:id="262"/>
            <w:r w:rsidRPr="00EB549B">
              <w:rPr>
                <w:rFonts w:hint="eastAsia"/>
                <w:sz w:val="22"/>
                <w:szCs w:val="22"/>
                <w:rtl/>
              </w:rPr>
              <w:t>הגשת</w:t>
            </w:r>
            <w:r w:rsidRPr="00EB549B">
              <w:rPr>
                <w:sz w:val="22"/>
                <w:szCs w:val="22"/>
                <w:rtl/>
              </w:rPr>
              <w:t xml:space="preserve"> </w:t>
            </w:r>
            <w:r w:rsidRPr="00EB549B">
              <w:rPr>
                <w:rFonts w:hint="eastAsia"/>
                <w:sz w:val="22"/>
                <w:szCs w:val="22"/>
                <w:rtl/>
              </w:rPr>
              <w:t>חשבונות</w:t>
            </w:r>
            <w:bookmarkEnd w:id="263"/>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b/>
                <w:bCs/>
                <w:smallCaps/>
                <w:sz w:val="22"/>
                <w:szCs w:val="22"/>
                <w:u w:val="single"/>
                <w:rtl/>
              </w:rPr>
            </w:pPr>
            <w:r w:rsidRPr="00A728D4">
              <w:rPr>
                <w:rFonts w:hint="eastAsia"/>
                <w:sz w:val="22"/>
                <w:szCs w:val="22"/>
                <w:rtl/>
              </w:rPr>
              <w:t>בתום</w:t>
            </w:r>
            <w:r w:rsidRPr="00A728D4">
              <w:rPr>
                <w:sz w:val="22"/>
                <w:szCs w:val="22"/>
                <w:rtl/>
              </w:rPr>
              <w:t xml:space="preserve"> </w:t>
            </w:r>
            <w:r w:rsidRPr="00A728D4">
              <w:rPr>
                <w:rFonts w:hint="eastAsia"/>
                <w:sz w:val="22"/>
                <w:szCs w:val="22"/>
                <w:rtl/>
              </w:rPr>
              <w:t>אספקת</w:t>
            </w:r>
            <w:r w:rsidRPr="00A728D4">
              <w:rPr>
                <w:sz w:val="22"/>
                <w:szCs w:val="22"/>
                <w:rtl/>
              </w:rPr>
              <w:t xml:space="preserve"> </w:t>
            </w:r>
            <w:r w:rsidRPr="00A728D4">
              <w:rPr>
                <w:rFonts w:hint="eastAsia"/>
                <w:sz w:val="22"/>
                <w:szCs w:val="22"/>
                <w:rtl/>
              </w:rPr>
              <w:t>השירות</w:t>
            </w:r>
            <w:r w:rsidRPr="00A728D4">
              <w:rPr>
                <w:sz w:val="22"/>
                <w:szCs w:val="22"/>
                <w:rtl/>
              </w:rPr>
              <w:t xml:space="preserve"> / </w:t>
            </w:r>
            <w:r w:rsidRPr="00A728D4">
              <w:rPr>
                <w:rFonts w:hint="eastAsia"/>
                <w:sz w:val="22"/>
                <w:szCs w:val="22"/>
                <w:rtl/>
              </w:rPr>
              <w:t>הטובין</w:t>
            </w:r>
            <w:r w:rsidRPr="00A728D4">
              <w:rPr>
                <w:sz w:val="22"/>
                <w:szCs w:val="22"/>
                <w:rtl/>
              </w:rPr>
              <w:t xml:space="preserve"> </w:t>
            </w:r>
            <w:r w:rsidRPr="00A728D4">
              <w:rPr>
                <w:rFonts w:hint="eastAsia"/>
                <w:sz w:val="22"/>
                <w:szCs w:val="22"/>
                <w:rtl/>
              </w:rPr>
              <w:t>יגיש</w:t>
            </w:r>
            <w:r w:rsidRPr="00A728D4">
              <w:rPr>
                <w:sz w:val="22"/>
                <w:szCs w:val="22"/>
                <w:rtl/>
              </w:rPr>
              <w:t xml:space="preserve"> </w:t>
            </w:r>
            <w:r w:rsidRPr="00A728D4">
              <w:rPr>
                <w:rFonts w:hint="eastAsia"/>
                <w:sz w:val="22"/>
                <w:szCs w:val="22"/>
                <w:rtl/>
              </w:rPr>
              <w:t>הזוכה</w:t>
            </w:r>
            <w:r w:rsidR="005A1A52">
              <w:rPr>
                <w:sz w:val="22"/>
                <w:szCs w:val="22"/>
                <w:rtl/>
              </w:rPr>
              <w:t xml:space="preserve"> </w:t>
            </w:r>
            <w:r w:rsidRPr="00A728D4">
              <w:rPr>
                <w:rFonts w:hint="eastAsia"/>
                <w:sz w:val="22"/>
                <w:szCs w:val="22"/>
                <w:rtl/>
              </w:rPr>
              <w:t>חשבונית</w:t>
            </w:r>
            <w:r w:rsidRPr="00A728D4">
              <w:rPr>
                <w:sz w:val="22"/>
                <w:szCs w:val="22"/>
                <w:rtl/>
              </w:rPr>
              <w:t xml:space="preserve"> </w:t>
            </w:r>
            <w:r w:rsidRPr="00A728D4">
              <w:rPr>
                <w:rFonts w:hint="eastAsia"/>
                <w:sz w:val="22"/>
                <w:szCs w:val="22"/>
                <w:rtl/>
              </w:rPr>
              <w:t>מס</w:t>
            </w:r>
            <w:r w:rsidRPr="00A728D4">
              <w:rPr>
                <w:sz w:val="22"/>
                <w:szCs w:val="22"/>
                <w:rtl/>
              </w:rPr>
              <w:t xml:space="preserve"> </w:t>
            </w:r>
            <w:r w:rsidRPr="00A728D4">
              <w:rPr>
                <w:rFonts w:hint="eastAsia"/>
                <w:b/>
                <w:bCs/>
                <w:sz w:val="22"/>
                <w:szCs w:val="22"/>
                <w:rtl/>
              </w:rPr>
              <w:t>בשקלים</w:t>
            </w:r>
            <w:r w:rsidRPr="00A728D4">
              <w:rPr>
                <w:b/>
                <w:bCs/>
                <w:sz w:val="22"/>
                <w:szCs w:val="22"/>
                <w:rtl/>
              </w:rPr>
              <w:t xml:space="preserve"> </w:t>
            </w:r>
            <w:r w:rsidRPr="00A728D4">
              <w:rPr>
                <w:rFonts w:hint="eastAsia"/>
                <w:b/>
                <w:bCs/>
                <w:sz w:val="22"/>
                <w:szCs w:val="22"/>
                <w:rtl/>
              </w:rPr>
              <w:t>חדשים</w:t>
            </w:r>
            <w:r w:rsidRPr="00A728D4">
              <w:rPr>
                <w:sz w:val="22"/>
                <w:szCs w:val="22"/>
                <w:rtl/>
              </w:rPr>
              <w:t xml:space="preserve"> (</w:t>
            </w:r>
            <w:r w:rsidRPr="00A728D4">
              <w:rPr>
                <w:rFonts w:hint="eastAsia"/>
                <w:sz w:val="22"/>
                <w:szCs w:val="22"/>
                <w:rtl/>
              </w:rPr>
              <w:t>בתוספת</w:t>
            </w:r>
            <w:r w:rsidRPr="00A728D4">
              <w:rPr>
                <w:sz w:val="22"/>
                <w:szCs w:val="22"/>
                <w:rtl/>
              </w:rPr>
              <w:t xml:space="preserve"> </w:t>
            </w:r>
            <w:r w:rsidRPr="00A728D4">
              <w:rPr>
                <w:rFonts w:hint="eastAsia"/>
                <w:sz w:val="22"/>
                <w:szCs w:val="22"/>
                <w:rtl/>
              </w:rPr>
              <w:t>מע</w:t>
            </w:r>
            <w:r w:rsidRPr="00A728D4">
              <w:rPr>
                <w:sz w:val="22"/>
                <w:szCs w:val="22"/>
                <w:rtl/>
              </w:rPr>
              <w:t>"</w:t>
            </w:r>
            <w:r w:rsidRPr="00A728D4">
              <w:rPr>
                <w:rFonts w:hint="eastAsia"/>
                <w:sz w:val="22"/>
                <w:szCs w:val="22"/>
                <w:rtl/>
              </w:rPr>
              <w:t>מ</w:t>
            </w:r>
            <w:r w:rsidRPr="00A728D4">
              <w:rPr>
                <w:sz w:val="22"/>
                <w:szCs w:val="22"/>
                <w:rtl/>
              </w:rPr>
              <w:t xml:space="preserve">) </w:t>
            </w:r>
            <w:r w:rsidRPr="00A728D4">
              <w:rPr>
                <w:rFonts w:hint="eastAsia"/>
                <w:sz w:val="22"/>
                <w:szCs w:val="22"/>
                <w:rtl/>
              </w:rPr>
              <w:t>לאישור</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בצירוף</w:t>
            </w:r>
            <w:r w:rsidRPr="00A728D4">
              <w:rPr>
                <w:sz w:val="22"/>
                <w:szCs w:val="22"/>
                <w:rtl/>
              </w:rPr>
              <w:t xml:space="preserve"> </w:t>
            </w:r>
            <w:r w:rsidRPr="00A728D4">
              <w:rPr>
                <w:rFonts w:hint="eastAsia"/>
                <w:sz w:val="22"/>
                <w:szCs w:val="22"/>
                <w:rtl/>
              </w:rPr>
              <w:t>דו</w:t>
            </w:r>
            <w:r w:rsidRPr="00A728D4">
              <w:rPr>
                <w:sz w:val="22"/>
                <w:szCs w:val="22"/>
                <w:rtl/>
              </w:rPr>
              <w:t>"</w:t>
            </w:r>
            <w:r w:rsidRPr="00A728D4">
              <w:rPr>
                <w:rFonts w:hint="eastAsia"/>
                <w:sz w:val="22"/>
                <w:szCs w:val="22"/>
                <w:rtl/>
              </w:rPr>
              <w:t>ח</w:t>
            </w:r>
            <w:r w:rsidRPr="00A728D4">
              <w:rPr>
                <w:sz w:val="22"/>
                <w:szCs w:val="22"/>
                <w:rtl/>
              </w:rPr>
              <w:t xml:space="preserve"> </w:t>
            </w:r>
            <w:r w:rsidRPr="00A728D4">
              <w:rPr>
                <w:rFonts w:hint="eastAsia"/>
                <w:sz w:val="22"/>
                <w:szCs w:val="22"/>
                <w:rtl/>
              </w:rPr>
              <w:t>המפרט</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הפעולות</w:t>
            </w:r>
            <w:r w:rsidRPr="00A728D4">
              <w:rPr>
                <w:sz w:val="22"/>
                <w:szCs w:val="22"/>
                <w:rtl/>
              </w:rPr>
              <w:t xml:space="preserve"> </w:t>
            </w:r>
            <w:r w:rsidRPr="00A728D4">
              <w:rPr>
                <w:rFonts w:hint="eastAsia"/>
                <w:sz w:val="22"/>
                <w:szCs w:val="22"/>
                <w:rtl/>
              </w:rPr>
              <w:t>השונות</w:t>
            </w:r>
            <w:r w:rsidRPr="00A728D4">
              <w:rPr>
                <w:sz w:val="22"/>
                <w:szCs w:val="22"/>
                <w:rtl/>
              </w:rPr>
              <w:t xml:space="preserve"> </w:t>
            </w:r>
            <w:r w:rsidRPr="00A728D4">
              <w:rPr>
                <w:rFonts w:hint="eastAsia"/>
                <w:sz w:val="22"/>
                <w:szCs w:val="22"/>
                <w:rtl/>
              </w:rPr>
              <w:t>שבוצעו</w:t>
            </w:r>
            <w:r w:rsidR="003C7F30">
              <w:rPr>
                <w:rFonts w:hint="cs"/>
                <w:sz w:val="22"/>
                <w:szCs w:val="22"/>
                <w:rtl/>
              </w:rPr>
              <w:t xml:space="preserve"> על גבי טופס תכ"ם 13.9.2.1</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יוכל</w:t>
            </w:r>
            <w:r w:rsidRPr="00A728D4">
              <w:rPr>
                <w:sz w:val="22"/>
                <w:szCs w:val="22"/>
                <w:rtl/>
              </w:rPr>
              <w:t xml:space="preserve"> </w:t>
            </w:r>
            <w:r w:rsidRPr="00A728D4">
              <w:rPr>
                <w:rFonts w:hint="eastAsia"/>
                <w:sz w:val="22"/>
                <w:szCs w:val="22"/>
                <w:rtl/>
              </w:rPr>
              <w:t>לדרוש</w:t>
            </w:r>
            <w:r w:rsidRPr="00A728D4">
              <w:rPr>
                <w:sz w:val="22"/>
                <w:szCs w:val="22"/>
                <w:rtl/>
              </w:rPr>
              <w:t xml:space="preserve"> </w:t>
            </w:r>
            <w:r w:rsidRPr="00A728D4">
              <w:rPr>
                <w:rFonts w:hint="eastAsia"/>
                <w:sz w:val="22"/>
                <w:szCs w:val="22"/>
                <w:rtl/>
              </w:rPr>
              <w:t>שמידע</w:t>
            </w:r>
            <w:r w:rsidRPr="00A728D4">
              <w:rPr>
                <w:sz w:val="22"/>
                <w:szCs w:val="22"/>
                <w:rtl/>
              </w:rPr>
              <w:t xml:space="preserve"> </w:t>
            </w:r>
            <w:r w:rsidRPr="00A728D4">
              <w:rPr>
                <w:rFonts w:hint="eastAsia"/>
                <w:sz w:val="22"/>
                <w:szCs w:val="22"/>
                <w:rtl/>
              </w:rPr>
              <w:t>ופרטים</w:t>
            </w:r>
            <w:r w:rsidRPr="00A728D4">
              <w:rPr>
                <w:sz w:val="22"/>
                <w:szCs w:val="22"/>
                <w:rtl/>
              </w:rPr>
              <w:t xml:space="preserve"> </w:t>
            </w:r>
            <w:r w:rsidRPr="00A728D4">
              <w:rPr>
                <w:rFonts w:hint="eastAsia"/>
                <w:sz w:val="22"/>
                <w:szCs w:val="22"/>
                <w:rtl/>
              </w:rPr>
              <w:t>נוספים</w:t>
            </w:r>
            <w:r w:rsidRPr="00A728D4">
              <w:rPr>
                <w:sz w:val="22"/>
                <w:szCs w:val="22"/>
                <w:rtl/>
              </w:rPr>
              <w:t xml:space="preserve"> </w:t>
            </w:r>
            <w:r w:rsidRPr="00A728D4">
              <w:rPr>
                <w:rFonts w:hint="eastAsia"/>
                <w:sz w:val="22"/>
                <w:szCs w:val="22"/>
                <w:rtl/>
              </w:rPr>
              <w:t>ישולבו</w:t>
            </w:r>
            <w:r w:rsidRPr="00A728D4">
              <w:rPr>
                <w:sz w:val="22"/>
                <w:szCs w:val="22"/>
                <w:rtl/>
              </w:rPr>
              <w:t xml:space="preserve"> </w:t>
            </w:r>
            <w:r w:rsidRPr="00A728D4">
              <w:rPr>
                <w:rFonts w:hint="eastAsia"/>
                <w:sz w:val="22"/>
                <w:szCs w:val="22"/>
                <w:rtl/>
              </w:rPr>
              <w:t>בחשבונית</w:t>
            </w:r>
            <w:r w:rsidRPr="00A728D4">
              <w:rPr>
                <w:sz w:val="22"/>
                <w:szCs w:val="22"/>
                <w:rtl/>
              </w:rPr>
              <w:t xml:space="preserve">.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1B3DC0">
            <w:pPr>
              <w:spacing w:line="360" w:lineRule="auto"/>
              <w:ind w:right="101"/>
              <w:jc w:val="both"/>
              <w:rPr>
                <w:sz w:val="22"/>
                <w:szCs w:val="22"/>
                <w:rtl/>
              </w:rPr>
            </w:pPr>
            <w:r w:rsidRPr="00A728D4">
              <w:rPr>
                <w:rFonts w:hint="eastAsia"/>
                <w:sz w:val="22"/>
                <w:szCs w:val="22"/>
                <w:rtl/>
              </w:rPr>
              <w:t>במידה</w:t>
            </w:r>
            <w:r w:rsidRPr="00A728D4">
              <w:rPr>
                <w:sz w:val="22"/>
                <w:szCs w:val="22"/>
                <w:rtl/>
              </w:rPr>
              <w:t xml:space="preserve"> </w:t>
            </w:r>
            <w:r w:rsidR="001B3DC0">
              <w:rPr>
                <w:rFonts w:hint="cs"/>
                <w:sz w:val="22"/>
                <w:szCs w:val="22"/>
                <w:rtl/>
              </w:rPr>
              <w:t>ש</w:t>
            </w:r>
            <w:r w:rsidRPr="00A728D4">
              <w:rPr>
                <w:rFonts w:hint="eastAsia"/>
                <w:sz w:val="22"/>
                <w:szCs w:val="22"/>
                <w:rtl/>
              </w:rPr>
              <w:t>ביצע</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הוצאות</w:t>
            </w:r>
            <w:r w:rsidRPr="00A728D4">
              <w:rPr>
                <w:sz w:val="22"/>
                <w:szCs w:val="22"/>
                <w:rtl/>
              </w:rPr>
              <w:t xml:space="preserve"> </w:t>
            </w:r>
            <w:r w:rsidRPr="00A728D4">
              <w:rPr>
                <w:rFonts w:hint="eastAsia"/>
                <w:sz w:val="22"/>
                <w:szCs w:val="22"/>
                <w:rtl/>
              </w:rPr>
              <w:t>אותן</w:t>
            </w:r>
            <w:r w:rsidRPr="00A728D4">
              <w:rPr>
                <w:sz w:val="22"/>
                <w:szCs w:val="22"/>
                <w:rtl/>
              </w:rPr>
              <w:t xml:space="preserve"> </w:t>
            </w:r>
            <w:r w:rsidRPr="00A728D4">
              <w:rPr>
                <w:rFonts w:hint="eastAsia"/>
                <w:sz w:val="22"/>
                <w:szCs w:val="22"/>
                <w:rtl/>
              </w:rPr>
              <w:t>תמחר</w:t>
            </w:r>
            <w:r w:rsidRPr="00A728D4">
              <w:rPr>
                <w:sz w:val="22"/>
                <w:szCs w:val="22"/>
                <w:rtl/>
              </w:rPr>
              <w:t xml:space="preserve"> </w:t>
            </w:r>
            <w:r w:rsidRPr="00A728D4">
              <w:rPr>
                <w:rFonts w:hint="eastAsia"/>
                <w:sz w:val="22"/>
                <w:szCs w:val="22"/>
                <w:rtl/>
              </w:rPr>
              <w:t>במסגרת</w:t>
            </w:r>
            <w:r w:rsidRPr="00A728D4">
              <w:rPr>
                <w:sz w:val="22"/>
                <w:szCs w:val="22"/>
                <w:rtl/>
              </w:rPr>
              <w:t xml:space="preserve"> </w:t>
            </w:r>
            <w:r w:rsidRPr="00A728D4">
              <w:rPr>
                <w:rFonts w:hint="eastAsia"/>
                <w:sz w:val="22"/>
                <w:szCs w:val="22"/>
                <w:rtl/>
              </w:rPr>
              <w:t>הצעתו</w:t>
            </w:r>
            <w:r w:rsidRPr="00A728D4">
              <w:rPr>
                <w:sz w:val="22"/>
                <w:szCs w:val="22"/>
                <w:rtl/>
              </w:rPr>
              <w:t xml:space="preserve">, </w:t>
            </w:r>
            <w:r w:rsidRPr="00A728D4">
              <w:rPr>
                <w:rFonts w:hint="eastAsia"/>
                <w:sz w:val="22"/>
                <w:szCs w:val="22"/>
                <w:rtl/>
              </w:rPr>
              <w:t>ויש</w:t>
            </w:r>
            <w:r w:rsidRPr="00A728D4">
              <w:rPr>
                <w:sz w:val="22"/>
                <w:szCs w:val="22"/>
                <w:rtl/>
              </w:rPr>
              <w:t xml:space="preserve"> </w:t>
            </w:r>
            <w:r w:rsidRPr="00A728D4">
              <w:rPr>
                <w:rFonts w:hint="eastAsia"/>
                <w:sz w:val="22"/>
                <w:szCs w:val="22"/>
                <w:rtl/>
              </w:rPr>
              <w:t>בידיו</w:t>
            </w:r>
            <w:r w:rsidRPr="00A728D4">
              <w:rPr>
                <w:sz w:val="22"/>
                <w:szCs w:val="22"/>
                <w:rtl/>
              </w:rPr>
              <w:t xml:space="preserve"> </w:t>
            </w:r>
            <w:r w:rsidRPr="00A728D4">
              <w:rPr>
                <w:rFonts w:hint="eastAsia"/>
                <w:sz w:val="22"/>
                <w:szCs w:val="22"/>
                <w:rtl/>
              </w:rPr>
              <w:t>הודעה</w:t>
            </w:r>
            <w:r w:rsidRPr="00A728D4">
              <w:rPr>
                <w:sz w:val="22"/>
                <w:szCs w:val="22"/>
                <w:rtl/>
              </w:rPr>
              <w:t xml:space="preserve"> </w:t>
            </w:r>
            <w:r w:rsidRPr="00A728D4">
              <w:rPr>
                <w:rFonts w:hint="eastAsia"/>
                <w:sz w:val="22"/>
                <w:szCs w:val="22"/>
                <w:rtl/>
              </w:rPr>
              <w:t>שניתנה</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Pr="00A728D4">
              <w:rPr>
                <w:rFonts w:hint="eastAsia"/>
                <w:sz w:val="22"/>
                <w:szCs w:val="22"/>
                <w:rtl/>
              </w:rPr>
              <w:t>ובכתב</w:t>
            </w:r>
            <w:r w:rsidRPr="00A728D4">
              <w:rPr>
                <w:sz w:val="22"/>
                <w:szCs w:val="22"/>
                <w:rtl/>
              </w:rPr>
              <w:t xml:space="preserve"> </w:t>
            </w:r>
            <w:r w:rsidRPr="00A728D4">
              <w:rPr>
                <w:rFonts w:hint="eastAsia"/>
                <w:sz w:val="22"/>
                <w:szCs w:val="22"/>
                <w:rtl/>
              </w:rPr>
              <w:t>חתומה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המאשרת</w:t>
            </w:r>
            <w:r w:rsidRPr="00A728D4">
              <w:rPr>
                <w:sz w:val="22"/>
                <w:szCs w:val="22"/>
                <w:rtl/>
              </w:rPr>
              <w:t xml:space="preserve"> </w:t>
            </w:r>
            <w:r w:rsidRPr="00A728D4">
              <w:rPr>
                <w:rFonts w:hint="eastAsia"/>
                <w:sz w:val="22"/>
                <w:szCs w:val="22"/>
                <w:rtl/>
              </w:rPr>
              <w:t>הוצאות</w:t>
            </w:r>
            <w:r w:rsidRPr="00A728D4">
              <w:rPr>
                <w:sz w:val="22"/>
                <w:szCs w:val="22"/>
                <w:rtl/>
              </w:rPr>
              <w:t xml:space="preserve"> </w:t>
            </w:r>
            <w:r w:rsidRPr="00A728D4">
              <w:rPr>
                <w:rFonts w:hint="eastAsia"/>
                <w:sz w:val="22"/>
                <w:szCs w:val="22"/>
                <w:rtl/>
              </w:rPr>
              <w:t>אלו</w:t>
            </w:r>
            <w:r w:rsidRPr="00A728D4">
              <w:rPr>
                <w:sz w:val="22"/>
                <w:szCs w:val="22"/>
                <w:rtl/>
              </w:rPr>
              <w:t xml:space="preserve">, </w:t>
            </w:r>
            <w:r w:rsidRPr="00A728D4">
              <w:rPr>
                <w:rFonts w:hint="eastAsia"/>
                <w:sz w:val="22"/>
                <w:szCs w:val="22"/>
                <w:rtl/>
              </w:rPr>
              <w:t>יצרף</w:t>
            </w:r>
            <w:r w:rsidRPr="00A728D4">
              <w:rPr>
                <w:sz w:val="22"/>
                <w:szCs w:val="22"/>
                <w:rtl/>
              </w:rPr>
              <w:t xml:space="preserve"> </w:t>
            </w:r>
            <w:r w:rsidRPr="00A728D4">
              <w:rPr>
                <w:rFonts w:hint="eastAsia"/>
                <w:sz w:val="22"/>
                <w:szCs w:val="22"/>
                <w:rtl/>
              </w:rPr>
              <w:t>אותן</w:t>
            </w:r>
            <w:r w:rsidRPr="00A728D4">
              <w:rPr>
                <w:sz w:val="22"/>
                <w:szCs w:val="22"/>
                <w:rtl/>
              </w:rPr>
              <w:t xml:space="preserve"> </w:t>
            </w:r>
            <w:r w:rsidRPr="00A728D4">
              <w:rPr>
                <w:rFonts w:hint="eastAsia"/>
                <w:sz w:val="22"/>
                <w:szCs w:val="22"/>
                <w:rtl/>
              </w:rPr>
              <w:t>לחשבונית</w:t>
            </w:r>
            <w:r w:rsidRPr="00A728D4">
              <w:rPr>
                <w:sz w:val="22"/>
                <w:szCs w:val="22"/>
                <w:rtl/>
              </w:rPr>
              <w:t xml:space="preserve"> </w:t>
            </w:r>
            <w:r w:rsidRPr="00A728D4">
              <w:rPr>
                <w:rFonts w:hint="eastAsia"/>
                <w:sz w:val="22"/>
                <w:szCs w:val="22"/>
                <w:rtl/>
              </w:rPr>
              <w:t>ויציין</w:t>
            </w:r>
            <w:r w:rsidRPr="00A728D4">
              <w:rPr>
                <w:sz w:val="22"/>
                <w:szCs w:val="22"/>
                <w:rtl/>
              </w:rPr>
              <w:t xml:space="preserve"> </w:t>
            </w:r>
            <w:r w:rsidRPr="00A728D4">
              <w:rPr>
                <w:rFonts w:hint="eastAsia"/>
                <w:sz w:val="22"/>
                <w:szCs w:val="22"/>
                <w:rtl/>
              </w:rPr>
              <w:t>אותם</w:t>
            </w:r>
            <w:r w:rsidRPr="00A728D4">
              <w:rPr>
                <w:sz w:val="22"/>
                <w:szCs w:val="22"/>
                <w:rtl/>
              </w:rPr>
              <w:t xml:space="preserve"> </w:t>
            </w:r>
            <w:r w:rsidRPr="00A728D4">
              <w:rPr>
                <w:rFonts w:hint="eastAsia"/>
                <w:sz w:val="22"/>
                <w:szCs w:val="22"/>
                <w:rtl/>
              </w:rPr>
              <w:t>בדו</w:t>
            </w:r>
            <w:r w:rsidRPr="00A728D4">
              <w:rPr>
                <w:sz w:val="22"/>
                <w:szCs w:val="22"/>
                <w:rtl/>
              </w:rPr>
              <w:t>"</w:t>
            </w:r>
            <w:r w:rsidRPr="00A728D4">
              <w:rPr>
                <w:rFonts w:hint="eastAsia"/>
                <w:sz w:val="22"/>
                <w:szCs w:val="22"/>
                <w:rtl/>
              </w:rPr>
              <w:t>ח</w:t>
            </w:r>
            <w:r w:rsidRPr="00A728D4">
              <w:rPr>
                <w:sz w:val="22"/>
                <w:szCs w:val="22"/>
                <w:rtl/>
              </w:rPr>
              <w:t xml:space="preserve"> </w:t>
            </w:r>
            <w:r w:rsidRPr="00A728D4">
              <w:rPr>
                <w:rFonts w:hint="eastAsia"/>
                <w:sz w:val="22"/>
                <w:szCs w:val="22"/>
                <w:rtl/>
              </w:rPr>
              <w:t>הפעילות</w:t>
            </w:r>
            <w:r w:rsidRPr="00A728D4">
              <w:rPr>
                <w:sz w:val="22"/>
                <w:szCs w:val="22"/>
                <w:rtl/>
              </w:rPr>
              <w:t xml:space="preserve"> </w:t>
            </w:r>
            <w:r w:rsidRPr="00A728D4">
              <w:rPr>
                <w:rFonts w:hint="eastAsia"/>
                <w:sz w:val="22"/>
                <w:szCs w:val="22"/>
                <w:rtl/>
              </w:rPr>
              <w:t>תוך</w:t>
            </w:r>
            <w:r w:rsidRPr="00A728D4">
              <w:rPr>
                <w:sz w:val="22"/>
                <w:szCs w:val="22"/>
                <w:rtl/>
              </w:rPr>
              <w:t xml:space="preserve"> </w:t>
            </w:r>
            <w:r w:rsidRPr="00A728D4">
              <w:rPr>
                <w:rFonts w:hint="eastAsia"/>
                <w:sz w:val="22"/>
                <w:szCs w:val="22"/>
                <w:rtl/>
              </w:rPr>
              <w:t>הפרדת</w:t>
            </w:r>
            <w:r w:rsidRPr="00A728D4">
              <w:rPr>
                <w:sz w:val="22"/>
                <w:szCs w:val="22"/>
                <w:rtl/>
              </w:rPr>
              <w:t xml:space="preserve"> </w:t>
            </w:r>
            <w:r w:rsidRPr="00A728D4">
              <w:rPr>
                <w:rFonts w:hint="eastAsia"/>
                <w:sz w:val="22"/>
                <w:szCs w:val="22"/>
                <w:rtl/>
              </w:rPr>
              <w:t>החזרי</w:t>
            </w:r>
            <w:r w:rsidRPr="00A728D4">
              <w:rPr>
                <w:sz w:val="22"/>
                <w:szCs w:val="22"/>
                <w:rtl/>
              </w:rPr>
              <w:t xml:space="preserve"> </w:t>
            </w:r>
            <w:r w:rsidRPr="00A728D4">
              <w:rPr>
                <w:rFonts w:hint="eastAsia"/>
                <w:sz w:val="22"/>
                <w:szCs w:val="22"/>
                <w:rtl/>
              </w:rPr>
              <w:t>ההוצאות</w:t>
            </w:r>
            <w:r w:rsidRPr="00A728D4">
              <w:rPr>
                <w:sz w:val="22"/>
                <w:szCs w:val="22"/>
                <w:rtl/>
              </w:rPr>
              <w:t xml:space="preserve"> </w:t>
            </w:r>
            <w:r w:rsidRPr="00A728D4">
              <w:rPr>
                <w:rFonts w:hint="eastAsia"/>
                <w:sz w:val="22"/>
                <w:szCs w:val="22"/>
                <w:rtl/>
              </w:rPr>
              <w:t>מהעלות</w:t>
            </w:r>
            <w:r w:rsidRPr="00A728D4">
              <w:rPr>
                <w:sz w:val="22"/>
                <w:szCs w:val="22"/>
                <w:rtl/>
              </w:rPr>
              <w:t xml:space="preserve"> </w:t>
            </w:r>
            <w:r w:rsidRPr="00A728D4">
              <w:rPr>
                <w:rFonts w:hint="eastAsia"/>
                <w:sz w:val="22"/>
                <w:szCs w:val="22"/>
                <w:rtl/>
              </w:rPr>
              <w:t>שבסעיף</w:t>
            </w:r>
            <w:r w:rsidRPr="00A728D4">
              <w:rPr>
                <w:sz w:val="22"/>
                <w:szCs w:val="22"/>
                <w:rtl/>
              </w:rPr>
              <w:t xml:space="preserve"> </w:t>
            </w:r>
            <w:r w:rsidRPr="00A728D4">
              <w:rPr>
                <w:rFonts w:hint="eastAsia"/>
                <w:sz w:val="22"/>
                <w:szCs w:val="22"/>
                <w:rtl/>
              </w:rPr>
              <w:t>לעיל</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r w:rsidRPr="00A728D4">
              <w:rPr>
                <w:rFonts w:hint="eastAsia"/>
                <w:sz w:val="22"/>
                <w:szCs w:val="22"/>
                <w:rtl/>
              </w:rPr>
              <w:t>התשלום</w:t>
            </w:r>
            <w:r w:rsidRPr="00A728D4">
              <w:rPr>
                <w:sz w:val="22"/>
                <w:szCs w:val="22"/>
                <w:rtl/>
              </w:rPr>
              <w:t xml:space="preserve"> </w:t>
            </w:r>
            <w:r w:rsidRPr="00A728D4">
              <w:rPr>
                <w:rFonts w:hint="eastAsia"/>
                <w:sz w:val="22"/>
                <w:szCs w:val="22"/>
                <w:rtl/>
              </w:rPr>
              <w:t>יבוצע</w:t>
            </w:r>
            <w:r w:rsidRPr="00A728D4">
              <w:rPr>
                <w:sz w:val="22"/>
                <w:szCs w:val="22"/>
                <w:rtl/>
              </w:rPr>
              <w:t xml:space="preserve"> </w:t>
            </w:r>
            <w:r w:rsidRPr="00A728D4">
              <w:rPr>
                <w:rFonts w:hint="eastAsia"/>
                <w:sz w:val="22"/>
                <w:szCs w:val="22"/>
                <w:rtl/>
              </w:rPr>
              <w:t>אך</w:t>
            </w:r>
            <w:r w:rsidRPr="00A728D4">
              <w:rPr>
                <w:sz w:val="22"/>
                <w:szCs w:val="22"/>
                <w:rtl/>
              </w:rPr>
              <w:t xml:space="preserve"> </w:t>
            </w:r>
            <w:r w:rsidRPr="00A728D4">
              <w:rPr>
                <w:rFonts w:hint="eastAsia"/>
                <w:sz w:val="22"/>
                <w:szCs w:val="22"/>
                <w:rtl/>
              </w:rPr>
              <w:t>ורק</w:t>
            </w:r>
            <w:r w:rsidRPr="00A728D4">
              <w:rPr>
                <w:sz w:val="22"/>
                <w:szCs w:val="22"/>
                <w:rtl/>
              </w:rPr>
              <w:t xml:space="preserve"> </w:t>
            </w:r>
            <w:r w:rsidRPr="00A728D4">
              <w:rPr>
                <w:rFonts w:hint="eastAsia"/>
                <w:sz w:val="22"/>
                <w:szCs w:val="22"/>
                <w:rtl/>
              </w:rPr>
              <w:t>בסיום</w:t>
            </w:r>
            <w:r w:rsidRPr="00A728D4">
              <w:rPr>
                <w:sz w:val="22"/>
                <w:szCs w:val="22"/>
                <w:rtl/>
              </w:rPr>
              <w:t xml:space="preserve"> </w:t>
            </w:r>
            <w:r w:rsidRPr="00A728D4">
              <w:rPr>
                <w:rFonts w:hint="eastAsia"/>
                <w:sz w:val="22"/>
                <w:szCs w:val="22"/>
                <w:rtl/>
              </w:rPr>
              <w:t>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ולאחר</w:t>
            </w:r>
            <w:r w:rsidRPr="00A728D4">
              <w:rPr>
                <w:sz w:val="22"/>
                <w:szCs w:val="22"/>
                <w:rtl/>
              </w:rPr>
              <w:t xml:space="preserve"> </w:t>
            </w:r>
            <w:r w:rsidRPr="00A728D4">
              <w:rPr>
                <w:rFonts w:hint="eastAsia"/>
                <w:sz w:val="22"/>
                <w:szCs w:val="22"/>
                <w:rtl/>
              </w:rPr>
              <w:t>שהגורם</w:t>
            </w:r>
            <w:r w:rsidRPr="00A728D4">
              <w:rPr>
                <w:sz w:val="22"/>
                <w:szCs w:val="22"/>
                <w:rtl/>
              </w:rPr>
              <w:t xml:space="preserve"> </w:t>
            </w:r>
            <w:r w:rsidRPr="00A728D4">
              <w:rPr>
                <w:rFonts w:hint="eastAsia"/>
                <w:sz w:val="22"/>
                <w:szCs w:val="22"/>
                <w:rtl/>
              </w:rPr>
              <w:t>המקצועי</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במשרד</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אישר</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בפועל</w:t>
            </w:r>
            <w:r w:rsidRPr="00A728D4">
              <w:rPr>
                <w:sz w:val="22"/>
                <w:szCs w:val="22"/>
                <w:rtl/>
              </w:rPr>
              <w:t xml:space="preserve"> </w:t>
            </w:r>
            <w:r w:rsidRPr="00A728D4">
              <w:rPr>
                <w:rFonts w:hint="eastAsia"/>
                <w:sz w:val="22"/>
                <w:szCs w:val="22"/>
                <w:rtl/>
              </w:rPr>
              <w:t>סיים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התחייבויותיו</w:t>
            </w:r>
            <w:r w:rsidRPr="00A728D4">
              <w:rPr>
                <w:sz w:val="22"/>
                <w:szCs w:val="22"/>
                <w:rtl/>
              </w:rPr>
              <w:t xml:space="preserve"> </w:t>
            </w:r>
            <w:r w:rsidRPr="00A728D4">
              <w:rPr>
                <w:rFonts w:hint="eastAsia"/>
                <w:sz w:val="22"/>
                <w:szCs w:val="22"/>
                <w:rtl/>
              </w:rPr>
              <w:t>באספקת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לדרישת</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וההוצאות</w:t>
            </w:r>
            <w:r w:rsidRPr="00A728D4">
              <w:rPr>
                <w:sz w:val="22"/>
                <w:szCs w:val="22"/>
                <w:rtl/>
              </w:rPr>
              <w:t xml:space="preserve"> </w:t>
            </w:r>
            <w:r w:rsidRPr="00A728D4">
              <w:rPr>
                <w:rFonts w:hint="eastAsia"/>
                <w:sz w:val="22"/>
                <w:szCs w:val="22"/>
                <w:rtl/>
              </w:rPr>
              <w:t>עליהן</w:t>
            </w:r>
            <w:r w:rsidRPr="00A728D4">
              <w:rPr>
                <w:sz w:val="22"/>
                <w:szCs w:val="22"/>
                <w:rtl/>
              </w:rPr>
              <w:t xml:space="preserve"> </w:t>
            </w:r>
            <w:r w:rsidRPr="00A728D4">
              <w:rPr>
                <w:rFonts w:hint="eastAsia"/>
                <w:sz w:val="22"/>
                <w:szCs w:val="22"/>
                <w:rtl/>
              </w:rPr>
              <w:t>דיווח</w:t>
            </w:r>
            <w:r w:rsidRPr="00A728D4">
              <w:rPr>
                <w:sz w:val="22"/>
                <w:szCs w:val="22"/>
                <w:rtl/>
              </w:rPr>
              <w:t xml:space="preserve"> </w:t>
            </w:r>
            <w:r w:rsidRPr="00A728D4">
              <w:rPr>
                <w:rFonts w:hint="eastAsia"/>
                <w:sz w:val="22"/>
                <w:szCs w:val="22"/>
                <w:rtl/>
              </w:rPr>
              <w:t>אכן</w:t>
            </w:r>
            <w:r w:rsidRPr="00A728D4">
              <w:rPr>
                <w:sz w:val="22"/>
                <w:szCs w:val="22"/>
                <w:rtl/>
              </w:rPr>
              <w:t xml:space="preserve"> </w:t>
            </w:r>
            <w:r w:rsidRPr="00A728D4">
              <w:rPr>
                <w:rFonts w:hint="eastAsia"/>
                <w:sz w:val="22"/>
                <w:szCs w:val="22"/>
                <w:rtl/>
              </w:rPr>
              <w:t>אושרו</w:t>
            </w:r>
            <w:r w:rsidRPr="00A728D4">
              <w:rPr>
                <w:sz w:val="22"/>
                <w:szCs w:val="22"/>
                <w:rtl/>
              </w:rPr>
              <w:t xml:space="preserve"> </w:t>
            </w:r>
            <w:r w:rsidRPr="00A728D4">
              <w:rPr>
                <w:rFonts w:hint="eastAsia"/>
                <w:sz w:val="22"/>
                <w:szCs w:val="22"/>
                <w:rtl/>
              </w:rPr>
              <w:t>ונעשו</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שהגורם</w:t>
            </w:r>
            <w:r w:rsidRPr="00A728D4">
              <w:rPr>
                <w:sz w:val="22"/>
                <w:szCs w:val="22"/>
                <w:rtl/>
              </w:rPr>
              <w:t xml:space="preserve"> </w:t>
            </w:r>
            <w:r w:rsidRPr="00A728D4">
              <w:rPr>
                <w:rFonts w:hint="eastAsia"/>
                <w:sz w:val="22"/>
                <w:szCs w:val="22"/>
                <w:rtl/>
              </w:rPr>
              <w:t>המקצועי</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יאשר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סיום</w:t>
            </w:r>
            <w:r w:rsidRPr="00A728D4">
              <w:rPr>
                <w:sz w:val="22"/>
                <w:szCs w:val="22"/>
                <w:rtl/>
              </w:rPr>
              <w:t xml:space="preserve"> </w:t>
            </w:r>
            <w:r w:rsidRPr="00A728D4">
              <w:rPr>
                <w:rFonts w:hint="eastAsia"/>
                <w:sz w:val="22"/>
                <w:szCs w:val="22"/>
                <w:rtl/>
              </w:rPr>
              <w:t>אספקת</w:t>
            </w:r>
            <w:r w:rsidRPr="00A728D4">
              <w:rPr>
                <w:sz w:val="22"/>
                <w:szCs w:val="22"/>
                <w:rtl/>
              </w:rPr>
              <w:t xml:space="preserve"> </w:t>
            </w:r>
            <w:r w:rsidRPr="00A728D4">
              <w:rPr>
                <w:rFonts w:hint="eastAsia"/>
                <w:sz w:val="22"/>
                <w:szCs w:val="22"/>
                <w:rtl/>
              </w:rPr>
              <w:t>הטובין</w:t>
            </w:r>
            <w:r w:rsidRPr="00A728D4">
              <w:rPr>
                <w:sz w:val="22"/>
                <w:szCs w:val="22"/>
                <w:rtl/>
              </w:rPr>
              <w:t xml:space="preserve"> /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יאשר</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היא</w:t>
            </w:r>
            <w:r w:rsidRPr="00A728D4">
              <w:rPr>
                <w:sz w:val="22"/>
                <w:szCs w:val="22"/>
                <w:rtl/>
              </w:rPr>
              <w:t xml:space="preserve"> </w:t>
            </w:r>
            <w:r w:rsidRPr="00A728D4">
              <w:rPr>
                <w:rFonts w:hint="eastAsia"/>
                <w:sz w:val="22"/>
                <w:szCs w:val="22"/>
                <w:rtl/>
              </w:rPr>
              <w:t>בוצעה</w:t>
            </w:r>
            <w:r w:rsidRPr="00A728D4">
              <w:rPr>
                <w:sz w:val="22"/>
                <w:szCs w:val="22"/>
                <w:rtl/>
              </w:rPr>
              <w:t xml:space="preserve"> </w:t>
            </w:r>
            <w:r w:rsidRPr="00A728D4">
              <w:rPr>
                <w:rFonts w:hint="eastAsia"/>
                <w:sz w:val="22"/>
                <w:szCs w:val="22"/>
                <w:rtl/>
              </w:rPr>
              <w:t>באופן</w:t>
            </w:r>
            <w:r w:rsidRPr="00A728D4">
              <w:rPr>
                <w:sz w:val="22"/>
                <w:szCs w:val="22"/>
                <w:rtl/>
              </w:rPr>
              <w:t xml:space="preserve"> </w:t>
            </w:r>
            <w:r w:rsidRPr="00A728D4">
              <w:rPr>
                <w:rFonts w:hint="eastAsia"/>
                <w:sz w:val="22"/>
                <w:szCs w:val="22"/>
                <w:rtl/>
              </w:rPr>
              <w:t>חלקי</w:t>
            </w:r>
            <w:r w:rsidRPr="00A728D4">
              <w:rPr>
                <w:sz w:val="22"/>
                <w:szCs w:val="22"/>
                <w:rtl/>
              </w:rPr>
              <w:t xml:space="preserve"> </w:t>
            </w:r>
            <w:r w:rsidRPr="00A728D4">
              <w:rPr>
                <w:rFonts w:hint="eastAsia"/>
                <w:sz w:val="22"/>
                <w:szCs w:val="22"/>
                <w:rtl/>
              </w:rPr>
              <w:t>בלבד</w:t>
            </w:r>
            <w:r w:rsidRPr="00A728D4">
              <w:rPr>
                <w:sz w:val="22"/>
                <w:szCs w:val="22"/>
                <w:rtl/>
              </w:rPr>
              <w:t xml:space="preserve">, </w:t>
            </w:r>
            <w:r w:rsidRPr="00A728D4">
              <w:rPr>
                <w:rFonts w:hint="eastAsia"/>
                <w:sz w:val="22"/>
                <w:szCs w:val="22"/>
                <w:rtl/>
              </w:rPr>
              <w:t>יתבצע</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לקביעתו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הגורם</w:t>
            </w:r>
            <w:r w:rsidRPr="00A728D4">
              <w:rPr>
                <w:sz w:val="22"/>
                <w:szCs w:val="22"/>
                <w:rtl/>
              </w:rPr>
              <w:t xml:space="preserve"> </w:t>
            </w:r>
            <w:r w:rsidRPr="00A728D4">
              <w:rPr>
                <w:rFonts w:hint="eastAsia"/>
                <w:sz w:val="22"/>
                <w:szCs w:val="22"/>
                <w:rtl/>
              </w:rPr>
              <w:t>המקצועי</w:t>
            </w:r>
            <w:r w:rsidRPr="00A728D4">
              <w:rPr>
                <w:sz w:val="22"/>
                <w:szCs w:val="22"/>
                <w:rtl/>
              </w:rPr>
              <w:t xml:space="preserve"> </w:t>
            </w:r>
            <w:r w:rsidRPr="00A728D4">
              <w:rPr>
                <w:rFonts w:hint="eastAsia"/>
                <w:sz w:val="22"/>
                <w:szCs w:val="22"/>
                <w:rtl/>
              </w:rPr>
              <w:t>המוסמך</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r w:rsidRPr="00A728D4">
              <w:rPr>
                <w:rFonts w:hint="eastAsia"/>
                <w:sz w:val="22"/>
                <w:szCs w:val="22"/>
                <w:rtl/>
              </w:rPr>
              <w:t>נציג</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יבדוק</w:t>
            </w:r>
            <w:r w:rsidRPr="00A728D4">
              <w:rPr>
                <w:sz w:val="22"/>
                <w:szCs w:val="22"/>
                <w:rtl/>
              </w:rPr>
              <w:t xml:space="preserve"> </w:t>
            </w:r>
            <w:r w:rsidRPr="00A728D4">
              <w:rPr>
                <w:rFonts w:hint="eastAsia"/>
                <w:sz w:val="22"/>
                <w:szCs w:val="22"/>
                <w:rtl/>
              </w:rPr>
              <w:t>ויאשר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חשבוניות</w:t>
            </w:r>
            <w:r w:rsidRPr="00A728D4">
              <w:rPr>
                <w:sz w:val="22"/>
                <w:szCs w:val="22"/>
                <w:rtl/>
              </w:rPr>
              <w:t xml:space="preserve"> </w:t>
            </w:r>
            <w:r w:rsidRPr="00A728D4">
              <w:rPr>
                <w:rFonts w:hint="eastAsia"/>
                <w:sz w:val="22"/>
                <w:szCs w:val="22"/>
                <w:rtl/>
              </w:rPr>
              <w:t>המס</w:t>
            </w:r>
            <w:r w:rsidRPr="00A728D4">
              <w:rPr>
                <w:sz w:val="22"/>
                <w:szCs w:val="22"/>
                <w:rtl/>
              </w:rPr>
              <w:t xml:space="preserve">. </w:t>
            </w:r>
            <w:r w:rsidRPr="00A728D4">
              <w:rPr>
                <w:rFonts w:hint="eastAsia"/>
                <w:sz w:val="22"/>
                <w:szCs w:val="22"/>
                <w:rtl/>
              </w:rPr>
              <w:t>תאריך</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ייקבע</w:t>
            </w:r>
            <w:r w:rsidRPr="00A728D4">
              <w:rPr>
                <w:sz w:val="22"/>
                <w:szCs w:val="22"/>
                <w:rtl/>
              </w:rPr>
              <w:t xml:space="preserve"> </w:t>
            </w:r>
            <w:r w:rsidRPr="00A728D4">
              <w:rPr>
                <w:rFonts w:hint="eastAsia"/>
                <w:sz w:val="22"/>
                <w:szCs w:val="22"/>
                <w:rtl/>
              </w:rPr>
              <w:t>בהתאם</w:t>
            </w:r>
            <w:r w:rsidRPr="00A728D4">
              <w:rPr>
                <w:sz w:val="22"/>
                <w:szCs w:val="22"/>
                <w:rtl/>
              </w:rPr>
              <w:t xml:space="preserve"> </w:t>
            </w:r>
            <w:r w:rsidRPr="00A728D4">
              <w:rPr>
                <w:rFonts w:hint="eastAsia"/>
                <w:sz w:val="22"/>
                <w:szCs w:val="22"/>
                <w:rtl/>
              </w:rPr>
              <w:t>למועד</w:t>
            </w:r>
            <w:r w:rsidRPr="00A728D4">
              <w:rPr>
                <w:sz w:val="22"/>
                <w:szCs w:val="22"/>
                <w:rtl/>
              </w:rPr>
              <w:t xml:space="preserve"> </w:t>
            </w:r>
            <w:r w:rsidRPr="00A728D4">
              <w:rPr>
                <w:rFonts w:hint="eastAsia"/>
                <w:sz w:val="22"/>
                <w:szCs w:val="22"/>
                <w:rtl/>
              </w:rPr>
              <w:t>שבו</w:t>
            </w:r>
            <w:r w:rsidRPr="00A728D4">
              <w:rPr>
                <w:sz w:val="22"/>
                <w:szCs w:val="22"/>
                <w:rtl/>
              </w:rPr>
              <w:t xml:space="preserve"> </w:t>
            </w:r>
            <w:r w:rsidRPr="00A728D4">
              <w:rPr>
                <w:rFonts w:hint="eastAsia"/>
                <w:sz w:val="22"/>
                <w:szCs w:val="22"/>
                <w:rtl/>
              </w:rPr>
              <w:t>התקבל</w:t>
            </w:r>
            <w:r w:rsidRPr="00A728D4">
              <w:rPr>
                <w:sz w:val="22"/>
                <w:szCs w:val="22"/>
                <w:rtl/>
              </w:rPr>
              <w:t xml:space="preserve"> </w:t>
            </w:r>
            <w:r w:rsidRPr="00A728D4">
              <w:rPr>
                <w:rFonts w:hint="eastAsia"/>
                <w:sz w:val="22"/>
                <w:szCs w:val="22"/>
                <w:rtl/>
              </w:rPr>
              <w:t>החשבון</w:t>
            </w:r>
            <w:r w:rsidRPr="00A728D4">
              <w:rPr>
                <w:sz w:val="22"/>
                <w:szCs w:val="22"/>
                <w:rtl/>
              </w:rPr>
              <w:t xml:space="preserve"> </w:t>
            </w:r>
            <w:r w:rsidRPr="00A728D4">
              <w:rPr>
                <w:rFonts w:hint="eastAsia"/>
                <w:sz w:val="22"/>
                <w:szCs w:val="22"/>
                <w:rtl/>
              </w:rPr>
              <w:t>החודשי</w:t>
            </w:r>
            <w:r w:rsidRPr="00A728D4">
              <w:rPr>
                <w:sz w:val="22"/>
                <w:szCs w:val="22"/>
                <w:rtl/>
              </w:rPr>
              <w:t xml:space="preserve"> </w:t>
            </w:r>
            <w:r w:rsidRPr="00A728D4">
              <w:rPr>
                <w:rFonts w:hint="eastAsia"/>
                <w:sz w:val="22"/>
                <w:szCs w:val="22"/>
                <w:rtl/>
              </w:rPr>
              <w:t>אצל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להלן</w:t>
            </w:r>
            <w:r w:rsidRPr="00A728D4">
              <w:rPr>
                <w:sz w:val="22"/>
                <w:szCs w:val="22"/>
                <w:rtl/>
              </w:rPr>
              <w:t xml:space="preserve"> – </w:t>
            </w:r>
            <w:r w:rsidRPr="00A728D4">
              <w:rPr>
                <w:b/>
                <w:bCs/>
                <w:sz w:val="22"/>
                <w:szCs w:val="22"/>
                <w:rtl/>
              </w:rPr>
              <w:t>"</w:t>
            </w:r>
            <w:r w:rsidRPr="00A728D4">
              <w:rPr>
                <w:rFonts w:hint="eastAsia"/>
                <w:b/>
                <w:bCs/>
                <w:sz w:val="22"/>
                <w:szCs w:val="22"/>
                <w:rtl/>
              </w:rPr>
              <w:t>מועד</w:t>
            </w:r>
            <w:r w:rsidRPr="00A728D4">
              <w:rPr>
                <w:b/>
                <w:bCs/>
                <w:sz w:val="22"/>
                <w:szCs w:val="22"/>
                <w:rtl/>
              </w:rPr>
              <w:t xml:space="preserve"> </w:t>
            </w:r>
            <w:r w:rsidRPr="00A728D4">
              <w:rPr>
                <w:rFonts w:hint="eastAsia"/>
                <w:b/>
                <w:bCs/>
                <w:sz w:val="22"/>
                <w:szCs w:val="22"/>
                <w:rtl/>
              </w:rPr>
              <w:t>הגשת</w:t>
            </w:r>
            <w:r w:rsidRPr="00A728D4">
              <w:rPr>
                <w:b/>
                <w:bCs/>
                <w:sz w:val="22"/>
                <w:szCs w:val="22"/>
                <w:rtl/>
              </w:rPr>
              <w:t xml:space="preserve"> </w:t>
            </w:r>
            <w:r w:rsidRPr="00A728D4">
              <w:rPr>
                <w:rFonts w:hint="eastAsia"/>
                <w:b/>
                <w:bCs/>
                <w:sz w:val="22"/>
                <w:szCs w:val="22"/>
                <w:rtl/>
              </w:rPr>
              <w:t>החשבונית</w:t>
            </w:r>
            <w:r w:rsidRPr="00A728D4">
              <w:rPr>
                <w:b/>
                <w:bCs/>
                <w:sz w:val="22"/>
                <w:szCs w:val="22"/>
                <w:rtl/>
              </w:rPr>
              <w:t xml:space="preserve"> </w:t>
            </w:r>
            <w:r w:rsidRPr="00A728D4">
              <w:rPr>
                <w:rFonts w:hint="eastAsia"/>
                <w:b/>
                <w:bCs/>
                <w:sz w:val="22"/>
                <w:szCs w:val="22"/>
                <w:rtl/>
              </w:rPr>
              <w:t>למשרד</w:t>
            </w:r>
            <w:r w:rsidRPr="00A728D4">
              <w:rPr>
                <w:b/>
                <w:bCs/>
                <w:sz w:val="22"/>
                <w:szCs w:val="22"/>
                <w:rtl/>
              </w:rPr>
              <w:t>"</w:t>
            </w:r>
            <w:r w:rsidRPr="00A728D4">
              <w:rPr>
                <w:sz w:val="22"/>
                <w:szCs w:val="22"/>
                <w:rtl/>
              </w:rPr>
              <w:t xml:space="preserve">, </w:t>
            </w:r>
            <w:r w:rsidRPr="00A728D4">
              <w:rPr>
                <w:rFonts w:hint="eastAsia"/>
                <w:sz w:val="22"/>
                <w:szCs w:val="22"/>
                <w:rtl/>
              </w:rPr>
              <w:t>עפ</w:t>
            </w:r>
            <w:r w:rsidRPr="00A728D4">
              <w:rPr>
                <w:sz w:val="22"/>
                <w:szCs w:val="22"/>
                <w:rtl/>
              </w:rPr>
              <w:t>"</w:t>
            </w:r>
            <w:r w:rsidRPr="00A728D4">
              <w:rPr>
                <w:rFonts w:hint="eastAsia"/>
                <w:sz w:val="22"/>
                <w:szCs w:val="22"/>
                <w:rtl/>
              </w:rPr>
              <w:t>י</w:t>
            </w:r>
            <w:r w:rsidRPr="00A728D4">
              <w:rPr>
                <w:sz w:val="22"/>
                <w:szCs w:val="22"/>
                <w:rtl/>
              </w:rPr>
              <w:t xml:space="preserve"> </w:t>
            </w:r>
            <w:r w:rsidRPr="00A728D4">
              <w:rPr>
                <w:rFonts w:hint="eastAsia"/>
                <w:sz w:val="22"/>
                <w:szCs w:val="22"/>
                <w:rtl/>
              </w:rPr>
              <w:t>המפתח</w:t>
            </w:r>
            <w:r w:rsidRPr="00A728D4">
              <w:rPr>
                <w:sz w:val="22"/>
                <w:szCs w:val="22"/>
                <w:rtl/>
              </w:rPr>
              <w:t xml:space="preserve"> </w:t>
            </w:r>
            <w:r w:rsidRPr="00A728D4">
              <w:rPr>
                <w:rFonts w:hint="eastAsia"/>
                <w:sz w:val="22"/>
                <w:szCs w:val="22"/>
                <w:rtl/>
              </w:rPr>
              <w:t>הבא</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024E66" w:rsidRPr="00A728D4" w:rsidRDefault="00024E66" w:rsidP="00024E66">
            <w:pPr>
              <w:spacing w:line="360" w:lineRule="auto"/>
              <w:ind w:right="101"/>
              <w:jc w:val="both"/>
              <w:rPr>
                <w:sz w:val="22"/>
                <w:szCs w:val="22"/>
                <w:rtl/>
              </w:rPr>
            </w:pPr>
            <w:r w:rsidRPr="00A728D4">
              <w:rPr>
                <w:rFonts w:hint="eastAsia"/>
                <w:b/>
                <w:bCs/>
                <w:sz w:val="22"/>
                <w:szCs w:val="22"/>
                <w:rtl/>
              </w:rPr>
              <w:t>חשבוניות</w:t>
            </w:r>
            <w:r w:rsidRPr="00A728D4">
              <w:rPr>
                <w:b/>
                <w:bCs/>
                <w:sz w:val="22"/>
                <w:szCs w:val="22"/>
                <w:rtl/>
              </w:rPr>
              <w:t xml:space="preserve"> </w:t>
            </w:r>
            <w:r w:rsidRPr="00A728D4">
              <w:rPr>
                <w:rFonts w:hint="eastAsia"/>
                <w:b/>
                <w:bCs/>
                <w:sz w:val="22"/>
                <w:szCs w:val="22"/>
                <w:rtl/>
              </w:rPr>
              <w:t>שיוגשו</w:t>
            </w:r>
            <w:r w:rsidRPr="00A728D4">
              <w:rPr>
                <w:b/>
                <w:bCs/>
                <w:sz w:val="22"/>
                <w:szCs w:val="22"/>
                <w:rtl/>
              </w:rPr>
              <w:t xml:space="preserve"> </w:t>
            </w:r>
            <w:r w:rsidRPr="00A728D4">
              <w:rPr>
                <w:rFonts w:hint="eastAsia"/>
                <w:b/>
                <w:bCs/>
                <w:sz w:val="22"/>
                <w:szCs w:val="22"/>
                <w:rtl/>
              </w:rPr>
              <w:t>למשרד</w:t>
            </w:r>
            <w:r w:rsidRPr="00A728D4">
              <w:rPr>
                <w:b/>
                <w:bCs/>
                <w:sz w:val="22"/>
                <w:szCs w:val="22"/>
                <w:rtl/>
              </w:rPr>
              <w:t xml:space="preserve"> </w:t>
            </w:r>
            <w:r w:rsidRPr="00A728D4">
              <w:rPr>
                <w:rFonts w:hint="eastAsia"/>
                <w:b/>
                <w:bCs/>
                <w:sz w:val="22"/>
                <w:szCs w:val="22"/>
                <w:rtl/>
              </w:rPr>
              <w:t>במחצית</w:t>
            </w:r>
            <w:r w:rsidRPr="00A728D4">
              <w:rPr>
                <w:b/>
                <w:bCs/>
                <w:sz w:val="22"/>
                <w:szCs w:val="22"/>
                <w:rtl/>
              </w:rPr>
              <w:t xml:space="preserve"> </w:t>
            </w:r>
            <w:r w:rsidRPr="00A728D4">
              <w:rPr>
                <w:rFonts w:hint="eastAsia"/>
                <w:b/>
                <w:bCs/>
                <w:sz w:val="22"/>
                <w:szCs w:val="22"/>
                <w:rtl/>
              </w:rPr>
              <w:t>הראשונה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כל</w:t>
            </w:r>
            <w:r w:rsidRPr="00A728D4">
              <w:rPr>
                <w:b/>
                <w:bCs/>
                <w:sz w:val="22"/>
                <w:szCs w:val="22"/>
                <w:rtl/>
              </w:rPr>
              <w:t xml:space="preserve"> </w:t>
            </w:r>
            <w:r w:rsidRPr="00A728D4">
              <w:rPr>
                <w:rFonts w:hint="eastAsia"/>
                <w:b/>
                <w:bCs/>
                <w:sz w:val="22"/>
                <w:szCs w:val="22"/>
                <w:rtl/>
              </w:rPr>
              <w:t>חודש</w:t>
            </w:r>
            <w:r w:rsidRPr="00A728D4">
              <w:rPr>
                <w:sz w:val="22"/>
                <w:szCs w:val="22"/>
                <w:rtl/>
              </w:rPr>
              <w:t xml:space="preserve"> (</w:t>
            </w:r>
            <w:r w:rsidRPr="00A728D4">
              <w:rPr>
                <w:rFonts w:hint="eastAsia"/>
                <w:sz w:val="22"/>
                <w:szCs w:val="22"/>
                <w:rtl/>
              </w:rPr>
              <w:t>בימים</w:t>
            </w:r>
            <w:r w:rsidRPr="00A728D4">
              <w:rPr>
                <w:sz w:val="22"/>
                <w:szCs w:val="22"/>
                <w:rtl/>
              </w:rPr>
              <w:t xml:space="preserve"> 1-15): </w:t>
            </w:r>
            <w:r w:rsidRPr="00A728D4">
              <w:rPr>
                <w:rFonts w:hint="eastAsia"/>
                <w:sz w:val="22"/>
                <w:szCs w:val="22"/>
                <w:rtl/>
              </w:rPr>
              <w:t>ישולמו</w:t>
            </w:r>
            <w:r w:rsidRPr="00A728D4">
              <w:rPr>
                <w:sz w:val="22"/>
                <w:szCs w:val="22"/>
                <w:rtl/>
              </w:rPr>
              <w:t xml:space="preserve"> </w:t>
            </w:r>
            <w:r w:rsidRPr="00A728D4">
              <w:rPr>
                <w:rFonts w:hint="eastAsia"/>
                <w:sz w:val="22"/>
                <w:szCs w:val="22"/>
                <w:rtl/>
              </w:rPr>
              <w:t>בתחילת</w:t>
            </w:r>
            <w:r w:rsidRPr="00A728D4">
              <w:rPr>
                <w:sz w:val="22"/>
                <w:szCs w:val="22"/>
                <w:rtl/>
              </w:rPr>
              <w:t xml:space="preserve"> "</w:t>
            </w:r>
            <w:r w:rsidRPr="00A728D4">
              <w:rPr>
                <w:rFonts w:hint="eastAsia"/>
                <w:sz w:val="22"/>
                <w:szCs w:val="22"/>
                <w:rtl/>
              </w:rPr>
              <w:t>מועד</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הממשלתי</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כלומר</w:t>
            </w:r>
            <w:r w:rsidRPr="00A728D4">
              <w:rPr>
                <w:sz w:val="22"/>
                <w:szCs w:val="22"/>
                <w:rtl/>
              </w:rPr>
              <w:t xml:space="preserve"> </w:t>
            </w:r>
            <w:r w:rsidRPr="00A728D4">
              <w:rPr>
                <w:rFonts w:hint="eastAsia"/>
                <w:sz w:val="22"/>
                <w:szCs w:val="22"/>
                <w:rtl/>
              </w:rPr>
              <w:t>ביום</w:t>
            </w:r>
            <w:r w:rsidRPr="00A728D4">
              <w:rPr>
                <w:sz w:val="22"/>
                <w:szCs w:val="22"/>
                <w:rtl/>
              </w:rPr>
              <w:t xml:space="preserve"> </w:t>
            </w:r>
            <w:r w:rsidRPr="00A728D4">
              <w:rPr>
                <w:rFonts w:hint="eastAsia"/>
                <w:sz w:val="22"/>
                <w:szCs w:val="22"/>
                <w:rtl/>
              </w:rPr>
              <w:t>העסקים</w:t>
            </w:r>
            <w:r w:rsidRPr="00A728D4">
              <w:rPr>
                <w:sz w:val="22"/>
                <w:szCs w:val="22"/>
                <w:rtl/>
              </w:rPr>
              <w:t xml:space="preserve"> </w:t>
            </w:r>
            <w:r w:rsidRPr="00A728D4">
              <w:rPr>
                <w:rFonts w:hint="eastAsia"/>
                <w:sz w:val="22"/>
                <w:szCs w:val="22"/>
                <w:rtl/>
              </w:rPr>
              <w:t>הראשון</w:t>
            </w:r>
            <w:r w:rsidRPr="00A728D4">
              <w:rPr>
                <w:sz w:val="22"/>
                <w:szCs w:val="22"/>
                <w:rtl/>
              </w:rPr>
              <w:t xml:space="preserve"> </w:t>
            </w:r>
            <w:r w:rsidRPr="00A728D4">
              <w:rPr>
                <w:rFonts w:hint="eastAsia"/>
                <w:sz w:val="22"/>
                <w:szCs w:val="22"/>
                <w:rtl/>
              </w:rPr>
              <w:t>הבא</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ה</w:t>
            </w:r>
            <w:r w:rsidRPr="00A728D4">
              <w:rPr>
                <w:sz w:val="22"/>
                <w:szCs w:val="22"/>
                <w:rtl/>
              </w:rPr>
              <w:t xml:space="preserve">- 15 </w:t>
            </w:r>
            <w:r w:rsidRPr="00A728D4">
              <w:rPr>
                <w:rFonts w:hint="eastAsia"/>
                <w:sz w:val="22"/>
                <w:szCs w:val="22"/>
                <w:rtl/>
              </w:rPr>
              <w:t>לחודש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יעמדו</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ימי</w:t>
            </w:r>
            <w:r w:rsidRPr="00A728D4">
              <w:rPr>
                <w:sz w:val="22"/>
                <w:szCs w:val="22"/>
                <w:rtl/>
              </w:rPr>
              <w:t xml:space="preserve"> </w:t>
            </w:r>
            <w:r w:rsidRPr="00A728D4">
              <w:rPr>
                <w:rFonts w:hint="eastAsia"/>
                <w:sz w:val="22"/>
                <w:szCs w:val="22"/>
                <w:rtl/>
              </w:rPr>
              <w:t>האשראי</w:t>
            </w:r>
            <w:r w:rsidRPr="00A728D4">
              <w:rPr>
                <w:sz w:val="22"/>
                <w:szCs w:val="22"/>
                <w:rtl/>
              </w:rPr>
              <w:t xml:space="preserve"> </w:t>
            </w:r>
            <w:r w:rsidRPr="00A728D4">
              <w:rPr>
                <w:rFonts w:hint="eastAsia"/>
                <w:sz w:val="22"/>
                <w:szCs w:val="22"/>
                <w:rtl/>
              </w:rPr>
              <w:t>על</w:t>
            </w:r>
            <w:r w:rsidRPr="00A728D4">
              <w:rPr>
                <w:sz w:val="22"/>
                <w:szCs w:val="22"/>
                <w:rtl/>
              </w:rPr>
              <w:t xml:space="preserve"> 30-45 </w:t>
            </w:r>
            <w:r w:rsidRPr="00A728D4">
              <w:rPr>
                <w:rFonts w:hint="eastAsia"/>
                <w:sz w:val="22"/>
                <w:szCs w:val="22"/>
                <w:rtl/>
              </w:rPr>
              <w:t>ימים</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החשבונית</w:t>
            </w:r>
            <w:r w:rsidRPr="00A728D4">
              <w:rPr>
                <w:sz w:val="22"/>
                <w:szCs w:val="22"/>
                <w:rtl/>
              </w:rPr>
              <w:t xml:space="preserve"> </w:t>
            </w:r>
            <w:r w:rsidRPr="00A728D4">
              <w:rPr>
                <w:rFonts w:hint="eastAsia"/>
                <w:sz w:val="22"/>
                <w:szCs w:val="22"/>
                <w:rtl/>
              </w:rPr>
              <w:t>למשרד</w:t>
            </w:r>
            <w:r w:rsidRPr="00A728D4">
              <w:rPr>
                <w:sz w:val="22"/>
                <w:szCs w:val="22"/>
                <w:rtl/>
              </w:rPr>
              <w:t>.</w:t>
            </w:r>
            <w:r w:rsidR="00CE3644">
              <w:rPr>
                <w:sz w:val="22"/>
                <w:szCs w:val="22"/>
                <w:rtl/>
              </w:rPr>
              <w:t xml:space="preserve">              </w:t>
            </w:r>
            <w:r w:rsidR="005A1A52">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A728D4" w:rsidRDefault="00024E66" w:rsidP="00024E66">
            <w:pPr>
              <w:spacing w:line="360" w:lineRule="auto"/>
              <w:ind w:right="101"/>
              <w:jc w:val="both"/>
              <w:rPr>
                <w:b/>
                <w:bCs/>
                <w:sz w:val="22"/>
                <w:szCs w:val="22"/>
                <w:rtl/>
              </w:rPr>
            </w:pPr>
            <w:r w:rsidRPr="00A728D4">
              <w:rPr>
                <w:rFonts w:hint="eastAsia"/>
                <w:b/>
                <w:bCs/>
                <w:sz w:val="22"/>
                <w:szCs w:val="22"/>
                <w:rtl/>
              </w:rPr>
              <w:t>חשבוניות</w:t>
            </w:r>
            <w:r w:rsidRPr="00A728D4">
              <w:rPr>
                <w:b/>
                <w:bCs/>
                <w:sz w:val="22"/>
                <w:szCs w:val="22"/>
                <w:rtl/>
              </w:rPr>
              <w:t xml:space="preserve"> </w:t>
            </w:r>
            <w:r w:rsidRPr="00A728D4">
              <w:rPr>
                <w:rFonts w:hint="eastAsia"/>
                <w:b/>
                <w:bCs/>
                <w:sz w:val="22"/>
                <w:szCs w:val="22"/>
                <w:rtl/>
              </w:rPr>
              <w:t>שיוגשו</w:t>
            </w:r>
            <w:r w:rsidRPr="00A728D4">
              <w:rPr>
                <w:b/>
                <w:bCs/>
                <w:sz w:val="22"/>
                <w:szCs w:val="22"/>
                <w:rtl/>
              </w:rPr>
              <w:t xml:space="preserve"> </w:t>
            </w:r>
            <w:r w:rsidRPr="00A728D4">
              <w:rPr>
                <w:rFonts w:hint="eastAsia"/>
                <w:b/>
                <w:bCs/>
                <w:sz w:val="22"/>
                <w:szCs w:val="22"/>
                <w:rtl/>
              </w:rPr>
              <w:t>למשרד</w:t>
            </w:r>
            <w:r w:rsidRPr="00A728D4">
              <w:rPr>
                <w:b/>
                <w:bCs/>
                <w:sz w:val="22"/>
                <w:szCs w:val="22"/>
                <w:rtl/>
              </w:rPr>
              <w:t xml:space="preserve"> </w:t>
            </w:r>
            <w:r w:rsidRPr="00A728D4">
              <w:rPr>
                <w:rFonts w:hint="eastAsia"/>
                <w:b/>
                <w:bCs/>
                <w:sz w:val="22"/>
                <w:szCs w:val="22"/>
                <w:rtl/>
              </w:rPr>
              <w:t>בין</w:t>
            </w:r>
            <w:r w:rsidRPr="00A728D4">
              <w:rPr>
                <w:b/>
                <w:bCs/>
                <w:sz w:val="22"/>
                <w:szCs w:val="22"/>
                <w:rtl/>
              </w:rPr>
              <w:t xml:space="preserve"> </w:t>
            </w:r>
            <w:r w:rsidRPr="00A728D4">
              <w:rPr>
                <w:rFonts w:hint="eastAsia"/>
                <w:b/>
                <w:bCs/>
                <w:sz w:val="22"/>
                <w:szCs w:val="22"/>
                <w:rtl/>
              </w:rPr>
              <w:t>התאריכים</w:t>
            </w:r>
            <w:r w:rsidRPr="00A728D4">
              <w:rPr>
                <w:b/>
                <w:bCs/>
                <w:sz w:val="22"/>
                <w:szCs w:val="22"/>
                <w:rtl/>
              </w:rPr>
              <w:t xml:space="preserve"> 16-24 </w:t>
            </w:r>
            <w:r w:rsidRPr="00A728D4">
              <w:rPr>
                <w:rFonts w:hint="eastAsia"/>
                <w:b/>
                <w:bCs/>
                <w:sz w:val="22"/>
                <w:szCs w:val="22"/>
                <w:rtl/>
              </w:rPr>
              <w:t>לכל</w:t>
            </w:r>
            <w:r w:rsidRPr="00A728D4">
              <w:rPr>
                <w:b/>
                <w:bCs/>
                <w:sz w:val="22"/>
                <w:szCs w:val="22"/>
                <w:rtl/>
              </w:rPr>
              <w:t xml:space="preserve"> </w:t>
            </w:r>
            <w:r w:rsidRPr="00A728D4">
              <w:rPr>
                <w:rFonts w:hint="eastAsia"/>
                <w:b/>
                <w:bCs/>
                <w:sz w:val="22"/>
                <w:szCs w:val="22"/>
                <w:rtl/>
              </w:rPr>
              <w:t>חודש</w:t>
            </w:r>
            <w:r w:rsidRPr="00A728D4">
              <w:rPr>
                <w:b/>
                <w:bCs/>
                <w:sz w:val="22"/>
                <w:szCs w:val="22"/>
                <w:rtl/>
              </w:rPr>
              <w:t xml:space="preserve"> </w:t>
            </w:r>
            <w:r w:rsidRPr="00A728D4">
              <w:rPr>
                <w:sz w:val="22"/>
                <w:szCs w:val="22"/>
                <w:rtl/>
              </w:rPr>
              <w:t>(</w:t>
            </w:r>
            <w:r w:rsidRPr="00A728D4">
              <w:rPr>
                <w:rFonts w:hint="eastAsia"/>
                <w:sz w:val="22"/>
                <w:szCs w:val="22"/>
                <w:rtl/>
              </w:rPr>
              <w:t>כולל</w:t>
            </w:r>
            <w:r w:rsidRPr="00A728D4">
              <w:rPr>
                <w:sz w:val="22"/>
                <w:szCs w:val="22"/>
                <w:rtl/>
              </w:rPr>
              <w:t xml:space="preserve"> </w:t>
            </w:r>
            <w:r w:rsidRPr="00A728D4">
              <w:rPr>
                <w:rFonts w:hint="eastAsia"/>
                <w:sz w:val="22"/>
                <w:szCs w:val="22"/>
                <w:rtl/>
              </w:rPr>
              <w:t>שני</w:t>
            </w:r>
            <w:r w:rsidRPr="00A728D4">
              <w:rPr>
                <w:sz w:val="22"/>
                <w:szCs w:val="22"/>
                <w:rtl/>
              </w:rPr>
              <w:t xml:space="preserve"> </w:t>
            </w:r>
            <w:r w:rsidRPr="00A728D4">
              <w:rPr>
                <w:rFonts w:hint="eastAsia"/>
                <w:sz w:val="22"/>
                <w:szCs w:val="22"/>
                <w:rtl/>
              </w:rPr>
              <w:t>ימים</w:t>
            </w:r>
            <w:r w:rsidRPr="00A728D4">
              <w:rPr>
                <w:sz w:val="22"/>
                <w:szCs w:val="22"/>
                <w:rtl/>
              </w:rPr>
              <w:t xml:space="preserve"> </w:t>
            </w:r>
            <w:r w:rsidRPr="00A728D4">
              <w:rPr>
                <w:rFonts w:hint="eastAsia"/>
                <w:sz w:val="22"/>
                <w:szCs w:val="22"/>
                <w:rtl/>
              </w:rPr>
              <w:t>אלו</w:t>
            </w:r>
            <w:r w:rsidRPr="00A728D4">
              <w:rPr>
                <w:sz w:val="22"/>
                <w:szCs w:val="22"/>
                <w:rtl/>
              </w:rPr>
              <w:t xml:space="preserve">): </w:t>
            </w:r>
            <w:r w:rsidRPr="00A728D4">
              <w:rPr>
                <w:rFonts w:hint="eastAsia"/>
                <w:sz w:val="22"/>
                <w:szCs w:val="22"/>
                <w:rtl/>
              </w:rPr>
              <w:t>ישולמו</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התאריכים</w:t>
            </w:r>
            <w:r w:rsidRPr="00A728D4">
              <w:rPr>
                <w:sz w:val="22"/>
                <w:szCs w:val="22"/>
                <w:rtl/>
              </w:rPr>
              <w:t xml:space="preserve"> 16-24 </w:t>
            </w:r>
            <w:r w:rsidRPr="00A728D4">
              <w:rPr>
                <w:rFonts w:hint="eastAsia"/>
                <w:sz w:val="22"/>
                <w:szCs w:val="22"/>
                <w:rtl/>
              </w:rPr>
              <w:t>של</w:t>
            </w:r>
            <w:r w:rsidRPr="00A728D4">
              <w:rPr>
                <w:sz w:val="22"/>
                <w:szCs w:val="22"/>
                <w:rtl/>
              </w:rPr>
              <w:t xml:space="preserve"> </w:t>
            </w:r>
            <w:r w:rsidRPr="00A728D4">
              <w:rPr>
                <w:rFonts w:hint="eastAsia"/>
                <w:sz w:val="22"/>
                <w:szCs w:val="22"/>
                <w:rtl/>
              </w:rPr>
              <w:t>החודש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יעמדו</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ימי</w:t>
            </w:r>
            <w:r w:rsidRPr="00A728D4">
              <w:rPr>
                <w:sz w:val="22"/>
                <w:szCs w:val="22"/>
                <w:rtl/>
              </w:rPr>
              <w:t xml:space="preserve"> </w:t>
            </w:r>
            <w:r w:rsidRPr="00A728D4">
              <w:rPr>
                <w:rFonts w:hint="eastAsia"/>
                <w:sz w:val="22"/>
                <w:szCs w:val="22"/>
                <w:rtl/>
              </w:rPr>
              <w:t>האשראי</w:t>
            </w:r>
            <w:r w:rsidRPr="00A728D4">
              <w:rPr>
                <w:sz w:val="22"/>
                <w:szCs w:val="22"/>
                <w:rtl/>
              </w:rPr>
              <w:t xml:space="preserve"> </w:t>
            </w:r>
            <w:r w:rsidRPr="00A728D4">
              <w:rPr>
                <w:rFonts w:hint="eastAsia"/>
                <w:sz w:val="22"/>
                <w:szCs w:val="22"/>
                <w:rtl/>
              </w:rPr>
              <w:t>על</w:t>
            </w:r>
            <w:r w:rsidRPr="00A728D4">
              <w:rPr>
                <w:sz w:val="22"/>
                <w:szCs w:val="22"/>
                <w:rtl/>
              </w:rPr>
              <w:t xml:space="preserve"> 30 </w:t>
            </w:r>
            <w:r w:rsidRPr="00A728D4">
              <w:rPr>
                <w:rFonts w:hint="eastAsia"/>
                <w:sz w:val="22"/>
                <w:szCs w:val="22"/>
                <w:rtl/>
              </w:rPr>
              <w:t>ימים</w:t>
            </w:r>
            <w:r w:rsidRPr="00A728D4">
              <w:rPr>
                <w:sz w:val="22"/>
                <w:szCs w:val="22"/>
                <w:rtl/>
              </w:rPr>
              <w:t xml:space="preserve"> </w:t>
            </w:r>
            <w:r w:rsidRPr="00A728D4">
              <w:rPr>
                <w:rFonts w:hint="eastAsia"/>
                <w:sz w:val="22"/>
                <w:szCs w:val="22"/>
                <w:rtl/>
              </w:rPr>
              <w:t>בדיוק</w:t>
            </w:r>
            <w:r w:rsidRPr="00A728D4">
              <w:rPr>
                <w:sz w:val="22"/>
                <w:szCs w:val="22"/>
                <w:rtl/>
              </w:rPr>
              <w:t xml:space="preserve"> </w:t>
            </w:r>
            <w:r w:rsidRPr="00A728D4">
              <w:rPr>
                <w:rFonts w:hint="eastAsia"/>
                <w:sz w:val="22"/>
                <w:szCs w:val="22"/>
                <w:rtl/>
              </w:rPr>
              <w:t>ממועד</w:t>
            </w:r>
            <w:r w:rsidRPr="00A728D4">
              <w:rPr>
                <w:sz w:val="22"/>
                <w:szCs w:val="22"/>
                <w:rtl/>
              </w:rPr>
              <w:t xml:space="preserve"> </w:t>
            </w:r>
            <w:r w:rsidRPr="00A728D4">
              <w:rPr>
                <w:rFonts w:hint="eastAsia"/>
                <w:sz w:val="22"/>
                <w:szCs w:val="22"/>
                <w:rtl/>
              </w:rPr>
              <w:t>הגשת</w:t>
            </w:r>
            <w:r w:rsidRPr="00A728D4">
              <w:rPr>
                <w:sz w:val="22"/>
                <w:szCs w:val="22"/>
                <w:rtl/>
              </w:rPr>
              <w:t xml:space="preserve"> </w:t>
            </w:r>
            <w:r w:rsidRPr="00A728D4">
              <w:rPr>
                <w:rFonts w:hint="eastAsia"/>
                <w:sz w:val="22"/>
                <w:szCs w:val="22"/>
                <w:rtl/>
              </w:rPr>
              <w:t>החשבונית</w:t>
            </w:r>
            <w:r w:rsidRPr="00A728D4">
              <w:rPr>
                <w:sz w:val="22"/>
                <w:szCs w:val="22"/>
                <w:rtl/>
              </w:rPr>
              <w:t xml:space="preserve"> </w:t>
            </w:r>
            <w:r w:rsidRPr="00A728D4">
              <w:rPr>
                <w:rFonts w:hint="eastAsia"/>
                <w:sz w:val="22"/>
                <w:szCs w:val="22"/>
                <w:rtl/>
              </w:rPr>
              <w:t>למשרד</w:t>
            </w:r>
            <w:r w:rsidRPr="00A728D4">
              <w:rPr>
                <w:sz w:val="22"/>
                <w:szCs w:val="22"/>
                <w:rtl/>
              </w:rPr>
              <w:t>.</w:t>
            </w:r>
            <w:r w:rsidR="005A1A52">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A728D4" w:rsidRDefault="00024E66" w:rsidP="00024E66">
            <w:pPr>
              <w:spacing w:line="360" w:lineRule="auto"/>
              <w:ind w:right="101"/>
              <w:jc w:val="both"/>
              <w:rPr>
                <w:b/>
                <w:bCs/>
                <w:sz w:val="22"/>
                <w:szCs w:val="22"/>
                <w:rtl/>
              </w:rPr>
            </w:pPr>
            <w:r w:rsidRPr="00A728D4">
              <w:rPr>
                <w:rFonts w:hint="eastAsia"/>
                <w:b/>
                <w:bCs/>
                <w:sz w:val="22"/>
                <w:szCs w:val="22"/>
                <w:rtl/>
              </w:rPr>
              <w:t>חשבוניות</w:t>
            </w:r>
            <w:r w:rsidRPr="00A728D4">
              <w:rPr>
                <w:b/>
                <w:bCs/>
                <w:sz w:val="22"/>
                <w:szCs w:val="22"/>
                <w:rtl/>
              </w:rPr>
              <w:t xml:space="preserve"> </w:t>
            </w:r>
            <w:r w:rsidRPr="00A728D4">
              <w:rPr>
                <w:rFonts w:hint="eastAsia"/>
                <w:b/>
                <w:bCs/>
                <w:sz w:val="22"/>
                <w:szCs w:val="22"/>
                <w:rtl/>
              </w:rPr>
              <w:t>שיוגשו</w:t>
            </w:r>
            <w:r w:rsidRPr="00A728D4">
              <w:rPr>
                <w:b/>
                <w:bCs/>
                <w:sz w:val="22"/>
                <w:szCs w:val="22"/>
                <w:rtl/>
              </w:rPr>
              <w:t xml:space="preserve"> </w:t>
            </w:r>
            <w:r w:rsidRPr="00A728D4">
              <w:rPr>
                <w:rFonts w:hint="eastAsia"/>
                <w:b/>
                <w:bCs/>
                <w:sz w:val="22"/>
                <w:szCs w:val="22"/>
                <w:rtl/>
              </w:rPr>
              <w:t>למשרד</w:t>
            </w:r>
            <w:r w:rsidRPr="00A728D4">
              <w:rPr>
                <w:b/>
                <w:bCs/>
                <w:sz w:val="22"/>
                <w:szCs w:val="22"/>
                <w:rtl/>
              </w:rPr>
              <w:t xml:space="preserve"> </w:t>
            </w:r>
            <w:r w:rsidRPr="00A728D4">
              <w:rPr>
                <w:rFonts w:hint="eastAsia"/>
                <w:b/>
                <w:bCs/>
                <w:sz w:val="22"/>
                <w:szCs w:val="22"/>
                <w:rtl/>
              </w:rPr>
              <w:t>בין</w:t>
            </w:r>
            <w:r w:rsidRPr="00A728D4">
              <w:rPr>
                <w:b/>
                <w:bCs/>
                <w:sz w:val="22"/>
                <w:szCs w:val="22"/>
                <w:rtl/>
              </w:rPr>
              <w:t xml:space="preserve"> </w:t>
            </w:r>
            <w:r w:rsidRPr="00A728D4">
              <w:rPr>
                <w:rFonts w:hint="eastAsia"/>
                <w:b/>
                <w:bCs/>
                <w:sz w:val="22"/>
                <w:szCs w:val="22"/>
                <w:rtl/>
              </w:rPr>
              <w:t>התאריכים</w:t>
            </w:r>
            <w:r w:rsidRPr="00A728D4">
              <w:rPr>
                <w:b/>
                <w:bCs/>
                <w:sz w:val="22"/>
                <w:szCs w:val="22"/>
                <w:rtl/>
              </w:rPr>
              <w:t xml:space="preserve"> 25-31 </w:t>
            </w:r>
            <w:r w:rsidRPr="00A728D4">
              <w:rPr>
                <w:rFonts w:hint="eastAsia"/>
                <w:b/>
                <w:bCs/>
                <w:sz w:val="22"/>
                <w:szCs w:val="22"/>
                <w:rtl/>
              </w:rPr>
              <w:t>לכל</w:t>
            </w:r>
            <w:r w:rsidRPr="00A728D4">
              <w:rPr>
                <w:b/>
                <w:bCs/>
                <w:sz w:val="22"/>
                <w:szCs w:val="22"/>
                <w:rtl/>
              </w:rPr>
              <w:t xml:space="preserve"> </w:t>
            </w:r>
            <w:r w:rsidRPr="00A728D4">
              <w:rPr>
                <w:rFonts w:hint="eastAsia"/>
                <w:b/>
                <w:bCs/>
                <w:sz w:val="22"/>
                <w:szCs w:val="22"/>
                <w:rtl/>
              </w:rPr>
              <w:t>חודש</w:t>
            </w:r>
            <w:r w:rsidRPr="00A728D4">
              <w:rPr>
                <w:sz w:val="22"/>
                <w:szCs w:val="22"/>
                <w:rtl/>
              </w:rPr>
              <w:t xml:space="preserve"> (</w:t>
            </w:r>
            <w:r w:rsidRPr="00A728D4">
              <w:rPr>
                <w:rFonts w:hint="eastAsia"/>
                <w:sz w:val="22"/>
                <w:szCs w:val="22"/>
                <w:rtl/>
              </w:rPr>
              <w:t>כולל</w:t>
            </w:r>
            <w:r w:rsidRPr="00A728D4">
              <w:rPr>
                <w:sz w:val="22"/>
                <w:szCs w:val="22"/>
                <w:rtl/>
              </w:rPr>
              <w:t xml:space="preserve"> </w:t>
            </w:r>
            <w:r w:rsidRPr="00A728D4">
              <w:rPr>
                <w:rFonts w:hint="eastAsia"/>
                <w:sz w:val="22"/>
                <w:szCs w:val="22"/>
                <w:rtl/>
              </w:rPr>
              <w:t>שני</w:t>
            </w:r>
            <w:r w:rsidRPr="00A728D4">
              <w:rPr>
                <w:sz w:val="22"/>
                <w:szCs w:val="22"/>
                <w:rtl/>
              </w:rPr>
              <w:t xml:space="preserve"> </w:t>
            </w:r>
            <w:r w:rsidRPr="00A728D4">
              <w:rPr>
                <w:rFonts w:hint="eastAsia"/>
                <w:sz w:val="22"/>
                <w:szCs w:val="22"/>
                <w:rtl/>
              </w:rPr>
              <w:t>ימים</w:t>
            </w:r>
            <w:r w:rsidRPr="00A728D4">
              <w:rPr>
                <w:sz w:val="22"/>
                <w:szCs w:val="22"/>
                <w:rtl/>
              </w:rPr>
              <w:t xml:space="preserve"> </w:t>
            </w:r>
            <w:r w:rsidRPr="00A728D4">
              <w:rPr>
                <w:rFonts w:hint="eastAsia"/>
                <w:sz w:val="22"/>
                <w:szCs w:val="22"/>
                <w:rtl/>
              </w:rPr>
              <w:t>אלו</w:t>
            </w:r>
            <w:r w:rsidRPr="00A728D4">
              <w:rPr>
                <w:sz w:val="22"/>
                <w:szCs w:val="22"/>
                <w:rtl/>
              </w:rPr>
              <w:t xml:space="preserve">): </w:t>
            </w:r>
            <w:r w:rsidRPr="00A728D4">
              <w:rPr>
                <w:rFonts w:hint="eastAsia"/>
                <w:sz w:val="22"/>
                <w:szCs w:val="22"/>
                <w:rtl/>
              </w:rPr>
              <w:t>ישולמו</w:t>
            </w:r>
            <w:r w:rsidRPr="00A728D4">
              <w:rPr>
                <w:sz w:val="22"/>
                <w:szCs w:val="22"/>
                <w:rtl/>
              </w:rPr>
              <w:t xml:space="preserve"> </w:t>
            </w:r>
            <w:r w:rsidRPr="00A728D4">
              <w:rPr>
                <w:rFonts w:hint="eastAsia"/>
                <w:sz w:val="22"/>
                <w:szCs w:val="22"/>
                <w:rtl/>
              </w:rPr>
              <w:t>ביום</w:t>
            </w:r>
            <w:r w:rsidRPr="00A728D4">
              <w:rPr>
                <w:sz w:val="22"/>
                <w:szCs w:val="22"/>
                <w:rtl/>
              </w:rPr>
              <w:t xml:space="preserve"> </w:t>
            </w:r>
            <w:r w:rsidRPr="00A728D4">
              <w:rPr>
                <w:rFonts w:hint="eastAsia"/>
                <w:sz w:val="22"/>
                <w:szCs w:val="22"/>
                <w:rtl/>
              </w:rPr>
              <w:t>ה</w:t>
            </w:r>
            <w:r w:rsidRPr="00A728D4">
              <w:rPr>
                <w:sz w:val="22"/>
                <w:szCs w:val="22"/>
                <w:rtl/>
              </w:rPr>
              <w:t xml:space="preserve">- 24 </w:t>
            </w:r>
            <w:r w:rsidRPr="00A728D4">
              <w:rPr>
                <w:rFonts w:hint="eastAsia"/>
                <w:sz w:val="22"/>
                <w:szCs w:val="22"/>
                <w:rtl/>
              </w:rPr>
              <w:t>לחודש</w:t>
            </w:r>
            <w:r w:rsidRPr="00A728D4">
              <w:rPr>
                <w:sz w:val="22"/>
                <w:szCs w:val="22"/>
                <w:rtl/>
              </w:rPr>
              <w:t xml:space="preserve"> </w:t>
            </w:r>
            <w:r w:rsidRPr="00A728D4">
              <w:rPr>
                <w:rFonts w:hint="eastAsia"/>
                <w:sz w:val="22"/>
                <w:szCs w:val="22"/>
                <w:rtl/>
              </w:rPr>
              <w:t>העוקב</w:t>
            </w:r>
            <w:r w:rsidRPr="00A728D4">
              <w:rPr>
                <w:sz w:val="22"/>
                <w:szCs w:val="22"/>
                <w:rtl/>
              </w:rPr>
              <w:t xml:space="preserve">. </w:t>
            </w:r>
            <w:r w:rsidRPr="00A728D4">
              <w:rPr>
                <w:rFonts w:hint="eastAsia"/>
                <w:sz w:val="22"/>
                <w:szCs w:val="22"/>
                <w:rtl/>
              </w:rPr>
              <w:t>במקרה</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יעמדו</w:t>
            </w:r>
            <w:r w:rsidRPr="00A728D4">
              <w:rPr>
                <w:sz w:val="22"/>
                <w:szCs w:val="22"/>
                <w:rtl/>
              </w:rPr>
              <w:t xml:space="preserve"> </w:t>
            </w:r>
            <w:r w:rsidRPr="00A728D4">
              <w:rPr>
                <w:rFonts w:hint="eastAsia"/>
                <w:sz w:val="22"/>
                <w:szCs w:val="22"/>
                <w:rtl/>
              </w:rPr>
              <w:t>מספר</w:t>
            </w:r>
            <w:r w:rsidRPr="00A728D4">
              <w:rPr>
                <w:sz w:val="22"/>
                <w:szCs w:val="22"/>
                <w:rtl/>
              </w:rPr>
              <w:t xml:space="preserve"> </w:t>
            </w:r>
            <w:r w:rsidRPr="00A728D4">
              <w:rPr>
                <w:rFonts w:hint="eastAsia"/>
                <w:sz w:val="22"/>
                <w:szCs w:val="22"/>
                <w:rtl/>
              </w:rPr>
              <w:t>ימי</w:t>
            </w:r>
            <w:r w:rsidRPr="00A728D4">
              <w:rPr>
                <w:sz w:val="22"/>
                <w:szCs w:val="22"/>
                <w:rtl/>
              </w:rPr>
              <w:t xml:space="preserve"> </w:t>
            </w:r>
            <w:r w:rsidRPr="00A728D4">
              <w:rPr>
                <w:rFonts w:hint="eastAsia"/>
                <w:sz w:val="22"/>
                <w:szCs w:val="22"/>
                <w:rtl/>
              </w:rPr>
              <w:t>האשראי</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w:t>
            </w:r>
            <w:r w:rsidRPr="00A728D4">
              <w:rPr>
                <w:sz w:val="22"/>
                <w:szCs w:val="22"/>
                <w:rtl/>
              </w:rPr>
              <w:t xml:space="preserve">- 24-29 </w:t>
            </w:r>
            <w:r w:rsidRPr="00A728D4">
              <w:rPr>
                <w:rFonts w:hint="eastAsia"/>
                <w:sz w:val="22"/>
                <w:szCs w:val="22"/>
                <w:rtl/>
              </w:rPr>
              <w:t>ימי</w:t>
            </w:r>
            <w:r w:rsidRPr="00A728D4">
              <w:rPr>
                <w:sz w:val="22"/>
                <w:szCs w:val="22"/>
                <w:rtl/>
              </w:rPr>
              <w:t xml:space="preserve"> </w:t>
            </w:r>
            <w:r w:rsidRPr="00A728D4">
              <w:rPr>
                <w:rFonts w:hint="eastAsia"/>
                <w:sz w:val="22"/>
                <w:szCs w:val="22"/>
                <w:rtl/>
              </w:rPr>
              <w:t>אשראי</w:t>
            </w:r>
            <w:r w:rsidRPr="00A728D4">
              <w:rPr>
                <w:sz w:val="22"/>
                <w:szCs w:val="22"/>
                <w:rtl/>
              </w:rPr>
              <w:t xml:space="preserve"> </w:t>
            </w:r>
            <w:r w:rsidRPr="00A728D4">
              <w:rPr>
                <w:rFonts w:hint="eastAsia"/>
                <w:sz w:val="22"/>
                <w:szCs w:val="22"/>
                <w:rtl/>
              </w:rPr>
              <w:t>ביצוע</w:t>
            </w:r>
            <w:r w:rsidRPr="00A728D4">
              <w:rPr>
                <w:sz w:val="22"/>
                <w:szCs w:val="22"/>
                <w:rtl/>
              </w:rPr>
              <w:t xml:space="preserve"> </w:t>
            </w:r>
            <w:r w:rsidRPr="00A728D4">
              <w:rPr>
                <w:rFonts w:hint="eastAsia"/>
                <w:sz w:val="22"/>
                <w:szCs w:val="22"/>
                <w:rtl/>
              </w:rPr>
              <w:t>התשלום</w:t>
            </w:r>
            <w:r w:rsidRPr="00A728D4">
              <w:rPr>
                <w:sz w:val="22"/>
                <w:szCs w:val="22"/>
                <w:rtl/>
              </w:rPr>
              <w:t xml:space="preserve"> </w:t>
            </w:r>
            <w:r w:rsidRPr="00A728D4">
              <w:rPr>
                <w:rFonts w:hint="eastAsia"/>
                <w:sz w:val="22"/>
                <w:szCs w:val="22"/>
                <w:rtl/>
              </w:rPr>
              <w:t>לאחר</w:t>
            </w:r>
            <w:r w:rsidRPr="00A728D4">
              <w:rPr>
                <w:sz w:val="22"/>
                <w:szCs w:val="22"/>
                <w:rtl/>
              </w:rPr>
              <w:t xml:space="preserve"> </w:t>
            </w:r>
            <w:r w:rsidRPr="00A728D4">
              <w:rPr>
                <w:rFonts w:hint="eastAsia"/>
                <w:sz w:val="22"/>
                <w:szCs w:val="22"/>
                <w:rtl/>
              </w:rPr>
              <w:t>שנבדק</w:t>
            </w:r>
            <w:r w:rsidRPr="00A728D4">
              <w:rPr>
                <w:sz w:val="22"/>
                <w:szCs w:val="22"/>
                <w:rtl/>
              </w:rPr>
              <w:t xml:space="preserve"> </w:t>
            </w:r>
            <w:r w:rsidRPr="00A728D4">
              <w:rPr>
                <w:rFonts w:hint="eastAsia"/>
                <w:sz w:val="22"/>
                <w:szCs w:val="22"/>
                <w:rtl/>
              </w:rPr>
              <w:t>ואושר</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הגורם</w:t>
            </w:r>
            <w:r w:rsidRPr="00A728D4">
              <w:rPr>
                <w:sz w:val="22"/>
                <w:szCs w:val="22"/>
                <w:rtl/>
              </w:rPr>
              <w:t xml:space="preserve"> </w:t>
            </w:r>
            <w:r w:rsidRPr="00A728D4">
              <w:rPr>
                <w:rFonts w:hint="eastAsia"/>
                <w:sz w:val="22"/>
                <w:szCs w:val="22"/>
                <w:rtl/>
              </w:rPr>
              <w:t>המוסמך</w:t>
            </w:r>
            <w:r w:rsidRPr="00A728D4">
              <w:rPr>
                <w:sz w:val="22"/>
                <w:szCs w:val="22"/>
                <w:rtl/>
              </w:rPr>
              <w:t xml:space="preserve"> </w:t>
            </w:r>
            <w:r w:rsidRPr="00A728D4">
              <w:rPr>
                <w:rFonts w:hint="eastAsia"/>
                <w:sz w:val="22"/>
                <w:szCs w:val="22"/>
                <w:rtl/>
              </w:rPr>
              <w:t>יהיה</w:t>
            </w:r>
            <w:r w:rsidRPr="00A728D4">
              <w:rPr>
                <w:sz w:val="22"/>
                <w:szCs w:val="22"/>
                <w:rtl/>
              </w:rPr>
              <w:t xml:space="preserve"> </w:t>
            </w:r>
            <w:r w:rsidRPr="00A728D4">
              <w:rPr>
                <w:rFonts w:hint="eastAsia"/>
                <w:sz w:val="22"/>
                <w:szCs w:val="22"/>
                <w:rtl/>
              </w:rPr>
              <w:t>בדרך</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זיכוי</w:t>
            </w:r>
            <w:r w:rsidRPr="00A728D4">
              <w:rPr>
                <w:sz w:val="22"/>
                <w:szCs w:val="22"/>
                <w:rtl/>
              </w:rPr>
              <w:t xml:space="preserve"> </w:t>
            </w:r>
            <w:r w:rsidRPr="00A728D4">
              <w:rPr>
                <w:rFonts w:hint="eastAsia"/>
                <w:sz w:val="22"/>
                <w:szCs w:val="22"/>
                <w:rtl/>
              </w:rPr>
              <w:t>חשבון</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בפועל</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 xml:space="preserve"> </w:t>
            </w:r>
            <w:r w:rsidRPr="00A728D4">
              <w:rPr>
                <w:rFonts w:hint="eastAsia"/>
                <w:sz w:val="22"/>
                <w:szCs w:val="22"/>
                <w:rtl/>
              </w:rPr>
              <w:t>חשבות</w:t>
            </w:r>
            <w:r w:rsidRPr="00A728D4">
              <w:rPr>
                <w:sz w:val="22"/>
                <w:szCs w:val="22"/>
                <w:rtl/>
              </w:rPr>
              <w:t xml:space="preserve"> </w:t>
            </w:r>
            <w:r w:rsidRPr="00A728D4">
              <w:rPr>
                <w:rFonts w:hint="eastAsia"/>
                <w:sz w:val="22"/>
                <w:szCs w:val="22"/>
                <w:rtl/>
              </w:rPr>
              <w:t>המשרד</w:t>
            </w:r>
            <w:r w:rsidRPr="00A728D4">
              <w:rPr>
                <w:sz w:val="22"/>
                <w:szCs w:val="22"/>
                <w:rtl/>
              </w:rPr>
              <w:t xml:space="preserve">.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b/>
                <w:bCs/>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64" w:name="_Toc383151262"/>
            <w:bookmarkStart w:id="265" w:name="_Toc383151340"/>
            <w:bookmarkStart w:id="266" w:name="_Toc383151448"/>
            <w:bookmarkStart w:id="267" w:name="_Toc383151521"/>
            <w:bookmarkStart w:id="268" w:name="_Toc383151594"/>
            <w:bookmarkStart w:id="269" w:name="_Toc383153682"/>
            <w:bookmarkStart w:id="270" w:name="_Toc383153752"/>
            <w:bookmarkStart w:id="271" w:name="_Toc383153821"/>
            <w:bookmarkStart w:id="272" w:name="_Toc383153881"/>
            <w:bookmarkStart w:id="273" w:name="_Toc383153940"/>
            <w:bookmarkStart w:id="274" w:name="_Toc383154076"/>
            <w:bookmarkStart w:id="275" w:name="_Toc383154506"/>
            <w:bookmarkStart w:id="276" w:name="_Toc383154970"/>
            <w:bookmarkStart w:id="277" w:name="_Toc383154971"/>
            <w:bookmarkEnd w:id="264"/>
            <w:bookmarkEnd w:id="265"/>
            <w:bookmarkEnd w:id="266"/>
            <w:bookmarkEnd w:id="267"/>
            <w:bookmarkEnd w:id="268"/>
            <w:bookmarkEnd w:id="269"/>
            <w:bookmarkEnd w:id="270"/>
            <w:bookmarkEnd w:id="271"/>
            <w:bookmarkEnd w:id="272"/>
            <w:bookmarkEnd w:id="273"/>
            <w:bookmarkEnd w:id="274"/>
            <w:bookmarkEnd w:id="275"/>
            <w:bookmarkEnd w:id="276"/>
            <w:r w:rsidRPr="00EB549B">
              <w:rPr>
                <w:rFonts w:hint="eastAsia"/>
                <w:sz w:val="22"/>
                <w:szCs w:val="22"/>
                <w:rtl/>
              </w:rPr>
              <w:t>זכויות</w:t>
            </w:r>
            <w:r w:rsidRPr="00EB549B">
              <w:rPr>
                <w:sz w:val="22"/>
                <w:szCs w:val="22"/>
                <w:rtl/>
              </w:rPr>
              <w:t xml:space="preserve"> </w:t>
            </w:r>
            <w:r w:rsidRPr="00EB549B">
              <w:rPr>
                <w:rFonts w:hint="eastAsia"/>
                <w:sz w:val="22"/>
                <w:szCs w:val="22"/>
                <w:rtl/>
              </w:rPr>
              <w:t>יוצרים</w:t>
            </w:r>
            <w:bookmarkEnd w:id="277"/>
          </w:p>
        </w:tc>
        <w:tc>
          <w:tcPr>
            <w:tcW w:w="426" w:type="dxa"/>
            <w:shd w:val="clear" w:color="auto" w:fill="auto"/>
          </w:tcPr>
          <w:p w:rsidR="00096845" w:rsidRPr="00A728D4" w:rsidRDefault="00096845" w:rsidP="00024E66">
            <w:pPr>
              <w:spacing w:line="360" w:lineRule="auto"/>
              <w:jc w:val="both"/>
              <w:rPr>
                <w:b/>
                <w:bCs/>
                <w:sz w:val="22"/>
                <w:szCs w:val="22"/>
                <w:rtl/>
              </w:rPr>
            </w:pP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A728D4" w:rsidRDefault="00096845" w:rsidP="00024E66">
            <w:pPr>
              <w:spacing w:line="360" w:lineRule="auto"/>
              <w:ind w:right="101"/>
              <w:jc w:val="both"/>
              <w:rPr>
                <w:b/>
                <w:bCs/>
                <w:sz w:val="22"/>
                <w:szCs w:val="22"/>
                <w:rtl/>
              </w:rPr>
            </w:pPr>
            <w:r w:rsidRPr="00A728D4">
              <w:rPr>
                <w:rFonts w:hint="eastAsia"/>
                <w:sz w:val="22"/>
                <w:szCs w:val="22"/>
                <w:rtl/>
              </w:rPr>
              <w:t>זכויות</w:t>
            </w:r>
            <w:r w:rsidRPr="00A728D4">
              <w:rPr>
                <w:sz w:val="22"/>
                <w:szCs w:val="22"/>
                <w:rtl/>
              </w:rPr>
              <w:t xml:space="preserve"> </w:t>
            </w:r>
            <w:r w:rsidRPr="00A728D4">
              <w:rPr>
                <w:rFonts w:hint="eastAsia"/>
                <w:sz w:val="22"/>
                <w:szCs w:val="22"/>
                <w:rtl/>
              </w:rPr>
              <w:t>היוצרים</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מצגות</w:t>
            </w:r>
            <w:r w:rsidRPr="00A728D4">
              <w:rPr>
                <w:sz w:val="22"/>
                <w:szCs w:val="22"/>
                <w:rtl/>
              </w:rPr>
              <w:t xml:space="preserve">, </w:t>
            </w:r>
            <w:r w:rsidRPr="00A728D4">
              <w:rPr>
                <w:rFonts w:hint="eastAsia"/>
                <w:sz w:val="22"/>
                <w:szCs w:val="22"/>
                <w:rtl/>
              </w:rPr>
              <w:t>מסמכים</w:t>
            </w:r>
            <w:r w:rsidRPr="00A728D4">
              <w:rPr>
                <w:sz w:val="22"/>
                <w:szCs w:val="22"/>
                <w:rtl/>
              </w:rPr>
              <w:t xml:space="preserve">, </w:t>
            </w:r>
            <w:r w:rsidRPr="00A728D4">
              <w:rPr>
                <w:rFonts w:hint="eastAsia"/>
                <w:sz w:val="22"/>
                <w:szCs w:val="22"/>
                <w:rtl/>
              </w:rPr>
              <w:t>שיטות</w:t>
            </w:r>
            <w:r w:rsidRPr="00A728D4">
              <w:rPr>
                <w:sz w:val="22"/>
                <w:szCs w:val="22"/>
                <w:rtl/>
              </w:rPr>
              <w:t xml:space="preserve"> </w:t>
            </w:r>
            <w:r w:rsidRPr="00A728D4">
              <w:rPr>
                <w:rFonts w:hint="eastAsia"/>
                <w:sz w:val="22"/>
                <w:szCs w:val="22"/>
                <w:rtl/>
              </w:rPr>
              <w:t>עבודה</w:t>
            </w:r>
            <w:r w:rsidRPr="00A728D4">
              <w:rPr>
                <w:sz w:val="22"/>
                <w:szCs w:val="22"/>
                <w:rtl/>
              </w:rPr>
              <w:t xml:space="preserve"> </w:t>
            </w:r>
            <w:r w:rsidRPr="00A728D4">
              <w:rPr>
                <w:rFonts w:hint="eastAsia"/>
                <w:sz w:val="22"/>
                <w:szCs w:val="22"/>
                <w:rtl/>
              </w:rPr>
              <w:t>וכל</w:t>
            </w:r>
            <w:r w:rsidRPr="00A728D4">
              <w:rPr>
                <w:sz w:val="22"/>
                <w:szCs w:val="22"/>
                <w:rtl/>
              </w:rPr>
              <w:t xml:space="preserve"> </w:t>
            </w:r>
            <w:r w:rsidRPr="00A728D4">
              <w:rPr>
                <w:rFonts w:hint="eastAsia"/>
                <w:sz w:val="22"/>
                <w:szCs w:val="22"/>
                <w:rtl/>
              </w:rPr>
              <w:t>חומר</w:t>
            </w:r>
            <w:r w:rsidRPr="00A728D4">
              <w:rPr>
                <w:sz w:val="22"/>
                <w:szCs w:val="22"/>
                <w:rtl/>
              </w:rPr>
              <w:t xml:space="preserve"> </w:t>
            </w:r>
            <w:r w:rsidRPr="00A728D4">
              <w:rPr>
                <w:rFonts w:hint="eastAsia"/>
                <w:sz w:val="22"/>
                <w:szCs w:val="22"/>
                <w:rtl/>
              </w:rPr>
              <w:t>אחר</w:t>
            </w:r>
            <w:r w:rsidRPr="00A728D4">
              <w:rPr>
                <w:sz w:val="22"/>
                <w:szCs w:val="22"/>
                <w:rtl/>
              </w:rPr>
              <w:t xml:space="preserve"> </w:t>
            </w:r>
            <w:r w:rsidRPr="00A728D4">
              <w:rPr>
                <w:rFonts w:hint="eastAsia"/>
                <w:sz w:val="22"/>
                <w:szCs w:val="22"/>
                <w:rtl/>
              </w:rPr>
              <w:t>שבנה</w:t>
            </w:r>
            <w:r w:rsidRPr="00A728D4">
              <w:rPr>
                <w:sz w:val="22"/>
                <w:szCs w:val="22"/>
                <w:rtl/>
              </w:rPr>
              <w:t xml:space="preserve"> </w:t>
            </w:r>
            <w:r w:rsidRPr="00A728D4">
              <w:rPr>
                <w:rFonts w:hint="eastAsia"/>
                <w:sz w:val="22"/>
                <w:szCs w:val="22"/>
                <w:rtl/>
              </w:rPr>
              <w:t>הזוכה</w:t>
            </w:r>
            <w:r w:rsidRPr="00A728D4">
              <w:rPr>
                <w:sz w:val="22"/>
                <w:szCs w:val="22"/>
                <w:rtl/>
              </w:rPr>
              <w:t xml:space="preserve"> </w:t>
            </w:r>
            <w:r w:rsidRPr="00A728D4">
              <w:rPr>
                <w:rFonts w:hint="eastAsia"/>
                <w:sz w:val="22"/>
                <w:szCs w:val="22"/>
                <w:rtl/>
              </w:rPr>
              <w:t>בעבור</w:t>
            </w:r>
            <w:r w:rsidRPr="00A728D4">
              <w:rPr>
                <w:sz w:val="22"/>
                <w:szCs w:val="22"/>
                <w:rtl/>
              </w:rPr>
              <w:t xml:space="preserve"> </w:t>
            </w:r>
            <w:r w:rsidRPr="00A728D4">
              <w:rPr>
                <w:rFonts w:hint="eastAsia"/>
                <w:sz w:val="22"/>
                <w:szCs w:val="22"/>
                <w:rtl/>
              </w:rPr>
              <w:t>המזמין</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עבודתו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אחריה</w:t>
            </w:r>
            <w:r w:rsidRPr="00A728D4">
              <w:rPr>
                <w:sz w:val="22"/>
                <w:szCs w:val="22"/>
                <w:rtl/>
              </w:rPr>
              <w:t xml:space="preserve">, </w:t>
            </w:r>
            <w:r w:rsidRPr="00A728D4">
              <w:rPr>
                <w:rFonts w:hint="eastAsia"/>
                <w:sz w:val="22"/>
                <w:szCs w:val="22"/>
                <w:rtl/>
              </w:rPr>
              <w:t>יהיו</w:t>
            </w:r>
            <w:r w:rsidRPr="00A728D4">
              <w:rPr>
                <w:sz w:val="22"/>
                <w:szCs w:val="22"/>
                <w:rtl/>
              </w:rPr>
              <w:t xml:space="preserve"> </w:t>
            </w:r>
            <w:r w:rsidRPr="00A728D4">
              <w:rPr>
                <w:rFonts w:hint="eastAsia"/>
                <w:sz w:val="22"/>
                <w:szCs w:val="22"/>
                <w:rtl/>
              </w:rPr>
              <w:t>בבעלות</w:t>
            </w:r>
            <w:r w:rsidRPr="00A728D4">
              <w:rPr>
                <w:sz w:val="22"/>
                <w:szCs w:val="22"/>
                <w:rtl/>
              </w:rPr>
              <w:t xml:space="preserve"> </w:t>
            </w:r>
            <w:r w:rsidRPr="00A728D4">
              <w:rPr>
                <w:rFonts w:hint="eastAsia"/>
                <w:sz w:val="22"/>
                <w:szCs w:val="22"/>
                <w:rtl/>
              </w:rPr>
              <w:t>בלעדית</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המשרד</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יוכל</w:t>
            </w:r>
            <w:r w:rsidRPr="00A728D4">
              <w:rPr>
                <w:sz w:val="22"/>
                <w:szCs w:val="22"/>
                <w:rtl/>
              </w:rPr>
              <w:t xml:space="preserve"> </w:t>
            </w:r>
            <w:r w:rsidRPr="00A728D4">
              <w:rPr>
                <w:rFonts w:hint="eastAsia"/>
                <w:sz w:val="22"/>
                <w:szCs w:val="22"/>
                <w:rtl/>
              </w:rPr>
              <w:t>לעשות</w:t>
            </w:r>
            <w:r w:rsidRPr="00A728D4">
              <w:rPr>
                <w:sz w:val="22"/>
                <w:szCs w:val="22"/>
                <w:rtl/>
              </w:rPr>
              <w:t xml:space="preserve"> </w:t>
            </w:r>
            <w:r w:rsidRPr="00A728D4">
              <w:rPr>
                <w:rFonts w:hint="eastAsia"/>
                <w:sz w:val="22"/>
                <w:szCs w:val="22"/>
                <w:rtl/>
              </w:rPr>
              <w:t>בהם</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שימוש</w:t>
            </w:r>
            <w:r w:rsidRPr="00A728D4">
              <w:rPr>
                <w:sz w:val="22"/>
                <w:szCs w:val="22"/>
                <w:rtl/>
              </w:rPr>
              <w:t xml:space="preserve"> </w:t>
            </w:r>
            <w:r w:rsidRPr="00A728D4">
              <w:rPr>
                <w:rFonts w:hint="eastAsia"/>
                <w:sz w:val="22"/>
                <w:szCs w:val="22"/>
                <w:rtl/>
              </w:rPr>
              <w:t>שירצה</w:t>
            </w:r>
            <w:r w:rsidRPr="00A728D4">
              <w:rPr>
                <w:sz w:val="22"/>
                <w:szCs w:val="22"/>
                <w:rtl/>
              </w:rPr>
              <w:t xml:space="preserve"> </w:t>
            </w:r>
            <w:r w:rsidRPr="00A728D4">
              <w:rPr>
                <w:rFonts w:hint="eastAsia"/>
                <w:sz w:val="22"/>
                <w:szCs w:val="22"/>
                <w:rtl/>
              </w:rPr>
              <w:t>בעתיד</w:t>
            </w:r>
            <w:r w:rsidRPr="00A728D4">
              <w:rPr>
                <w:sz w:val="22"/>
                <w:szCs w:val="22"/>
                <w:rtl/>
              </w:rPr>
              <w:t xml:space="preserve"> – </w:t>
            </w:r>
            <w:r w:rsidRPr="00A728D4">
              <w:rPr>
                <w:rFonts w:hint="eastAsia"/>
                <w:sz w:val="22"/>
                <w:szCs w:val="22"/>
                <w:rtl/>
              </w:rPr>
              <w:t>בין</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לצרכיו</w:t>
            </w:r>
            <w:r w:rsidRPr="00A728D4">
              <w:rPr>
                <w:sz w:val="22"/>
                <w:szCs w:val="22"/>
                <w:rtl/>
              </w:rPr>
              <w:t xml:space="preserve"> </w:t>
            </w:r>
            <w:r w:rsidRPr="00A728D4">
              <w:rPr>
                <w:rFonts w:hint="eastAsia"/>
                <w:sz w:val="22"/>
                <w:szCs w:val="22"/>
                <w:rtl/>
              </w:rPr>
              <w:t>ובין</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לצורך</w:t>
            </w:r>
            <w:r w:rsidRPr="00A728D4">
              <w:rPr>
                <w:sz w:val="22"/>
                <w:szCs w:val="22"/>
                <w:rtl/>
              </w:rPr>
              <w:t xml:space="preserve"> </w:t>
            </w:r>
            <w:r w:rsidRPr="00A728D4">
              <w:rPr>
                <w:rFonts w:hint="eastAsia"/>
                <w:sz w:val="22"/>
                <w:szCs w:val="22"/>
                <w:rtl/>
              </w:rPr>
              <w:t>פרסום</w:t>
            </w:r>
            <w:r w:rsidRPr="00A728D4">
              <w:rPr>
                <w:sz w:val="22"/>
                <w:szCs w:val="22"/>
                <w:rtl/>
              </w:rPr>
              <w:t xml:space="preserve"> </w:t>
            </w:r>
            <w:r w:rsidRPr="00A728D4">
              <w:rPr>
                <w:rFonts w:hint="eastAsia"/>
                <w:sz w:val="22"/>
                <w:szCs w:val="22"/>
                <w:rtl/>
              </w:rPr>
              <w:t>חיצוני</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מוותר</w:t>
            </w:r>
            <w:r w:rsidRPr="00A728D4">
              <w:rPr>
                <w:sz w:val="22"/>
                <w:szCs w:val="22"/>
                <w:rtl/>
              </w:rPr>
              <w:t xml:space="preserve"> </w:t>
            </w:r>
            <w:r w:rsidRPr="00A728D4">
              <w:rPr>
                <w:rFonts w:hint="eastAsia"/>
                <w:sz w:val="22"/>
                <w:szCs w:val="22"/>
                <w:rtl/>
              </w:rPr>
              <w:t>בזאת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תביעה</w:t>
            </w:r>
            <w:r w:rsidRPr="00A728D4">
              <w:rPr>
                <w:sz w:val="22"/>
                <w:szCs w:val="22"/>
                <w:rtl/>
              </w:rPr>
              <w:t xml:space="preserve"> </w:t>
            </w:r>
            <w:r w:rsidRPr="00A728D4">
              <w:rPr>
                <w:rFonts w:hint="eastAsia"/>
                <w:sz w:val="22"/>
                <w:szCs w:val="22"/>
                <w:rtl/>
              </w:rPr>
              <w:t>עתידית</w:t>
            </w:r>
            <w:r w:rsidRPr="00A728D4">
              <w:rPr>
                <w:sz w:val="22"/>
                <w:szCs w:val="22"/>
                <w:rtl/>
              </w:rPr>
              <w:t xml:space="preserve"> </w:t>
            </w:r>
            <w:r w:rsidRPr="00A728D4">
              <w:rPr>
                <w:rFonts w:hint="eastAsia"/>
                <w:sz w:val="22"/>
                <w:szCs w:val="22"/>
                <w:rtl/>
              </w:rPr>
              <w:t>ביחס</w:t>
            </w:r>
            <w:r w:rsidRPr="00A728D4">
              <w:rPr>
                <w:sz w:val="22"/>
                <w:szCs w:val="22"/>
                <w:rtl/>
              </w:rPr>
              <w:t xml:space="preserve"> </w:t>
            </w:r>
            <w:r w:rsidRPr="00A728D4">
              <w:rPr>
                <w:rFonts w:hint="eastAsia"/>
                <w:sz w:val="22"/>
                <w:szCs w:val="22"/>
                <w:rtl/>
              </w:rPr>
              <w:t>לשימוש</w:t>
            </w:r>
            <w:r w:rsidRPr="00A728D4">
              <w:rPr>
                <w:sz w:val="22"/>
                <w:szCs w:val="22"/>
                <w:rtl/>
              </w:rPr>
              <w:t xml:space="preserve"> </w:t>
            </w:r>
            <w:r w:rsidRPr="00A728D4">
              <w:rPr>
                <w:rFonts w:hint="eastAsia"/>
                <w:sz w:val="22"/>
                <w:szCs w:val="22"/>
                <w:rtl/>
              </w:rPr>
              <w:t>במידע</w:t>
            </w:r>
            <w:r w:rsidRPr="00A728D4">
              <w:rPr>
                <w:sz w:val="22"/>
                <w:szCs w:val="22"/>
                <w:rtl/>
              </w:rPr>
              <w:t xml:space="preserve"> </w:t>
            </w:r>
            <w:r w:rsidRPr="00A728D4">
              <w:rPr>
                <w:rFonts w:hint="eastAsia"/>
                <w:sz w:val="22"/>
                <w:szCs w:val="22"/>
                <w:rtl/>
              </w:rPr>
              <w:t>ובידע</w:t>
            </w:r>
            <w:r w:rsidRPr="00A728D4">
              <w:rPr>
                <w:sz w:val="22"/>
                <w:szCs w:val="22"/>
                <w:rtl/>
              </w:rPr>
              <w:t xml:space="preserve"> </w:t>
            </w:r>
            <w:r w:rsidRPr="00A728D4">
              <w:rPr>
                <w:rFonts w:hint="eastAsia"/>
                <w:sz w:val="22"/>
                <w:szCs w:val="22"/>
                <w:rtl/>
              </w:rPr>
              <w:t>שגיבש</w:t>
            </w:r>
            <w:r w:rsidRPr="00A728D4">
              <w:rPr>
                <w:sz w:val="22"/>
                <w:szCs w:val="22"/>
                <w:rtl/>
              </w:rPr>
              <w:t xml:space="preserve"> </w:t>
            </w:r>
            <w:r w:rsidRPr="00A728D4">
              <w:rPr>
                <w:rFonts w:hint="eastAsia"/>
                <w:sz w:val="22"/>
                <w:szCs w:val="22"/>
                <w:rtl/>
              </w:rPr>
              <w:t>בעבור</w:t>
            </w:r>
            <w:r w:rsidRPr="00A728D4">
              <w:rPr>
                <w:sz w:val="22"/>
                <w:szCs w:val="22"/>
                <w:rtl/>
              </w:rPr>
              <w:t xml:space="preserve"> </w:t>
            </w:r>
            <w:r w:rsidRPr="00A728D4">
              <w:rPr>
                <w:rFonts w:hint="eastAsia"/>
                <w:sz w:val="22"/>
                <w:szCs w:val="22"/>
                <w:rtl/>
              </w:rPr>
              <w:t>המזמין</w:t>
            </w:r>
            <w:r w:rsidRPr="00A728D4">
              <w:rPr>
                <w:sz w:val="22"/>
                <w:szCs w:val="22"/>
                <w:rtl/>
              </w:rPr>
              <w:t>.</w:t>
            </w:r>
            <w:r w:rsidR="005A1A52">
              <w:rPr>
                <w:sz w:val="22"/>
                <w:szCs w:val="22"/>
                <w:rtl/>
              </w:rPr>
              <w:t xml:space="preserve"> </w:t>
            </w: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spacing w:line="360" w:lineRule="auto"/>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sz w:val="22"/>
                <w:szCs w:val="22"/>
                <w:rtl/>
              </w:rPr>
            </w:pPr>
          </w:p>
        </w:tc>
      </w:tr>
      <w:tr w:rsidR="00096845" w:rsidRPr="00A728D4" w:rsidTr="003805B5">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78" w:name="_Toc383151264"/>
            <w:bookmarkStart w:id="279" w:name="_Toc383151342"/>
            <w:bookmarkStart w:id="280" w:name="_Toc383151450"/>
            <w:bookmarkStart w:id="281" w:name="_Toc383151523"/>
            <w:bookmarkStart w:id="282" w:name="_Toc383151596"/>
            <w:bookmarkStart w:id="283" w:name="_Toc383153684"/>
            <w:bookmarkStart w:id="284" w:name="_Toc383153754"/>
            <w:bookmarkStart w:id="285" w:name="_Toc383153823"/>
            <w:bookmarkStart w:id="286" w:name="_Toc383153883"/>
            <w:bookmarkStart w:id="287" w:name="_Toc383153942"/>
            <w:bookmarkStart w:id="288" w:name="_Toc383154078"/>
            <w:bookmarkStart w:id="289" w:name="_Toc383154508"/>
            <w:bookmarkStart w:id="290" w:name="_Toc383154972"/>
            <w:bookmarkStart w:id="291" w:name="_Toc383154973"/>
            <w:bookmarkEnd w:id="278"/>
            <w:bookmarkEnd w:id="279"/>
            <w:bookmarkEnd w:id="280"/>
            <w:bookmarkEnd w:id="281"/>
            <w:bookmarkEnd w:id="282"/>
            <w:bookmarkEnd w:id="283"/>
            <w:bookmarkEnd w:id="284"/>
            <w:bookmarkEnd w:id="285"/>
            <w:bookmarkEnd w:id="286"/>
            <w:bookmarkEnd w:id="287"/>
            <w:bookmarkEnd w:id="288"/>
            <w:bookmarkEnd w:id="289"/>
            <w:bookmarkEnd w:id="290"/>
            <w:r w:rsidRPr="00EB549B">
              <w:rPr>
                <w:rFonts w:hint="eastAsia"/>
                <w:sz w:val="22"/>
                <w:szCs w:val="22"/>
                <w:rtl/>
              </w:rPr>
              <w:t>תנאים</w:t>
            </w:r>
            <w:r w:rsidRPr="00EB549B">
              <w:rPr>
                <w:sz w:val="22"/>
                <w:szCs w:val="22"/>
                <w:rtl/>
              </w:rPr>
              <w:t xml:space="preserve"> </w:t>
            </w:r>
            <w:r w:rsidRPr="00EB549B">
              <w:rPr>
                <w:rFonts w:hint="eastAsia"/>
                <w:sz w:val="22"/>
                <w:szCs w:val="22"/>
                <w:rtl/>
              </w:rPr>
              <w:t>והפרות</w:t>
            </w:r>
            <w:r w:rsidRPr="00EB549B">
              <w:rPr>
                <w:sz w:val="22"/>
                <w:szCs w:val="22"/>
                <w:rtl/>
              </w:rPr>
              <w:t xml:space="preserve"> </w:t>
            </w:r>
            <w:r w:rsidRPr="00EB549B">
              <w:rPr>
                <w:rFonts w:hint="eastAsia"/>
                <w:sz w:val="22"/>
                <w:szCs w:val="22"/>
                <w:rtl/>
              </w:rPr>
              <w:t>יסודיות</w:t>
            </w:r>
            <w:r w:rsidRPr="00EB549B">
              <w:rPr>
                <w:sz w:val="22"/>
                <w:szCs w:val="22"/>
                <w:rtl/>
              </w:rPr>
              <w:t xml:space="preserve"> </w:t>
            </w:r>
            <w:r w:rsidRPr="00EB549B">
              <w:rPr>
                <w:rFonts w:hint="eastAsia"/>
                <w:sz w:val="22"/>
                <w:szCs w:val="22"/>
                <w:rtl/>
              </w:rPr>
              <w:t>להפסקת</w:t>
            </w:r>
            <w:r w:rsidRPr="00EB549B">
              <w:rPr>
                <w:sz w:val="22"/>
                <w:szCs w:val="22"/>
                <w:rtl/>
              </w:rPr>
              <w:t xml:space="preserve"> </w:t>
            </w:r>
            <w:r w:rsidRPr="00EB549B">
              <w:rPr>
                <w:rFonts w:hint="eastAsia"/>
                <w:sz w:val="22"/>
                <w:szCs w:val="22"/>
                <w:rtl/>
              </w:rPr>
              <w:t>ההתקשרות</w:t>
            </w:r>
            <w:bookmarkEnd w:id="291"/>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EB549B" w:rsidRDefault="00096845" w:rsidP="00EB549B">
            <w:pPr>
              <w:spacing w:line="360" w:lineRule="auto"/>
              <w:ind w:right="101"/>
              <w:jc w:val="both"/>
              <w:rPr>
                <w:sz w:val="22"/>
                <w:szCs w:val="22"/>
              </w:rPr>
            </w:pPr>
            <w:r w:rsidRPr="00EB549B">
              <w:rPr>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096845" w:rsidRPr="00A728D4" w:rsidRDefault="00096845" w:rsidP="00EB549B">
            <w:pPr>
              <w:spacing w:line="360" w:lineRule="auto"/>
              <w:ind w:right="101"/>
              <w:jc w:val="both"/>
              <w:rPr>
                <w:sz w:val="22"/>
                <w:szCs w:val="22"/>
                <w:rtl/>
              </w:rPr>
            </w:pPr>
          </w:p>
        </w:tc>
        <w:tc>
          <w:tcPr>
            <w:tcW w:w="720" w:type="dxa"/>
            <w:shd w:val="clear" w:color="auto" w:fill="auto"/>
          </w:tcPr>
          <w:p w:rsidR="00096845" w:rsidRPr="00A728D4" w:rsidRDefault="00096845"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 במידה שאינו מספק את השירותים המבוקשים במכרז, במהלך תקופת ההתקשרות ותקופת ההתקשרות הנוספת.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w:t>
            </w:r>
            <w:r w:rsidR="001B3DC0">
              <w:rPr>
                <w:rFonts w:hint="cs"/>
                <w:sz w:val="22"/>
                <w:szCs w:val="22"/>
                <w:rtl/>
              </w:rPr>
              <w:t>,</w:t>
            </w:r>
            <w:r w:rsidRPr="00EB549B">
              <w:rPr>
                <w:sz w:val="22"/>
                <w:szCs w:val="22"/>
                <w:rtl/>
              </w:rPr>
              <w:t xml:space="preserve"> במידה שזה החליף את אחד או יותר מאנשי הצוות או השותף שהוצעו על ידו, וזאת ללא הסכמה מראש ובכתב של המזמין.</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ד</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המזמין רשאי להפסיק את ההתקשרות עם הזוכה</w:t>
            </w:r>
            <w:r w:rsidR="005A1A52" w:rsidRPr="00EB549B">
              <w:rPr>
                <w:sz w:val="22"/>
                <w:szCs w:val="22"/>
                <w:rtl/>
              </w:rPr>
              <w:t xml:space="preserve"> </w:t>
            </w:r>
            <w:r w:rsidRPr="00EB549B">
              <w:rPr>
                <w:sz w:val="22"/>
                <w:szCs w:val="22"/>
                <w:rtl/>
              </w:rPr>
              <w:t>בהודעה של 30 יום</w:t>
            </w:r>
            <w:r w:rsidR="005A1A52" w:rsidRPr="00EB549B">
              <w:rPr>
                <w:sz w:val="22"/>
                <w:szCs w:val="22"/>
                <w:rtl/>
              </w:rPr>
              <w:t xml:space="preserve"> </w:t>
            </w:r>
            <w:r w:rsidRPr="00EB549B">
              <w:rPr>
                <w:sz w:val="22"/>
                <w:szCs w:val="22"/>
                <w:rtl/>
              </w:rPr>
              <w:t>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r w:rsidRPr="00A728D4">
              <w:rPr>
                <w:rFonts w:hint="eastAsia"/>
                <w:b/>
                <w:bCs/>
                <w:sz w:val="22"/>
                <w:szCs w:val="22"/>
                <w:rtl/>
              </w:rPr>
              <w:t>ה</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מבלי לפגוע בכלליות האמור לעיל, יהיה עורך המכרז רשאי לבטל את זכייתו של</w:t>
            </w:r>
            <w:r w:rsidR="005A1A52" w:rsidRPr="00EB549B">
              <w:rPr>
                <w:sz w:val="22"/>
                <w:szCs w:val="22"/>
                <w:rtl/>
              </w:rPr>
              <w:t xml:space="preserve"> </w:t>
            </w:r>
            <w:r w:rsidRPr="00EB549B">
              <w:rPr>
                <w:sz w:val="22"/>
                <w:szCs w:val="22"/>
                <w:rtl/>
              </w:rPr>
              <w:t>הזוכה בהתראה בכתב של 7 ימים מראש, בהתרחש כל אחד מהמקרים הבאים: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1</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2</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ימונה מפרק זמני או קבוע לזוכה; ויובהר, במקרים המפורטים לעיל על הזוכה להודיע מיידית לעורך המכרז בדבר מינוי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3</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 xml:space="preserve">אם יינתן צו הקפאת הליכים לזוכה; ויובהר, במקרה המפורט לעיל על הזוכה להודיע מיידית לעורך המכרז בדבר מתן צו כאמור. </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4</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5</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הזוכה הסב את ההסכם, כולו או מקצתו, לאחר; ויובהר, במקרה המפורט לעיל על הזוכה להודיע מיידית לעורך המכרז בדבר הסבה כאמור.</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Default="00024E66" w:rsidP="00024E66">
            <w:pPr>
              <w:rPr>
                <w:sz w:val="22"/>
                <w:szCs w:val="22"/>
                <w:rtl/>
              </w:rPr>
            </w:pPr>
          </w:p>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6</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אם הזוכה הסתלק מביצוע ההסכם.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7</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024E66" w:rsidRPr="00A728D4" w:rsidRDefault="00024E66" w:rsidP="00024E66">
            <w:pPr>
              <w:spacing w:line="360" w:lineRule="auto"/>
              <w:jc w:val="both"/>
              <w:rPr>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r w:rsidRPr="00A728D4">
              <w:rPr>
                <w:b/>
                <w:bCs/>
                <w:sz w:val="22"/>
                <w:szCs w:val="22"/>
                <w:rtl/>
              </w:rPr>
              <w:t>8</w:t>
            </w:r>
          </w:p>
        </w:tc>
        <w:tc>
          <w:tcPr>
            <w:tcW w:w="7846" w:type="dxa"/>
            <w:shd w:val="clear" w:color="auto" w:fill="auto"/>
          </w:tcPr>
          <w:p w:rsidR="00024E66" w:rsidRPr="00EB549B" w:rsidRDefault="00024E66" w:rsidP="00EB549B">
            <w:pPr>
              <w:spacing w:line="360" w:lineRule="auto"/>
              <w:ind w:right="101"/>
              <w:jc w:val="both"/>
              <w:rPr>
                <w:sz w:val="22"/>
                <w:szCs w:val="22"/>
                <w:rtl/>
              </w:rPr>
            </w:pPr>
            <w:r w:rsidRPr="00EB549B">
              <w:rPr>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sz w:val="22"/>
                <w:szCs w:val="22"/>
                <w:rtl/>
              </w:rPr>
            </w:pPr>
          </w:p>
        </w:tc>
        <w:tc>
          <w:tcPr>
            <w:tcW w:w="1203" w:type="dxa"/>
            <w:shd w:val="clear" w:color="auto" w:fill="auto"/>
          </w:tcPr>
          <w:p w:rsidR="00024E66" w:rsidRPr="00A728D4" w:rsidRDefault="00024E66" w:rsidP="00024E66">
            <w:pPr>
              <w:rPr>
                <w:sz w:val="22"/>
                <w:szCs w:val="22"/>
                <w:rtl/>
              </w:rPr>
            </w:pPr>
          </w:p>
        </w:tc>
        <w:tc>
          <w:tcPr>
            <w:tcW w:w="426" w:type="dxa"/>
            <w:shd w:val="clear" w:color="auto" w:fill="auto"/>
          </w:tcPr>
          <w:p w:rsidR="00024E66" w:rsidRPr="00A728D4" w:rsidRDefault="00024E66" w:rsidP="00024E66">
            <w:pPr>
              <w:spacing w:line="360" w:lineRule="auto"/>
              <w:jc w:val="both"/>
              <w:rPr>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1"/>
              <w:jc w:val="both"/>
              <w:rPr>
                <w:sz w:val="22"/>
                <w:szCs w:val="22"/>
                <w:rtl/>
              </w:rPr>
            </w:pPr>
          </w:p>
        </w:tc>
        <w:tc>
          <w:tcPr>
            <w:tcW w:w="720" w:type="dxa"/>
            <w:shd w:val="clear" w:color="auto" w:fill="auto"/>
          </w:tcPr>
          <w:p w:rsidR="00024E66" w:rsidRPr="00A728D4" w:rsidRDefault="00024E66" w:rsidP="00024E66">
            <w:pPr>
              <w:spacing w:line="360" w:lineRule="auto"/>
              <w:jc w:val="both"/>
              <w:rPr>
                <w:b/>
                <w:sz w:val="22"/>
                <w:szCs w:val="22"/>
                <w:rtl/>
              </w:rPr>
            </w:pPr>
          </w:p>
        </w:tc>
      </w:tr>
      <w:tr w:rsidR="00096845" w:rsidRPr="00A728D4" w:rsidTr="009109CA">
        <w:tc>
          <w:tcPr>
            <w:tcW w:w="1743" w:type="dxa"/>
            <w:gridSpan w:val="2"/>
            <w:shd w:val="clear" w:color="auto" w:fill="auto"/>
          </w:tcPr>
          <w:p w:rsidR="00096845" w:rsidRPr="00A728D4" w:rsidRDefault="00096845" w:rsidP="00EB549B">
            <w:pPr>
              <w:pStyle w:val="1"/>
              <w:spacing w:before="0" w:after="0"/>
              <w:ind w:left="357" w:hanging="357"/>
              <w:rPr>
                <w:sz w:val="22"/>
                <w:szCs w:val="22"/>
                <w:rtl/>
              </w:rPr>
            </w:pPr>
            <w:bookmarkStart w:id="292" w:name="_Toc383151280"/>
            <w:bookmarkStart w:id="293" w:name="_Toc383151358"/>
            <w:bookmarkStart w:id="294" w:name="_Toc383151466"/>
            <w:bookmarkStart w:id="295" w:name="_Toc383151539"/>
            <w:bookmarkStart w:id="296" w:name="_Toc383151612"/>
            <w:bookmarkStart w:id="297" w:name="_Toc383153686"/>
            <w:bookmarkStart w:id="298" w:name="_Toc383153756"/>
            <w:bookmarkStart w:id="299" w:name="_Toc383153825"/>
            <w:bookmarkStart w:id="300" w:name="_Toc383153885"/>
            <w:bookmarkStart w:id="301" w:name="_Toc383153944"/>
            <w:bookmarkStart w:id="302" w:name="_Toc383154080"/>
            <w:bookmarkStart w:id="303" w:name="_Toc383154510"/>
            <w:bookmarkStart w:id="304" w:name="_Toc383154974"/>
            <w:bookmarkStart w:id="305" w:name="_Toc383154975"/>
            <w:bookmarkEnd w:id="292"/>
            <w:bookmarkEnd w:id="293"/>
            <w:bookmarkEnd w:id="294"/>
            <w:bookmarkEnd w:id="295"/>
            <w:bookmarkEnd w:id="296"/>
            <w:bookmarkEnd w:id="297"/>
            <w:bookmarkEnd w:id="298"/>
            <w:bookmarkEnd w:id="299"/>
            <w:bookmarkEnd w:id="300"/>
            <w:bookmarkEnd w:id="301"/>
            <w:bookmarkEnd w:id="302"/>
            <w:bookmarkEnd w:id="303"/>
            <w:bookmarkEnd w:id="304"/>
            <w:r w:rsidRPr="00EB549B">
              <w:rPr>
                <w:rFonts w:hint="eastAsia"/>
                <w:sz w:val="22"/>
                <w:szCs w:val="22"/>
                <w:rtl/>
              </w:rPr>
              <w:t>התקשרות</w:t>
            </w:r>
            <w:r w:rsidRPr="00EB549B">
              <w:rPr>
                <w:sz w:val="22"/>
                <w:szCs w:val="22"/>
                <w:rtl/>
              </w:rPr>
              <w:t xml:space="preserve"> </w:t>
            </w:r>
            <w:r w:rsidRPr="00EB549B">
              <w:rPr>
                <w:rFonts w:hint="eastAsia"/>
                <w:sz w:val="22"/>
                <w:szCs w:val="22"/>
                <w:rtl/>
              </w:rPr>
              <w:t>המשרד</w:t>
            </w:r>
            <w:r w:rsidRPr="00EB549B">
              <w:rPr>
                <w:sz w:val="22"/>
                <w:szCs w:val="22"/>
                <w:rtl/>
              </w:rPr>
              <w:t xml:space="preserve"> </w:t>
            </w:r>
            <w:r w:rsidRPr="00EB549B">
              <w:rPr>
                <w:rFonts w:hint="eastAsia"/>
                <w:sz w:val="22"/>
                <w:szCs w:val="22"/>
                <w:rtl/>
              </w:rPr>
              <w:t>עם</w:t>
            </w:r>
            <w:r w:rsidRPr="00EB549B">
              <w:rPr>
                <w:sz w:val="22"/>
                <w:szCs w:val="22"/>
                <w:rtl/>
              </w:rPr>
              <w:t xml:space="preserve"> </w:t>
            </w:r>
            <w:r w:rsidRPr="00EB549B">
              <w:rPr>
                <w:rFonts w:hint="eastAsia"/>
                <w:sz w:val="22"/>
                <w:szCs w:val="22"/>
                <w:rtl/>
              </w:rPr>
              <w:t>הזוכה</w:t>
            </w:r>
            <w:bookmarkEnd w:id="305"/>
          </w:p>
        </w:tc>
        <w:tc>
          <w:tcPr>
            <w:tcW w:w="426" w:type="dxa"/>
            <w:shd w:val="clear" w:color="auto" w:fill="auto"/>
          </w:tcPr>
          <w:p w:rsidR="00096845" w:rsidRPr="00A728D4" w:rsidRDefault="00096845" w:rsidP="00024E66">
            <w:pPr>
              <w:spacing w:line="360" w:lineRule="auto"/>
              <w:jc w:val="both"/>
              <w:rPr>
                <w:b/>
                <w:bCs/>
                <w:sz w:val="22"/>
                <w:szCs w:val="22"/>
                <w:rtl/>
              </w:rPr>
            </w:pPr>
            <w:r w:rsidRPr="00A728D4">
              <w:rPr>
                <w:rFonts w:hint="eastAsia"/>
                <w:b/>
                <w:bCs/>
                <w:sz w:val="22"/>
                <w:szCs w:val="22"/>
                <w:rtl/>
              </w:rPr>
              <w:t>א</w:t>
            </w:r>
          </w:p>
        </w:tc>
        <w:tc>
          <w:tcPr>
            <w:tcW w:w="425" w:type="dxa"/>
            <w:shd w:val="clear" w:color="auto" w:fill="auto"/>
          </w:tcPr>
          <w:p w:rsidR="00096845" w:rsidRPr="00A728D4" w:rsidRDefault="00096845" w:rsidP="00024E66">
            <w:pPr>
              <w:spacing w:line="360" w:lineRule="auto"/>
              <w:jc w:val="both"/>
              <w:rPr>
                <w:b/>
                <w:bCs/>
                <w:sz w:val="22"/>
                <w:szCs w:val="22"/>
                <w:rtl/>
              </w:rPr>
            </w:pPr>
          </w:p>
        </w:tc>
        <w:tc>
          <w:tcPr>
            <w:tcW w:w="7846" w:type="dxa"/>
            <w:shd w:val="clear" w:color="auto" w:fill="auto"/>
          </w:tcPr>
          <w:p w:rsidR="00096845" w:rsidRPr="00EB549B" w:rsidRDefault="00096845" w:rsidP="00EB549B">
            <w:pPr>
              <w:pStyle w:val="20"/>
              <w:rPr>
                <w:rtl/>
              </w:rPr>
            </w:pPr>
            <w:bookmarkStart w:id="306" w:name="_Toc383154976"/>
            <w:r w:rsidRPr="00EB549B">
              <w:rPr>
                <w:rtl/>
              </w:rPr>
              <w:t>כללי</w:t>
            </w:r>
            <w:bookmarkEnd w:id="306"/>
          </w:p>
        </w:tc>
        <w:tc>
          <w:tcPr>
            <w:tcW w:w="720" w:type="dxa"/>
            <w:shd w:val="clear" w:color="auto" w:fill="auto"/>
          </w:tcPr>
          <w:p w:rsidR="00096845" w:rsidRPr="00A728D4" w:rsidRDefault="00096845" w:rsidP="00024E66">
            <w:pPr>
              <w:spacing w:line="360" w:lineRule="auto"/>
              <w:jc w:val="both"/>
              <w:rPr>
                <w:b/>
                <w:sz w:val="22"/>
                <w:szCs w:val="22"/>
                <w:rtl/>
              </w:rPr>
            </w:pPr>
          </w:p>
        </w:tc>
      </w:tr>
      <w:tr w:rsidR="00024E66" w:rsidRPr="00A728D4" w:rsidTr="009109CA">
        <w:tc>
          <w:tcPr>
            <w:tcW w:w="540" w:type="dxa"/>
            <w:shd w:val="clear" w:color="auto" w:fill="auto"/>
          </w:tcPr>
          <w:p w:rsidR="00024E66" w:rsidRPr="00A728D4" w:rsidRDefault="00024E66" w:rsidP="009109CA">
            <w:pPr>
              <w:spacing w:line="360" w:lineRule="auto"/>
              <w:rPr>
                <w:b/>
                <w:bCs/>
                <w:sz w:val="22"/>
                <w:szCs w:val="22"/>
                <w:rtl/>
              </w:rPr>
            </w:pPr>
          </w:p>
        </w:tc>
        <w:tc>
          <w:tcPr>
            <w:tcW w:w="1203" w:type="dxa"/>
            <w:shd w:val="clear" w:color="auto" w:fill="auto"/>
          </w:tcPr>
          <w:p w:rsidR="00024E66" w:rsidRPr="00A728D4" w:rsidRDefault="00024E66" w:rsidP="009109CA">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EB549B" w:rsidRDefault="00024E66" w:rsidP="00EB549B">
            <w:pPr>
              <w:spacing w:line="360" w:lineRule="auto"/>
              <w:ind w:right="102"/>
              <w:jc w:val="both"/>
              <w:rPr>
                <w:sz w:val="22"/>
                <w:szCs w:val="22"/>
                <w:rtl/>
              </w:rPr>
            </w:pPr>
            <w:r w:rsidRPr="00EB549B">
              <w:rPr>
                <w:sz w:val="22"/>
                <w:szCs w:val="22"/>
                <w:rtl/>
              </w:rPr>
              <w:t>בכדי לעגן את העבודה המפורטת אשר הגיש הזוכה</w:t>
            </w:r>
            <w:r w:rsidR="005A1A52" w:rsidRPr="00EB549B">
              <w:rPr>
                <w:sz w:val="22"/>
                <w:szCs w:val="22"/>
                <w:rtl/>
              </w:rPr>
              <w:t xml:space="preserve"> </w:t>
            </w:r>
            <w:r w:rsidRPr="00EB549B">
              <w:rPr>
                <w:sz w:val="22"/>
                <w:szCs w:val="22"/>
                <w:rtl/>
              </w:rPr>
              <w:t>ובהתאם לה נבחר על ידי המשרד, רשאי המשרד להעביר לספק</w:t>
            </w:r>
            <w:r w:rsidR="005A1A52" w:rsidRPr="00EB549B">
              <w:rPr>
                <w:sz w:val="22"/>
                <w:szCs w:val="22"/>
                <w:rtl/>
              </w:rPr>
              <w:t xml:space="preserve"> </w:t>
            </w:r>
            <w:r w:rsidRPr="00EB549B">
              <w:rPr>
                <w:sz w:val="22"/>
                <w:szCs w:val="22"/>
                <w:rtl/>
              </w:rPr>
              <w:t>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w:t>
            </w:r>
            <w:r w:rsidR="005A1A52" w:rsidRPr="00EB549B">
              <w:rPr>
                <w:sz w:val="22"/>
                <w:szCs w:val="22"/>
                <w:rtl/>
              </w:rPr>
              <w:t xml:space="preserve"> </w:t>
            </w:r>
            <w:r w:rsidRPr="00EB549B">
              <w:rPr>
                <w:sz w:val="22"/>
                <w:szCs w:val="22"/>
                <w:rtl/>
              </w:rPr>
              <w:t xml:space="preserve">עם המשרד כפופה לכללים שנקבעו במסמכי המכרז ובהסכם ההתקשרות עליו חתם הזוכה מול עורך המכרז. </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CA4265" w:rsidP="00024E66">
            <w:pPr>
              <w:spacing w:line="360" w:lineRule="auto"/>
              <w:jc w:val="both"/>
              <w:rPr>
                <w:b/>
                <w:bCs/>
                <w:sz w:val="22"/>
                <w:szCs w:val="22"/>
                <w:rtl/>
              </w:rPr>
            </w:pPr>
            <w:r>
              <w:rPr>
                <w:rFonts w:hint="cs"/>
                <w:b/>
                <w:bCs/>
                <w:sz w:val="22"/>
                <w:szCs w:val="22"/>
                <w:rtl/>
              </w:rPr>
              <w:t>ב</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307" w:name="_Toc383154977"/>
            <w:r w:rsidRPr="00EB549B">
              <w:rPr>
                <w:rFonts w:hint="eastAsia"/>
                <w:rtl/>
              </w:rPr>
              <w:t>אחריות</w:t>
            </w:r>
            <w:r w:rsidRPr="00EB549B">
              <w:rPr>
                <w:rtl/>
              </w:rPr>
              <w:t xml:space="preserve"> </w:t>
            </w:r>
            <w:r w:rsidRPr="00EB549B">
              <w:rPr>
                <w:rFonts w:hint="eastAsia"/>
                <w:rtl/>
              </w:rPr>
              <w:t>על</w:t>
            </w:r>
            <w:r w:rsidRPr="00EB549B">
              <w:rPr>
                <w:rtl/>
              </w:rPr>
              <w:t xml:space="preserve"> </w:t>
            </w:r>
            <w:r w:rsidRPr="00EB549B">
              <w:rPr>
                <w:rFonts w:hint="eastAsia"/>
                <w:rtl/>
              </w:rPr>
              <w:t>נותני</w:t>
            </w:r>
            <w:r w:rsidRPr="00EB549B">
              <w:rPr>
                <w:rtl/>
              </w:rPr>
              <w:t xml:space="preserve"> </w:t>
            </w:r>
            <w:r w:rsidRPr="00EB549B">
              <w:rPr>
                <w:rFonts w:hint="eastAsia"/>
                <w:rtl/>
              </w:rPr>
              <w:t>שירותים</w:t>
            </w:r>
            <w:bookmarkEnd w:id="307"/>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sz w:val="22"/>
                <w:szCs w:val="22"/>
                <w:rtl/>
              </w:rPr>
            </w:pPr>
            <w:r w:rsidRPr="00A728D4">
              <w:rPr>
                <w:rFonts w:hint="eastAsia"/>
                <w:sz w:val="22"/>
                <w:szCs w:val="22"/>
                <w:rtl/>
              </w:rPr>
              <w:t>לזוכה</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כוללת</w:t>
            </w:r>
            <w:r w:rsidRPr="00A728D4">
              <w:rPr>
                <w:sz w:val="22"/>
                <w:szCs w:val="22"/>
                <w:rtl/>
              </w:rPr>
              <w:t xml:space="preserve"> </w:t>
            </w:r>
            <w:r w:rsidRPr="00A728D4">
              <w:rPr>
                <w:rFonts w:hint="eastAsia"/>
                <w:sz w:val="22"/>
                <w:szCs w:val="22"/>
                <w:rtl/>
              </w:rPr>
              <w:t>למתן</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המבוקשים</w:t>
            </w:r>
            <w:r w:rsidRPr="00A728D4">
              <w:rPr>
                <w:sz w:val="22"/>
                <w:szCs w:val="22"/>
                <w:rtl/>
              </w:rPr>
              <w:t xml:space="preserve">, </w:t>
            </w:r>
            <w:r w:rsidRPr="00A728D4">
              <w:rPr>
                <w:rFonts w:hint="eastAsia"/>
                <w:sz w:val="22"/>
                <w:szCs w:val="22"/>
                <w:rtl/>
              </w:rPr>
              <w:t>כולל</w:t>
            </w:r>
            <w:r w:rsidRPr="00A728D4">
              <w:rPr>
                <w:sz w:val="22"/>
                <w:szCs w:val="22"/>
                <w:rtl/>
              </w:rPr>
              <w:t xml:space="preserve"> </w:t>
            </w:r>
            <w:r w:rsidRPr="00A728D4">
              <w:rPr>
                <w:rFonts w:hint="eastAsia"/>
                <w:sz w:val="22"/>
                <w:szCs w:val="22"/>
                <w:rtl/>
              </w:rPr>
              <w:t>אחריות</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נותני</w:t>
            </w:r>
            <w:r w:rsidRPr="00A728D4">
              <w:rPr>
                <w:sz w:val="22"/>
                <w:szCs w:val="22"/>
                <w:rtl/>
              </w:rPr>
              <w:t xml:space="preserve"> </w:t>
            </w:r>
            <w:r w:rsidRPr="00A728D4">
              <w:rPr>
                <w:rFonts w:hint="eastAsia"/>
                <w:sz w:val="22"/>
                <w:szCs w:val="22"/>
                <w:rtl/>
              </w:rPr>
              <w:t>השירותים</w:t>
            </w:r>
            <w:r w:rsidRPr="00A728D4">
              <w:rPr>
                <w:sz w:val="22"/>
                <w:szCs w:val="22"/>
                <w:rtl/>
              </w:rPr>
              <w:t xml:space="preserve"> </w:t>
            </w:r>
            <w:r w:rsidRPr="00A728D4">
              <w:rPr>
                <w:rFonts w:hint="eastAsia"/>
                <w:sz w:val="22"/>
                <w:szCs w:val="22"/>
                <w:rtl/>
              </w:rPr>
              <w:t>מטעמו</w:t>
            </w:r>
            <w:r w:rsidRPr="00A728D4">
              <w:rPr>
                <w:sz w:val="22"/>
                <w:szCs w:val="22"/>
                <w:rtl/>
              </w:rPr>
              <w:t>.</w:t>
            </w:r>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CA4265" w:rsidP="00024E66">
            <w:pPr>
              <w:spacing w:line="360" w:lineRule="auto"/>
              <w:jc w:val="both"/>
              <w:rPr>
                <w:b/>
                <w:bCs/>
                <w:sz w:val="22"/>
                <w:szCs w:val="22"/>
                <w:rtl/>
              </w:rPr>
            </w:pPr>
            <w:r>
              <w:rPr>
                <w:rFonts w:hint="cs"/>
                <w:b/>
                <w:bCs/>
                <w:sz w:val="22"/>
                <w:szCs w:val="22"/>
                <w:rtl/>
              </w:rPr>
              <w:t>ג</w:t>
            </w: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EB549B">
            <w:pPr>
              <w:pStyle w:val="20"/>
              <w:rPr>
                <w:rtl/>
              </w:rPr>
            </w:pPr>
            <w:bookmarkStart w:id="308" w:name="_Toc383154978"/>
            <w:r w:rsidRPr="00EB549B">
              <w:rPr>
                <w:rFonts w:hint="eastAsia"/>
                <w:rtl/>
              </w:rPr>
              <w:t>אי</w:t>
            </w:r>
            <w:r w:rsidRPr="00EB549B">
              <w:rPr>
                <w:rtl/>
              </w:rPr>
              <w:t xml:space="preserve"> </w:t>
            </w:r>
            <w:r w:rsidRPr="00EB549B">
              <w:rPr>
                <w:rFonts w:hint="eastAsia"/>
                <w:rtl/>
              </w:rPr>
              <w:t>קיום</w:t>
            </w:r>
            <w:r w:rsidRPr="00EB549B">
              <w:rPr>
                <w:rtl/>
              </w:rPr>
              <w:t xml:space="preserve"> </w:t>
            </w:r>
            <w:r w:rsidRPr="00EB549B">
              <w:rPr>
                <w:rFonts w:hint="eastAsia"/>
                <w:rtl/>
              </w:rPr>
              <w:t>יחסי</w:t>
            </w:r>
            <w:r w:rsidRPr="00EB549B">
              <w:rPr>
                <w:rtl/>
              </w:rPr>
              <w:t xml:space="preserve"> </w:t>
            </w:r>
            <w:r w:rsidRPr="00EB549B">
              <w:rPr>
                <w:rFonts w:hint="eastAsia"/>
                <w:rtl/>
              </w:rPr>
              <w:t>עובד</w:t>
            </w:r>
            <w:r w:rsidRPr="00EB549B">
              <w:rPr>
                <w:rtl/>
              </w:rPr>
              <w:t xml:space="preserve"> </w:t>
            </w:r>
            <w:r w:rsidRPr="00EB549B">
              <w:rPr>
                <w:rFonts w:hint="eastAsia"/>
                <w:rtl/>
              </w:rPr>
              <w:t>מעביד</w:t>
            </w:r>
            <w:bookmarkEnd w:id="308"/>
          </w:p>
        </w:tc>
        <w:tc>
          <w:tcPr>
            <w:tcW w:w="720" w:type="dxa"/>
            <w:shd w:val="clear" w:color="auto" w:fill="auto"/>
          </w:tcPr>
          <w:p w:rsidR="00024E66" w:rsidRPr="00A728D4" w:rsidRDefault="00024E66"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024E66">
            <w:pPr>
              <w:spacing w:line="360" w:lineRule="auto"/>
              <w:jc w:val="both"/>
              <w:rPr>
                <w:b/>
                <w:bCs/>
                <w:sz w:val="22"/>
                <w:szCs w:val="22"/>
                <w:rtl/>
              </w:rPr>
            </w:pPr>
          </w:p>
          <w:p w:rsidR="00024E66" w:rsidRPr="00A728D4" w:rsidRDefault="00024E66" w:rsidP="00024E66">
            <w:pPr>
              <w:spacing w:line="360" w:lineRule="auto"/>
              <w:jc w:val="both"/>
              <w:rPr>
                <w:b/>
                <w:bCs/>
                <w:sz w:val="22"/>
                <w:szCs w:val="22"/>
                <w:rtl/>
              </w:rPr>
            </w:pPr>
          </w:p>
          <w:p w:rsidR="00024E66" w:rsidRPr="00A728D4" w:rsidRDefault="00024E66" w:rsidP="00024E66">
            <w:pPr>
              <w:spacing w:line="360" w:lineRule="auto"/>
              <w:jc w:val="both"/>
              <w:rPr>
                <w:b/>
                <w:bCs/>
                <w:sz w:val="22"/>
                <w:szCs w:val="22"/>
                <w:rtl/>
              </w:rPr>
            </w:pPr>
          </w:p>
          <w:p w:rsidR="00024E66" w:rsidRPr="00A728D4" w:rsidRDefault="00CA4265" w:rsidP="00EB549B">
            <w:pPr>
              <w:spacing w:line="360" w:lineRule="auto"/>
              <w:jc w:val="both"/>
              <w:rPr>
                <w:b/>
                <w:bCs/>
                <w:sz w:val="22"/>
                <w:szCs w:val="22"/>
                <w:rtl/>
              </w:rPr>
            </w:pPr>
            <w:r>
              <w:rPr>
                <w:rFonts w:hint="cs"/>
                <w:b/>
                <w:bCs/>
                <w:sz w:val="22"/>
                <w:szCs w:val="22"/>
                <w:rtl/>
              </w:rPr>
              <w:t>ד</w:t>
            </w:r>
          </w:p>
        </w:tc>
        <w:tc>
          <w:tcPr>
            <w:tcW w:w="425" w:type="dxa"/>
            <w:shd w:val="clear" w:color="auto" w:fill="auto"/>
          </w:tcPr>
          <w:p w:rsidR="00024E66" w:rsidRPr="00A728D4" w:rsidRDefault="00024E66" w:rsidP="005F01B9">
            <w:pPr>
              <w:spacing w:line="360" w:lineRule="auto"/>
              <w:jc w:val="both"/>
              <w:rPr>
                <w:b/>
                <w:bCs/>
                <w:sz w:val="22"/>
                <w:szCs w:val="22"/>
                <w:rtl/>
              </w:rPr>
            </w:pPr>
          </w:p>
        </w:tc>
        <w:tc>
          <w:tcPr>
            <w:tcW w:w="7846" w:type="dxa"/>
            <w:shd w:val="clear" w:color="auto" w:fill="auto"/>
          </w:tcPr>
          <w:p w:rsidR="00024E66" w:rsidRPr="00A728D4" w:rsidRDefault="00024E66" w:rsidP="005F01B9">
            <w:pPr>
              <w:spacing w:line="360" w:lineRule="auto"/>
              <w:jc w:val="both"/>
              <w:rPr>
                <w:sz w:val="22"/>
                <w:szCs w:val="22"/>
                <w:rtl/>
              </w:rPr>
            </w:pPr>
            <w:r w:rsidRPr="00A728D4">
              <w:rPr>
                <w:rFonts w:hint="cs"/>
                <w:sz w:val="22"/>
                <w:szCs w:val="22"/>
                <w:rtl/>
              </w:rPr>
              <w:t>מובהר בזה שמערכת היחסים בין הזוכה למזמין (משרד החקלאות, שירותים וטרינרים) הם יחסי ספק שירותים למקבל שירותים בלבד. לא יוצרו כל יחסי עובד ומעביד בין הזוכה עובדיו/שליחיו/פועלים מטעמו ובין הממשלה</w:t>
            </w:r>
          </w:p>
          <w:p w:rsidR="00024E66" w:rsidRPr="00EB549B" w:rsidRDefault="00024E66" w:rsidP="005F01B9">
            <w:pPr>
              <w:pStyle w:val="20"/>
              <w:jc w:val="both"/>
              <w:rPr>
                <w:b w:val="0"/>
                <w:bCs w:val="0"/>
                <w:rtl/>
              </w:rPr>
            </w:pPr>
            <w:bookmarkStart w:id="309" w:name="_Toc383154979"/>
            <w:r w:rsidRPr="00EB549B">
              <w:rPr>
                <w:rFonts w:hint="eastAsia"/>
                <w:rtl/>
              </w:rPr>
              <w:t>בטיחות</w:t>
            </w:r>
            <w:bookmarkEnd w:id="309"/>
          </w:p>
          <w:p w:rsidR="00024E66" w:rsidRDefault="00024E66" w:rsidP="005F01B9">
            <w:pPr>
              <w:spacing w:line="360" w:lineRule="auto"/>
              <w:jc w:val="both"/>
              <w:rPr>
                <w:sz w:val="22"/>
                <w:szCs w:val="22"/>
                <w:rtl/>
              </w:rPr>
            </w:pPr>
            <w:r w:rsidRPr="00A728D4">
              <w:rPr>
                <w:rFonts w:hint="cs"/>
                <w:sz w:val="22"/>
                <w:szCs w:val="22"/>
                <w:rtl/>
              </w:rPr>
              <w:t>מובהר בזה שהזוכה מתחייב להפעיל, בעת מתן השירותים נשוא מכרז זה, הסדרי בטיחות עפ"י כל חוק/תקנה המחייבים לתחום.</w:t>
            </w:r>
          </w:p>
          <w:p w:rsidR="00D6481F" w:rsidRPr="00814087" w:rsidRDefault="00D6481F" w:rsidP="005F01B9">
            <w:pPr>
              <w:spacing w:line="360" w:lineRule="auto"/>
              <w:jc w:val="both"/>
              <w:rPr>
                <w:rFonts w:ascii="Times New Roman" w:hAnsi="Times New Roman"/>
                <w:sz w:val="22"/>
                <w:szCs w:val="22"/>
                <w:u w:val="single"/>
                <w:rtl/>
              </w:rPr>
            </w:pPr>
            <w:r w:rsidRPr="00814087">
              <w:rPr>
                <w:rFonts w:ascii="Times New Roman" w:hAnsi="Times New Roman" w:hint="cs"/>
                <w:b/>
                <w:bCs/>
                <w:sz w:val="22"/>
                <w:szCs w:val="22"/>
                <w:u w:val="single"/>
                <w:rtl/>
              </w:rPr>
              <w:t xml:space="preserve">ביטוח </w:t>
            </w:r>
          </w:p>
          <w:p w:rsidR="005F01B9" w:rsidRDefault="00D6481F" w:rsidP="00695C46">
            <w:pPr>
              <w:spacing w:line="360" w:lineRule="auto"/>
              <w:jc w:val="both"/>
              <w:rPr>
                <w:rtl/>
              </w:rPr>
            </w:pPr>
            <w:r w:rsidRPr="00814087">
              <w:rPr>
                <w:rFonts w:ascii="Times New Roman" w:hAnsi="Times New Roman" w:hint="cs"/>
                <w:sz w:val="22"/>
                <w:szCs w:val="22"/>
                <w:rtl/>
              </w:rPr>
              <w:t xml:space="preserve">תנאי להתקשרות עם הזוכה </w:t>
            </w:r>
            <w:r w:rsidR="005F01B9">
              <w:rPr>
                <w:rFonts w:ascii="Times New Roman" w:hAnsi="Times New Roman" w:hint="cs"/>
                <w:sz w:val="22"/>
                <w:szCs w:val="22"/>
                <w:rtl/>
              </w:rPr>
              <w:t xml:space="preserve"> </w:t>
            </w:r>
            <w:r w:rsidR="005F01B9">
              <w:rPr>
                <w:rFonts w:hint="cs"/>
                <w:rtl/>
              </w:rPr>
              <w:t xml:space="preserve">הנו מילוי כל הוראות  סעיף 53 להסכם וחתימה על נספח אישור קיום ביטוחים המצ"ב למכרז זה. הנספח יצורף להסכם ההתקשרות שייחתם עם הזוכה (ככל שיהיה) ויומצא למשרד החקלאות ופיתוח הכפר על ידי נותן השירותים הזוכה כשהוא חתום בידי מבטחו המאשר את קיום הביטוחים. </w:t>
            </w:r>
            <w:r w:rsidR="00695C46">
              <w:rPr>
                <w:rFonts w:hint="cs"/>
                <w:rtl/>
              </w:rPr>
              <w:t xml:space="preserve"> </w:t>
            </w:r>
          </w:p>
          <w:p w:rsidR="00D6481F" w:rsidRDefault="00D6481F" w:rsidP="005F01B9">
            <w:pPr>
              <w:spacing w:line="360" w:lineRule="auto"/>
              <w:jc w:val="both"/>
              <w:rPr>
                <w:sz w:val="22"/>
                <w:szCs w:val="22"/>
                <w:rtl/>
              </w:rPr>
            </w:pPr>
          </w:p>
          <w:p w:rsidR="00D6481F" w:rsidRPr="00A728D4" w:rsidRDefault="00D6481F" w:rsidP="005F01B9">
            <w:pPr>
              <w:spacing w:line="360" w:lineRule="auto"/>
              <w:jc w:val="both"/>
              <w:rPr>
                <w:sz w:val="22"/>
                <w:szCs w:val="22"/>
                <w:rtl/>
              </w:rPr>
            </w:pPr>
          </w:p>
        </w:tc>
        <w:tc>
          <w:tcPr>
            <w:tcW w:w="720" w:type="dxa"/>
            <w:shd w:val="clear" w:color="auto" w:fill="auto"/>
          </w:tcPr>
          <w:p w:rsidR="00024E66" w:rsidRDefault="00024E66" w:rsidP="00024E66">
            <w:pPr>
              <w:spacing w:line="360" w:lineRule="auto"/>
              <w:jc w:val="both"/>
              <w:rPr>
                <w:b/>
                <w:sz w:val="22"/>
                <w:szCs w:val="22"/>
                <w:rtl/>
              </w:rPr>
            </w:pPr>
          </w:p>
          <w:p w:rsidR="00D6481F" w:rsidRPr="00A728D4" w:rsidRDefault="00D6481F" w:rsidP="00024E66">
            <w:pPr>
              <w:spacing w:line="360" w:lineRule="auto"/>
              <w:jc w:val="both"/>
              <w:rPr>
                <w:b/>
                <w:sz w:val="22"/>
                <w:szCs w:val="22"/>
                <w:rtl/>
              </w:rPr>
            </w:pPr>
          </w:p>
        </w:tc>
      </w:tr>
      <w:tr w:rsidR="00024E66" w:rsidRPr="00A728D4" w:rsidTr="00F53A0A">
        <w:tc>
          <w:tcPr>
            <w:tcW w:w="540" w:type="dxa"/>
            <w:shd w:val="clear" w:color="auto" w:fill="auto"/>
          </w:tcPr>
          <w:p w:rsidR="00024E66" w:rsidRPr="00A728D4" w:rsidRDefault="00024E66" w:rsidP="00024E66">
            <w:pPr>
              <w:spacing w:line="360" w:lineRule="auto"/>
              <w:rPr>
                <w:b/>
                <w:bCs/>
                <w:sz w:val="22"/>
                <w:szCs w:val="22"/>
                <w:rtl/>
              </w:rPr>
            </w:pPr>
          </w:p>
        </w:tc>
        <w:tc>
          <w:tcPr>
            <w:tcW w:w="1203" w:type="dxa"/>
            <w:shd w:val="clear" w:color="auto" w:fill="auto"/>
          </w:tcPr>
          <w:p w:rsidR="00024E66" w:rsidRPr="00A728D4" w:rsidRDefault="00024E66" w:rsidP="00024E66">
            <w:pPr>
              <w:rPr>
                <w:b/>
                <w:bCs/>
                <w:sz w:val="22"/>
                <w:szCs w:val="22"/>
                <w:rtl/>
              </w:rPr>
            </w:pPr>
          </w:p>
        </w:tc>
        <w:tc>
          <w:tcPr>
            <w:tcW w:w="426" w:type="dxa"/>
            <w:shd w:val="clear" w:color="auto" w:fill="auto"/>
          </w:tcPr>
          <w:p w:rsidR="00024E66" w:rsidRPr="00A728D4" w:rsidRDefault="00024E66" w:rsidP="00EB549B">
            <w:pPr>
              <w:spacing w:line="360" w:lineRule="auto"/>
              <w:jc w:val="both"/>
              <w:rPr>
                <w:b/>
                <w:bCs/>
                <w:sz w:val="22"/>
                <w:szCs w:val="22"/>
                <w:rtl/>
              </w:rPr>
            </w:pPr>
          </w:p>
        </w:tc>
        <w:tc>
          <w:tcPr>
            <w:tcW w:w="425" w:type="dxa"/>
            <w:shd w:val="clear" w:color="auto" w:fill="auto"/>
          </w:tcPr>
          <w:p w:rsidR="00024E66" w:rsidRPr="00A728D4" w:rsidRDefault="00024E66" w:rsidP="00024E66">
            <w:pPr>
              <w:spacing w:line="360" w:lineRule="auto"/>
              <w:jc w:val="both"/>
              <w:rPr>
                <w:b/>
                <w:bCs/>
                <w:sz w:val="22"/>
                <w:szCs w:val="22"/>
                <w:rtl/>
              </w:rPr>
            </w:pPr>
          </w:p>
        </w:tc>
        <w:tc>
          <w:tcPr>
            <w:tcW w:w="7846" w:type="dxa"/>
            <w:shd w:val="clear" w:color="auto" w:fill="auto"/>
          </w:tcPr>
          <w:p w:rsidR="00024E66" w:rsidRPr="00A728D4" w:rsidRDefault="00024E66" w:rsidP="00024E66">
            <w:pPr>
              <w:spacing w:line="360" w:lineRule="auto"/>
              <w:jc w:val="both"/>
              <w:rPr>
                <w:rFonts w:ascii="Times New Roman" w:hAnsi="Times New Roman"/>
                <w:sz w:val="22"/>
                <w:szCs w:val="22"/>
              </w:rPr>
            </w:pPr>
            <w:r w:rsidRPr="00A728D4">
              <w:rPr>
                <w:rFonts w:ascii="Times New Roman" w:hAnsi="Times New Roman"/>
                <w:sz w:val="22"/>
                <w:szCs w:val="22"/>
                <w:rtl/>
              </w:rPr>
              <w:t xml:space="preserve"> </w:t>
            </w:r>
          </w:p>
        </w:tc>
        <w:tc>
          <w:tcPr>
            <w:tcW w:w="720" w:type="dxa"/>
            <w:shd w:val="clear" w:color="auto" w:fill="auto"/>
          </w:tcPr>
          <w:p w:rsidR="00024E66" w:rsidRPr="00A728D4" w:rsidRDefault="00024E66" w:rsidP="00024E66">
            <w:pPr>
              <w:spacing w:line="360" w:lineRule="auto"/>
              <w:jc w:val="both"/>
              <w:rPr>
                <w:b/>
                <w:sz w:val="22"/>
                <w:szCs w:val="22"/>
                <w:rtl/>
              </w:rPr>
            </w:pPr>
          </w:p>
        </w:tc>
      </w:tr>
    </w:tbl>
    <w:p w:rsidR="00B369F8" w:rsidRPr="00A728D4" w:rsidRDefault="006D26BD" w:rsidP="00EB549B">
      <w:pPr>
        <w:pStyle w:val="1"/>
        <w:numPr>
          <w:ilvl w:val="0"/>
          <w:numId w:val="0"/>
        </w:numPr>
        <w:ind w:left="360"/>
        <w:rPr>
          <w:rtl/>
        </w:rPr>
      </w:pPr>
      <w:r w:rsidRPr="00A728D4">
        <w:rPr>
          <w:rtl/>
        </w:rPr>
        <w:tab/>
      </w:r>
    </w:p>
    <w:p w:rsidR="000B6A2C" w:rsidRPr="00A728D4" w:rsidRDefault="000B6A2C" w:rsidP="005F018F">
      <w:pPr>
        <w:pStyle w:val="111"/>
        <w:spacing w:before="0" w:after="0" w:line="360" w:lineRule="auto"/>
        <w:ind w:left="1440" w:right="0"/>
        <w:jc w:val="both"/>
        <w:rPr>
          <w:color w:val="auto"/>
          <w:szCs w:val="22"/>
          <w:rtl/>
        </w:rPr>
      </w:pPr>
    </w:p>
    <w:p w:rsidR="00B369F8" w:rsidRPr="00A728D4" w:rsidRDefault="00B369F8" w:rsidP="00DD02FC">
      <w:pPr>
        <w:tabs>
          <w:tab w:val="left" w:pos="9251"/>
        </w:tabs>
        <w:spacing w:after="120" w:line="360" w:lineRule="auto"/>
        <w:jc w:val="both"/>
        <w:rPr>
          <w:sz w:val="22"/>
          <w:szCs w:val="22"/>
          <w:rtl/>
        </w:rPr>
      </w:pPr>
    </w:p>
    <w:p w:rsidR="00B369F8" w:rsidRPr="00A728D4" w:rsidRDefault="00B369F8" w:rsidP="007E65F9">
      <w:pPr>
        <w:tabs>
          <w:tab w:val="left" w:pos="9251"/>
        </w:tabs>
        <w:spacing w:after="120" w:line="360" w:lineRule="auto"/>
        <w:jc w:val="both"/>
        <w:rPr>
          <w:sz w:val="22"/>
          <w:szCs w:val="22"/>
          <w:rtl/>
        </w:rPr>
      </w:pPr>
    </w:p>
    <w:p w:rsidR="0085491B" w:rsidRPr="00A728D4" w:rsidRDefault="0085491B" w:rsidP="0085491B">
      <w:pPr>
        <w:rPr>
          <w:sz w:val="22"/>
          <w:szCs w:val="22"/>
          <w:rtl/>
        </w:rPr>
      </w:pPr>
    </w:p>
    <w:p w:rsidR="00A96BA6" w:rsidRPr="00A728D4" w:rsidRDefault="00A96BA6" w:rsidP="0085491B">
      <w:pPr>
        <w:rPr>
          <w:sz w:val="22"/>
          <w:szCs w:val="22"/>
          <w:rtl/>
        </w:rPr>
      </w:pPr>
    </w:p>
    <w:p w:rsidR="00A96BA6" w:rsidRDefault="00A96BA6" w:rsidP="0085491B">
      <w:pPr>
        <w:rPr>
          <w:sz w:val="22"/>
          <w:szCs w:val="22"/>
          <w:rtl/>
        </w:rPr>
      </w:pPr>
    </w:p>
    <w:p w:rsidR="00BD2B51" w:rsidRDefault="00BD2B51" w:rsidP="0085491B">
      <w:pPr>
        <w:rPr>
          <w:sz w:val="22"/>
          <w:szCs w:val="22"/>
          <w:rtl/>
        </w:rPr>
      </w:pPr>
    </w:p>
    <w:p w:rsidR="00BD2B51" w:rsidRDefault="00BD2B51" w:rsidP="0085491B">
      <w:pPr>
        <w:rPr>
          <w:sz w:val="22"/>
          <w:szCs w:val="22"/>
          <w:rtl/>
        </w:rPr>
      </w:pPr>
    </w:p>
    <w:p w:rsidR="00BD2B51" w:rsidRDefault="00BD2B51" w:rsidP="0085491B">
      <w:pPr>
        <w:rPr>
          <w:sz w:val="22"/>
          <w:szCs w:val="22"/>
          <w:rtl/>
        </w:rPr>
      </w:pPr>
    </w:p>
    <w:p w:rsidR="00BD2B51" w:rsidRDefault="00BD2B51" w:rsidP="0085491B">
      <w:pPr>
        <w:rPr>
          <w:sz w:val="22"/>
          <w:szCs w:val="22"/>
          <w:rtl/>
        </w:rPr>
      </w:pPr>
    </w:p>
    <w:p w:rsidR="00BD2B51" w:rsidRDefault="00BD2B51" w:rsidP="0085491B">
      <w:pPr>
        <w:rPr>
          <w:sz w:val="22"/>
          <w:szCs w:val="22"/>
          <w:rtl/>
        </w:rPr>
      </w:pPr>
    </w:p>
    <w:p w:rsidR="00BD2B51" w:rsidRDefault="00BD2B51" w:rsidP="0085491B">
      <w:pPr>
        <w:rPr>
          <w:sz w:val="22"/>
          <w:szCs w:val="22"/>
          <w:rtl/>
        </w:rPr>
      </w:pPr>
    </w:p>
    <w:p w:rsidR="00DD02FC" w:rsidRPr="00A728D4" w:rsidRDefault="002219C1" w:rsidP="0085491B">
      <w:pPr>
        <w:rPr>
          <w:bCs/>
          <w:sz w:val="22"/>
          <w:szCs w:val="22"/>
          <w:rtl/>
        </w:rPr>
      </w:pPr>
      <w:r>
        <w:rPr>
          <w:noProof/>
          <w:sz w:val="22"/>
          <w:szCs w:val="22"/>
          <w:rtl/>
        </w:rPr>
        <w:lastRenderedPageBreak/>
        <mc:AlternateContent>
          <mc:Choice Requires="wps">
            <w:drawing>
              <wp:anchor distT="0" distB="0" distL="114300" distR="114300" simplePos="0" relativeHeight="251656704" behindDoc="0" locked="0" layoutInCell="1" allowOverlap="1" wp14:anchorId="4F560EB8" wp14:editId="337F9A10">
                <wp:simplePos x="0" y="0"/>
                <wp:positionH relativeFrom="page">
                  <wp:posOffset>1657985</wp:posOffset>
                </wp:positionH>
                <wp:positionV relativeFrom="paragraph">
                  <wp:posOffset>19685</wp:posOffset>
                </wp:positionV>
                <wp:extent cx="3886200" cy="8001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EF2755" w:rsidRPr="00DE3C75" w:rsidRDefault="00EF2755"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EF2755" w:rsidRPr="00DE3C75" w:rsidRDefault="00EF2755"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EF2755" w:rsidRDefault="00EF2755" w:rsidP="00A83413">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sidR="00A83413">
                              <w:rPr>
                                <w:rFonts w:hint="cs"/>
                                <w:b/>
                                <w:bCs/>
                                <w:sz w:val="28"/>
                                <w:szCs w:val="28"/>
                                <w:u w:val="single"/>
                                <w:rtl/>
                              </w:rPr>
                              <w:t>27/2014</w:t>
                            </w:r>
                            <w:r>
                              <w:rPr>
                                <w:rFonts w:hint="cs"/>
                                <w:b/>
                                <w:bCs/>
                                <w:sz w:val="28"/>
                                <w:szCs w:val="28"/>
                                <w:u w:val="single"/>
                                <w:rt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0.55pt;margin-top:1.55pt;width:306pt;height:6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Vf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5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">
                <v:textbox>
                  <w:txbxContent>
                    <w:p w:rsidR="00EF2755" w:rsidRPr="00DE3C75" w:rsidRDefault="00EF2755" w:rsidP="00117ECC">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EF2755" w:rsidRPr="00DE3C75" w:rsidRDefault="00EF2755" w:rsidP="00117ECC">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EF2755" w:rsidRDefault="00EF2755" w:rsidP="00A83413">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sidR="00A83413">
                        <w:rPr>
                          <w:rFonts w:hint="cs"/>
                          <w:b/>
                          <w:bCs/>
                          <w:sz w:val="28"/>
                          <w:szCs w:val="28"/>
                          <w:u w:val="single"/>
                          <w:rtl/>
                        </w:rPr>
                        <w:t>27/2014</w:t>
                      </w:r>
                      <w:r>
                        <w:rPr>
                          <w:rFonts w:hint="cs"/>
                          <w:b/>
                          <w:bCs/>
                          <w:sz w:val="28"/>
                          <w:szCs w:val="28"/>
                          <w:u w:val="single"/>
                          <w:rtl/>
                        </w:rPr>
                        <w:t xml:space="preserve"> </w:t>
                      </w:r>
                    </w:p>
                  </w:txbxContent>
                </v:textbox>
                <w10:wrap anchorx="page"/>
              </v:shape>
            </w:pict>
          </mc:Fallback>
        </mc:AlternateContent>
      </w:r>
    </w:p>
    <w:p w:rsidR="00117ECC" w:rsidRPr="007D4409" w:rsidRDefault="0085491B" w:rsidP="001E027D">
      <w:pPr>
        <w:rPr>
          <w:bCs/>
          <w:i/>
          <w:iCs/>
          <w:sz w:val="22"/>
          <w:szCs w:val="22"/>
          <w:u w:val="single"/>
          <w:rtl/>
        </w:rPr>
      </w:pPr>
      <w:r w:rsidRPr="007D4409">
        <w:rPr>
          <w:bCs/>
          <w:i/>
          <w:iCs/>
          <w:sz w:val="22"/>
          <w:szCs w:val="22"/>
          <w:rtl/>
        </w:rPr>
        <w:tab/>
      </w:r>
      <w:r w:rsidRPr="007D4409">
        <w:rPr>
          <w:bCs/>
          <w:i/>
          <w:iCs/>
          <w:sz w:val="22"/>
          <w:szCs w:val="22"/>
          <w:rtl/>
        </w:rPr>
        <w:tab/>
      </w:r>
      <w:r w:rsidRPr="007D4409">
        <w:rPr>
          <w:bCs/>
          <w:i/>
          <w:iCs/>
          <w:sz w:val="22"/>
          <w:szCs w:val="22"/>
          <w:rtl/>
        </w:rPr>
        <w:tab/>
      </w:r>
      <w:r w:rsidRPr="007D4409">
        <w:rPr>
          <w:bCs/>
          <w:i/>
          <w:iCs/>
          <w:sz w:val="22"/>
          <w:szCs w:val="22"/>
          <w:rtl/>
        </w:rPr>
        <w:tab/>
      </w:r>
      <w:r w:rsidRPr="007D4409">
        <w:rPr>
          <w:bCs/>
          <w:i/>
          <w:iCs/>
          <w:sz w:val="22"/>
          <w:szCs w:val="22"/>
          <w:rtl/>
        </w:rPr>
        <w:tab/>
      </w:r>
    </w:p>
    <w:p w:rsidR="00117ECC" w:rsidRPr="007D4409" w:rsidRDefault="00117ECC" w:rsidP="0049181D">
      <w:pPr>
        <w:rPr>
          <w:bCs/>
          <w:i/>
          <w:iCs/>
          <w:sz w:val="22"/>
          <w:szCs w:val="22"/>
          <w:u w:val="single"/>
          <w:rtl/>
        </w:rPr>
      </w:pPr>
    </w:p>
    <w:p w:rsidR="00117ECC" w:rsidRPr="007D4409" w:rsidRDefault="00117ECC" w:rsidP="0049181D">
      <w:pPr>
        <w:rPr>
          <w:bCs/>
          <w:i/>
          <w:iCs/>
          <w:sz w:val="22"/>
          <w:szCs w:val="22"/>
          <w:u w:val="single"/>
          <w:rtl/>
        </w:rPr>
      </w:pPr>
    </w:p>
    <w:p w:rsidR="00117ECC" w:rsidRPr="007D4409" w:rsidRDefault="00117ECC" w:rsidP="0049181D">
      <w:pPr>
        <w:rPr>
          <w:bCs/>
          <w:i/>
          <w:iCs/>
          <w:sz w:val="22"/>
          <w:szCs w:val="22"/>
          <w:u w:val="single"/>
          <w:rtl/>
        </w:rPr>
      </w:pPr>
    </w:p>
    <w:p w:rsidR="00117ECC" w:rsidRPr="007D4409" w:rsidRDefault="00117ECC" w:rsidP="00117ECC">
      <w:pPr>
        <w:jc w:val="center"/>
        <w:rPr>
          <w:bCs/>
          <w:i/>
          <w:iCs/>
          <w:sz w:val="22"/>
          <w:szCs w:val="22"/>
          <w:u w:val="single"/>
          <w:rtl/>
        </w:rPr>
      </w:pPr>
    </w:p>
    <w:p w:rsidR="0049181D" w:rsidRPr="00BD2B51" w:rsidRDefault="000D245A" w:rsidP="00A83413">
      <w:pPr>
        <w:jc w:val="center"/>
        <w:rPr>
          <w:b/>
          <w:bCs/>
          <w:sz w:val="30"/>
          <w:szCs w:val="30"/>
          <w:rtl/>
        </w:rPr>
      </w:pPr>
      <w:r w:rsidRPr="00BD2B51">
        <w:rPr>
          <w:rFonts w:hint="eastAsia"/>
          <w:b/>
          <w:bCs/>
          <w:sz w:val="30"/>
          <w:szCs w:val="30"/>
          <w:rtl/>
        </w:rPr>
        <w:t>מכרז</w:t>
      </w:r>
      <w:r w:rsidRPr="00BD2B51">
        <w:rPr>
          <w:b/>
          <w:bCs/>
          <w:sz w:val="30"/>
          <w:szCs w:val="30"/>
          <w:rtl/>
        </w:rPr>
        <w:t xml:space="preserve"> </w:t>
      </w:r>
      <w:r w:rsidR="00F16CBD" w:rsidRPr="00BD2B51">
        <w:rPr>
          <w:rFonts w:hint="eastAsia"/>
          <w:b/>
          <w:bCs/>
          <w:sz w:val="30"/>
          <w:szCs w:val="30"/>
          <w:rtl/>
        </w:rPr>
        <w:t>מס</w:t>
      </w:r>
      <w:r w:rsidR="00F16CBD" w:rsidRPr="00BD2B51">
        <w:rPr>
          <w:b/>
          <w:bCs/>
          <w:sz w:val="30"/>
          <w:szCs w:val="30"/>
          <w:rtl/>
        </w:rPr>
        <w:t>'</w:t>
      </w:r>
      <w:r w:rsidR="005A1A52" w:rsidRPr="00BD2B51">
        <w:rPr>
          <w:b/>
          <w:bCs/>
          <w:sz w:val="30"/>
          <w:szCs w:val="30"/>
          <w:rtl/>
        </w:rPr>
        <w:t xml:space="preserve"> </w:t>
      </w:r>
      <w:r w:rsidR="00A83413">
        <w:rPr>
          <w:rFonts w:hint="cs"/>
          <w:b/>
          <w:bCs/>
          <w:sz w:val="30"/>
          <w:szCs w:val="30"/>
          <w:rtl/>
        </w:rPr>
        <w:t>27/2014</w:t>
      </w:r>
    </w:p>
    <w:p w:rsidR="000D245A" w:rsidRPr="00BD2B51" w:rsidRDefault="00F16CBD" w:rsidP="00EB549B">
      <w:pPr>
        <w:pStyle w:val="1"/>
        <w:numPr>
          <w:ilvl w:val="0"/>
          <w:numId w:val="0"/>
        </w:numPr>
        <w:jc w:val="center"/>
        <w:rPr>
          <w:b w:val="0"/>
          <w:bCs w:val="0"/>
          <w:sz w:val="26"/>
          <w:szCs w:val="26"/>
          <w:rtl/>
        </w:rPr>
      </w:pPr>
      <w:bookmarkStart w:id="310" w:name="_Toc383154981"/>
      <w:r w:rsidRPr="00BD2B51">
        <w:rPr>
          <w:rFonts w:hint="eastAsia"/>
          <w:sz w:val="26"/>
          <w:szCs w:val="26"/>
          <w:rtl/>
        </w:rPr>
        <w:t>טופס</w:t>
      </w:r>
      <w:r w:rsidRPr="00BD2B51">
        <w:rPr>
          <w:sz w:val="26"/>
          <w:szCs w:val="26"/>
          <w:rtl/>
        </w:rPr>
        <w:t xml:space="preserve"> </w:t>
      </w:r>
      <w:r w:rsidRPr="00BD2B51">
        <w:rPr>
          <w:rFonts w:hint="eastAsia"/>
          <w:sz w:val="26"/>
          <w:szCs w:val="26"/>
          <w:rtl/>
        </w:rPr>
        <w:t>ההצעה</w:t>
      </w:r>
      <w:r w:rsidRPr="00BD2B51">
        <w:rPr>
          <w:sz w:val="26"/>
          <w:szCs w:val="26"/>
          <w:rtl/>
        </w:rPr>
        <w:t xml:space="preserve"> </w:t>
      </w:r>
      <w:r w:rsidRPr="00BD2B51">
        <w:rPr>
          <w:rFonts w:hint="eastAsia"/>
          <w:sz w:val="26"/>
          <w:szCs w:val="26"/>
          <w:rtl/>
        </w:rPr>
        <w:t>המסכם</w:t>
      </w:r>
      <w:r w:rsidR="00DF5672" w:rsidRPr="00BD2B51">
        <w:rPr>
          <w:sz w:val="26"/>
          <w:szCs w:val="26"/>
          <w:rtl/>
        </w:rPr>
        <w:t>-</w:t>
      </w:r>
      <w:r w:rsidRPr="00BD2B51">
        <w:rPr>
          <w:sz w:val="26"/>
          <w:szCs w:val="26"/>
          <w:rtl/>
        </w:rPr>
        <w:t xml:space="preserve"> </w:t>
      </w:r>
      <w:r w:rsidRPr="00BD2B51">
        <w:rPr>
          <w:rFonts w:hint="eastAsia"/>
          <w:sz w:val="26"/>
          <w:szCs w:val="26"/>
          <w:rtl/>
        </w:rPr>
        <w:t>למילוי</w:t>
      </w:r>
      <w:r w:rsidRPr="00BD2B51">
        <w:rPr>
          <w:sz w:val="26"/>
          <w:szCs w:val="26"/>
          <w:rtl/>
        </w:rPr>
        <w:t xml:space="preserve"> </w:t>
      </w:r>
      <w:r w:rsidRPr="00BD2B51">
        <w:rPr>
          <w:rFonts w:hint="eastAsia"/>
          <w:sz w:val="26"/>
          <w:szCs w:val="26"/>
          <w:rtl/>
        </w:rPr>
        <w:t>ע</w:t>
      </w:r>
      <w:r w:rsidRPr="00BD2B51">
        <w:rPr>
          <w:sz w:val="26"/>
          <w:szCs w:val="26"/>
          <w:rtl/>
        </w:rPr>
        <w:t>"</w:t>
      </w:r>
      <w:r w:rsidRPr="00BD2B51">
        <w:rPr>
          <w:rFonts w:hint="eastAsia"/>
          <w:sz w:val="26"/>
          <w:szCs w:val="26"/>
          <w:rtl/>
        </w:rPr>
        <w:t>י</w:t>
      </w:r>
      <w:r w:rsidRPr="00BD2B51">
        <w:rPr>
          <w:sz w:val="26"/>
          <w:szCs w:val="26"/>
          <w:rtl/>
        </w:rPr>
        <w:t xml:space="preserve"> </w:t>
      </w:r>
      <w:r w:rsidRPr="00BD2B51">
        <w:rPr>
          <w:rFonts w:hint="eastAsia"/>
          <w:sz w:val="26"/>
          <w:szCs w:val="26"/>
          <w:rtl/>
        </w:rPr>
        <w:t>המציע</w:t>
      </w:r>
      <w:bookmarkEnd w:id="310"/>
    </w:p>
    <w:p w:rsidR="0049181D" w:rsidRPr="00BD2B51" w:rsidRDefault="0049181D" w:rsidP="0049181D">
      <w:pPr>
        <w:tabs>
          <w:tab w:val="left" w:pos="5880"/>
        </w:tabs>
        <w:ind w:left="85"/>
        <w:jc w:val="center"/>
        <w:rPr>
          <w:b/>
          <w:bCs/>
          <w:i/>
          <w:iCs/>
          <w:sz w:val="20"/>
          <w:szCs w:val="20"/>
          <w:u w:val="single"/>
          <w:rtl/>
        </w:rPr>
      </w:pPr>
    </w:p>
    <w:p w:rsidR="000D245A" w:rsidRPr="00BD2B51" w:rsidRDefault="000D245A" w:rsidP="00EB549B">
      <w:pPr>
        <w:tabs>
          <w:tab w:val="left" w:pos="5880"/>
        </w:tabs>
        <w:spacing w:line="360" w:lineRule="auto"/>
        <w:ind w:left="85"/>
        <w:rPr>
          <w:sz w:val="20"/>
          <w:szCs w:val="20"/>
          <w:rtl/>
        </w:rPr>
      </w:pPr>
      <w:r w:rsidRPr="00BD2B51">
        <w:rPr>
          <w:rFonts w:hint="eastAsia"/>
          <w:sz w:val="20"/>
          <w:szCs w:val="20"/>
          <w:rtl/>
        </w:rPr>
        <w:t>אני</w:t>
      </w:r>
      <w:r w:rsidRPr="00BD2B51">
        <w:rPr>
          <w:sz w:val="20"/>
          <w:szCs w:val="20"/>
          <w:rtl/>
        </w:rPr>
        <w:t xml:space="preserve"> </w:t>
      </w:r>
      <w:r w:rsidRPr="00BD2B51">
        <w:rPr>
          <w:rFonts w:hint="eastAsia"/>
          <w:sz w:val="20"/>
          <w:szCs w:val="20"/>
          <w:rtl/>
        </w:rPr>
        <w:t>הח</w:t>
      </w:r>
      <w:r w:rsidRPr="00BD2B51">
        <w:rPr>
          <w:sz w:val="20"/>
          <w:szCs w:val="20"/>
          <w:rtl/>
        </w:rPr>
        <w:t>"</w:t>
      </w:r>
      <w:r w:rsidRPr="00BD2B51">
        <w:rPr>
          <w:rFonts w:hint="eastAsia"/>
          <w:sz w:val="20"/>
          <w:szCs w:val="20"/>
          <w:rtl/>
        </w:rPr>
        <w:t>מ</w:t>
      </w:r>
      <w:r w:rsidRPr="00BD2B51">
        <w:rPr>
          <w:sz w:val="20"/>
          <w:szCs w:val="20"/>
          <w:rtl/>
        </w:rPr>
        <w:t xml:space="preserve">, </w:t>
      </w:r>
      <w:r w:rsidRPr="00BD2B51">
        <w:rPr>
          <w:rFonts w:hint="eastAsia"/>
          <w:sz w:val="20"/>
          <w:szCs w:val="20"/>
          <w:rtl/>
        </w:rPr>
        <w:t>שם</w:t>
      </w:r>
      <w:r w:rsidRPr="00BD2B51">
        <w:rPr>
          <w:sz w:val="20"/>
          <w:szCs w:val="20"/>
          <w:rtl/>
        </w:rPr>
        <w:t xml:space="preserve"> </w:t>
      </w:r>
      <w:r w:rsidRPr="00BD2B51">
        <w:rPr>
          <w:rFonts w:hint="eastAsia"/>
          <w:sz w:val="20"/>
          <w:szCs w:val="20"/>
          <w:rtl/>
        </w:rPr>
        <w:t>הגוף</w:t>
      </w:r>
      <w:r w:rsidRPr="00BD2B51">
        <w:rPr>
          <w:sz w:val="20"/>
          <w:szCs w:val="20"/>
          <w:rtl/>
        </w:rPr>
        <w:t xml:space="preserve"> </w:t>
      </w:r>
      <w:r w:rsidRPr="00BD2B51">
        <w:rPr>
          <w:rFonts w:hint="eastAsia"/>
          <w:sz w:val="20"/>
          <w:szCs w:val="20"/>
          <w:rtl/>
        </w:rPr>
        <w:t>המשפטי</w:t>
      </w:r>
      <w:r w:rsidRPr="00BD2B51">
        <w:rPr>
          <w:sz w:val="20"/>
          <w:szCs w:val="20"/>
          <w:rtl/>
        </w:rPr>
        <w:t>______________</w:t>
      </w:r>
      <w:r w:rsidR="000B6A2C" w:rsidRPr="00BD2B51">
        <w:rPr>
          <w:sz w:val="20"/>
          <w:szCs w:val="20"/>
          <w:rtl/>
        </w:rPr>
        <w:t>__</w:t>
      </w:r>
      <w:r w:rsidRPr="00BD2B51">
        <w:rPr>
          <w:sz w:val="20"/>
          <w:szCs w:val="20"/>
          <w:rtl/>
        </w:rPr>
        <w:t>________</w:t>
      </w:r>
      <w:r w:rsidR="000B6A2C" w:rsidRPr="00BD2B51">
        <w:rPr>
          <w:sz w:val="20"/>
          <w:szCs w:val="20"/>
          <w:rtl/>
        </w:rPr>
        <w:t>_____</w:t>
      </w:r>
      <w:r w:rsidRPr="00BD2B51">
        <w:rPr>
          <w:sz w:val="20"/>
          <w:szCs w:val="20"/>
          <w:rtl/>
        </w:rPr>
        <w:t xml:space="preserve">_ </w:t>
      </w:r>
      <w:r w:rsidRPr="00BD2B51">
        <w:rPr>
          <w:rFonts w:hint="eastAsia"/>
          <w:sz w:val="20"/>
          <w:szCs w:val="20"/>
          <w:rtl/>
        </w:rPr>
        <w:t>ח</w:t>
      </w:r>
      <w:r w:rsidRPr="00BD2B51">
        <w:rPr>
          <w:sz w:val="20"/>
          <w:szCs w:val="20"/>
          <w:rtl/>
        </w:rPr>
        <w:t>.</w:t>
      </w:r>
      <w:r w:rsidRPr="00BD2B51">
        <w:rPr>
          <w:rFonts w:hint="eastAsia"/>
          <w:sz w:val="20"/>
          <w:szCs w:val="20"/>
          <w:rtl/>
        </w:rPr>
        <w:t>פ</w:t>
      </w:r>
      <w:r w:rsidRPr="00BD2B51">
        <w:rPr>
          <w:sz w:val="20"/>
          <w:szCs w:val="20"/>
          <w:rtl/>
        </w:rPr>
        <w:t>. _____</w:t>
      </w:r>
      <w:r w:rsidR="000B6A2C" w:rsidRPr="00BD2B51">
        <w:rPr>
          <w:sz w:val="20"/>
          <w:szCs w:val="20"/>
          <w:rtl/>
        </w:rPr>
        <w:t>____</w:t>
      </w:r>
      <w:r w:rsidRPr="00BD2B51">
        <w:rPr>
          <w:sz w:val="20"/>
          <w:szCs w:val="20"/>
          <w:rtl/>
        </w:rPr>
        <w:t>_______</w:t>
      </w:r>
      <w:r w:rsidR="00CB7FA7" w:rsidRPr="00BD2B51">
        <w:rPr>
          <w:rFonts w:hint="cs"/>
          <w:sz w:val="20"/>
          <w:szCs w:val="20"/>
          <w:rtl/>
        </w:rPr>
        <w:t>_______</w:t>
      </w:r>
      <w:r w:rsidR="00CB7FA7" w:rsidRPr="00BD2B51">
        <w:rPr>
          <w:rFonts w:hint="cs"/>
          <w:sz w:val="20"/>
          <w:szCs w:val="20"/>
          <w:rtl/>
        </w:rPr>
        <w:br/>
      </w:r>
      <w:r w:rsidRPr="00BD2B51">
        <w:rPr>
          <w:rFonts w:hint="eastAsia"/>
          <w:sz w:val="20"/>
          <w:szCs w:val="20"/>
          <w:rtl/>
        </w:rPr>
        <w:t>כתובת</w:t>
      </w:r>
      <w:r w:rsidRPr="00BD2B51">
        <w:rPr>
          <w:sz w:val="20"/>
          <w:szCs w:val="20"/>
          <w:rtl/>
        </w:rPr>
        <w:t>_____________________________________</w:t>
      </w:r>
      <w:r w:rsidR="000B6A2C" w:rsidRPr="00BD2B51">
        <w:rPr>
          <w:sz w:val="20"/>
          <w:szCs w:val="20"/>
          <w:rtl/>
        </w:rPr>
        <w:t>___________</w:t>
      </w:r>
      <w:r w:rsidRPr="00BD2B51">
        <w:rPr>
          <w:sz w:val="20"/>
          <w:szCs w:val="20"/>
          <w:rtl/>
        </w:rPr>
        <w:t>_______</w:t>
      </w:r>
      <w:r w:rsidR="00D535FF" w:rsidRPr="00BD2B51">
        <w:rPr>
          <w:sz w:val="20"/>
          <w:szCs w:val="20"/>
          <w:rtl/>
        </w:rPr>
        <w:t>____</w:t>
      </w:r>
      <w:r w:rsidRPr="00BD2B51">
        <w:rPr>
          <w:sz w:val="20"/>
          <w:szCs w:val="20"/>
          <w:rtl/>
        </w:rPr>
        <w:t>______</w:t>
      </w:r>
      <w:r w:rsidR="00CB7FA7" w:rsidRPr="00BD2B51">
        <w:rPr>
          <w:rFonts w:hint="cs"/>
          <w:sz w:val="20"/>
          <w:szCs w:val="20"/>
          <w:rtl/>
        </w:rPr>
        <w:t>______</w:t>
      </w:r>
      <w:r w:rsidRPr="00BD2B51">
        <w:rPr>
          <w:sz w:val="20"/>
          <w:szCs w:val="20"/>
          <w:rtl/>
        </w:rPr>
        <w:t>_</w:t>
      </w:r>
      <w:r w:rsidR="00CB7FA7" w:rsidRPr="00BD2B51">
        <w:rPr>
          <w:rFonts w:hint="cs"/>
          <w:sz w:val="20"/>
          <w:szCs w:val="20"/>
          <w:rtl/>
        </w:rPr>
        <w:br/>
      </w:r>
      <w:r w:rsidRPr="00BD2B51">
        <w:rPr>
          <w:rFonts w:hint="eastAsia"/>
          <w:sz w:val="20"/>
          <w:szCs w:val="20"/>
          <w:rtl/>
        </w:rPr>
        <w:t>מיקוד</w:t>
      </w:r>
      <w:r w:rsidRPr="00BD2B51">
        <w:rPr>
          <w:sz w:val="20"/>
          <w:szCs w:val="20"/>
          <w:rtl/>
        </w:rPr>
        <w:t xml:space="preserve">________________ </w:t>
      </w:r>
      <w:r w:rsidRPr="00BD2B51">
        <w:rPr>
          <w:rFonts w:hint="eastAsia"/>
          <w:sz w:val="20"/>
          <w:szCs w:val="20"/>
          <w:rtl/>
        </w:rPr>
        <w:t>טלפון</w:t>
      </w:r>
      <w:r w:rsidRPr="00BD2B51">
        <w:rPr>
          <w:sz w:val="20"/>
          <w:szCs w:val="20"/>
          <w:rtl/>
        </w:rPr>
        <w:t>_______</w:t>
      </w:r>
      <w:r w:rsidR="000B6A2C" w:rsidRPr="00BD2B51">
        <w:rPr>
          <w:sz w:val="20"/>
          <w:szCs w:val="20"/>
          <w:rtl/>
        </w:rPr>
        <w:t>___________</w:t>
      </w:r>
      <w:r w:rsidRPr="00BD2B51">
        <w:rPr>
          <w:sz w:val="20"/>
          <w:szCs w:val="20"/>
          <w:rtl/>
        </w:rPr>
        <w:t xml:space="preserve">_______ </w:t>
      </w:r>
      <w:r w:rsidRPr="00BD2B51">
        <w:rPr>
          <w:rFonts w:hint="eastAsia"/>
          <w:sz w:val="20"/>
          <w:szCs w:val="20"/>
          <w:rtl/>
        </w:rPr>
        <w:t>פקס</w:t>
      </w:r>
      <w:r w:rsidRPr="00BD2B51">
        <w:rPr>
          <w:sz w:val="20"/>
          <w:szCs w:val="20"/>
          <w:rtl/>
        </w:rPr>
        <w:t xml:space="preserve"> _____</w:t>
      </w:r>
      <w:r w:rsidR="00D535FF" w:rsidRPr="00BD2B51">
        <w:rPr>
          <w:sz w:val="20"/>
          <w:szCs w:val="20"/>
          <w:rtl/>
        </w:rPr>
        <w:t>___</w:t>
      </w:r>
      <w:r w:rsidRPr="00BD2B51">
        <w:rPr>
          <w:sz w:val="20"/>
          <w:szCs w:val="20"/>
          <w:rtl/>
        </w:rPr>
        <w:t>_________</w:t>
      </w:r>
      <w:r w:rsidR="00CB7FA7" w:rsidRPr="00BD2B51">
        <w:rPr>
          <w:rFonts w:hint="cs"/>
          <w:sz w:val="20"/>
          <w:szCs w:val="20"/>
          <w:rtl/>
        </w:rPr>
        <w:t>______</w:t>
      </w:r>
    </w:p>
    <w:p w:rsidR="000D245A" w:rsidRPr="00BD2B51" w:rsidRDefault="000D245A" w:rsidP="00EB549B">
      <w:pPr>
        <w:tabs>
          <w:tab w:val="left" w:pos="5880"/>
        </w:tabs>
        <w:spacing w:line="360" w:lineRule="auto"/>
        <w:ind w:left="85"/>
        <w:rPr>
          <w:sz w:val="20"/>
          <w:szCs w:val="20"/>
          <w:rtl/>
        </w:rPr>
      </w:pPr>
    </w:p>
    <w:p w:rsidR="000D245A" w:rsidRPr="00BD2B51" w:rsidRDefault="000D245A" w:rsidP="00EB549B">
      <w:pPr>
        <w:tabs>
          <w:tab w:val="left" w:pos="5880"/>
        </w:tabs>
        <w:spacing w:line="360" w:lineRule="auto"/>
        <w:ind w:left="85"/>
        <w:rPr>
          <w:sz w:val="20"/>
          <w:szCs w:val="20"/>
          <w:rtl/>
        </w:rPr>
      </w:pPr>
      <w:r w:rsidRPr="00BD2B51">
        <w:rPr>
          <w:rFonts w:hint="eastAsia"/>
          <w:sz w:val="20"/>
          <w:szCs w:val="20"/>
          <w:rtl/>
        </w:rPr>
        <w:t>מאשר</w:t>
      </w:r>
      <w:r w:rsidRPr="00BD2B51">
        <w:rPr>
          <w:sz w:val="20"/>
          <w:szCs w:val="20"/>
          <w:rtl/>
        </w:rPr>
        <w:t xml:space="preserve"> </w:t>
      </w:r>
      <w:r w:rsidRPr="00BD2B51">
        <w:rPr>
          <w:rFonts w:hint="eastAsia"/>
          <w:sz w:val="20"/>
          <w:szCs w:val="20"/>
          <w:rtl/>
        </w:rPr>
        <w:t>בזאת</w:t>
      </w:r>
      <w:r w:rsidRPr="00BD2B51">
        <w:rPr>
          <w:sz w:val="20"/>
          <w:szCs w:val="20"/>
          <w:rtl/>
        </w:rPr>
        <w:t xml:space="preserve"> </w:t>
      </w:r>
      <w:r w:rsidRPr="00BD2B51">
        <w:rPr>
          <w:rFonts w:hint="eastAsia"/>
          <w:sz w:val="20"/>
          <w:szCs w:val="20"/>
          <w:rtl/>
        </w:rPr>
        <w:t>שקראתי</w:t>
      </w:r>
      <w:r w:rsidRPr="00BD2B51">
        <w:rPr>
          <w:sz w:val="20"/>
          <w:szCs w:val="20"/>
          <w:rtl/>
        </w:rPr>
        <w:t xml:space="preserve"> </w:t>
      </w:r>
      <w:r w:rsidRPr="00BD2B51">
        <w:rPr>
          <w:rFonts w:hint="eastAsia"/>
          <w:sz w:val="20"/>
          <w:szCs w:val="20"/>
          <w:rtl/>
        </w:rPr>
        <w:t>והבינותי</w:t>
      </w:r>
      <w:r w:rsidRPr="00BD2B51">
        <w:rPr>
          <w:sz w:val="20"/>
          <w:szCs w:val="20"/>
          <w:rtl/>
        </w:rPr>
        <w:t xml:space="preserve"> </w:t>
      </w:r>
      <w:r w:rsidRPr="00BD2B51">
        <w:rPr>
          <w:rFonts w:hint="eastAsia"/>
          <w:sz w:val="20"/>
          <w:szCs w:val="20"/>
          <w:rtl/>
        </w:rPr>
        <w:t>את</w:t>
      </w:r>
      <w:r w:rsidRPr="00BD2B51">
        <w:rPr>
          <w:sz w:val="20"/>
          <w:szCs w:val="20"/>
          <w:rtl/>
        </w:rPr>
        <w:t xml:space="preserve"> </w:t>
      </w:r>
      <w:r w:rsidRPr="00BD2B51">
        <w:rPr>
          <w:rFonts w:hint="eastAsia"/>
          <w:sz w:val="20"/>
          <w:szCs w:val="20"/>
          <w:rtl/>
        </w:rPr>
        <w:t>מפרט</w:t>
      </w:r>
      <w:r w:rsidRPr="00BD2B51">
        <w:rPr>
          <w:sz w:val="20"/>
          <w:szCs w:val="20"/>
          <w:rtl/>
        </w:rPr>
        <w:t xml:space="preserve"> </w:t>
      </w:r>
      <w:r w:rsidRPr="00BD2B51">
        <w:rPr>
          <w:rFonts w:hint="eastAsia"/>
          <w:sz w:val="20"/>
          <w:szCs w:val="20"/>
          <w:rtl/>
        </w:rPr>
        <w:t>המכרז</w:t>
      </w:r>
      <w:r w:rsidRPr="00BD2B51">
        <w:rPr>
          <w:sz w:val="20"/>
          <w:szCs w:val="20"/>
          <w:rtl/>
        </w:rPr>
        <w:t xml:space="preserve"> </w:t>
      </w:r>
      <w:r w:rsidRPr="00BD2B51">
        <w:rPr>
          <w:rFonts w:hint="eastAsia"/>
          <w:sz w:val="20"/>
          <w:szCs w:val="20"/>
          <w:rtl/>
        </w:rPr>
        <w:t>ובהתאם</w:t>
      </w:r>
      <w:r w:rsidRPr="00BD2B51">
        <w:rPr>
          <w:sz w:val="20"/>
          <w:szCs w:val="20"/>
          <w:rtl/>
        </w:rPr>
        <w:t xml:space="preserve"> </w:t>
      </w:r>
      <w:r w:rsidRPr="00BD2B51">
        <w:rPr>
          <w:rFonts w:hint="eastAsia"/>
          <w:sz w:val="20"/>
          <w:szCs w:val="20"/>
          <w:rtl/>
        </w:rPr>
        <w:t>לכך</w:t>
      </w:r>
      <w:r w:rsidRPr="00BD2B51">
        <w:rPr>
          <w:sz w:val="20"/>
          <w:szCs w:val="20"/>
          <w:rtl/>
        </w:rPr>
        <w:t xml:space="preserve"> </w:t>
      </w:r>
      <w:r w:rsidRPr="00BD2B51">
        <w:rPr>
          <w:rFonts w:hint="eastAsia"/>
          <w:sz w:val="20"/>
          <w:szCs w:val="20"/>
          <w:rtl/>
        </w:rPr>
        <w:t>הנני</w:t>
      </w:r>
      <w:r w:rsidRPr="00BD2B51">
        <w:rPr>
          <w:sz w:val="20"/>
          <w:szCs w:val="20"/>
          <w:rtl/>
        </w:rPr>
        <w:t xml:space="preserve"> </w:t>
      </w:r>
      <w:r w:rsidRPr="00BD2B51">
        <w:rPr>
          <w:rFonts w:hint="eastAsia"/>
          <w:sz w:val="20"/>
          <w:szCs w:val="20"/>
          <w:rtl/>
        </w:rPr>
        <w:t>מגיש</w:t>
      </w:r>
      <w:r w:rsidRPr="00BD2B51">
        <w:rPr>
          <w:sz w:val="20"/>
          <w:szCs w:val="20"/>
          <w:rtl/>
        </w:rPr>
        <w:t xml:space="preserve"> </w:t>
      </w:r>
      <w:r w:rsidRPr="00BD2B51">
        <w:rPr>
          <w:rFonts w:hint="eastAsia"/>
          <w:sz w:val="20"/>
          <w:szCs w:val="20"/>
          <w:rtl/>
        </w:rPr>
        <w:t>את</w:t>
      </w:r>
      <w:r w:rsidRPr="00BD2B51">
        <w:rPr>
          <w:sz w:val="20"/>
          <w:szCs w:val="20"/>
          <w:rtl/>
        </w:rPr>
        <w:t xml:space="preserve"> </w:t>
      </w:r>
      <w:r w:rsidRPr="00BD2B51">
        <w:rPr>
          <w:rFonts w:hint="eastAsia"/>
          <w:sz w:val="20"/>
          <w:szCs w:val="20"/>
          <w:rtl/>
        </w:rPr>
        <w:t>הצעתי</w:t>
      </w:r>
      <w:r w:rsidRPr="00BD2B51">
        <w:rPr>
          <w:sz w:val="20"/>
          <w:szCs w:val="20"/>
          <w:rtl/>
        </w:rPr>
        <w:t>.</w:t>
      </w:r>
      <w:r w:rsidR="00095D25" w:rsidRPr="00BD2B51">
        <w:rPr>
          <w:rFonts w:hint="cs"/>
          <w:sz w:val="20"/>
          <w:szCs w:val="20"/>
          <w:rtl/>
        </w:rPr>
        <w:t xml:space="preserve"> </w:t>
      </w:r>
    </w:p>
    <w:p w:rsidR="00095D25" w:rsidRPr="00BD2B51" w:rsidRDefault="00095D25" w:rsidP="00EB549B">
      <w:pPr>
        <w:tabs>
          <w:tab w:val="left" w:pos="5880"/>
        </w:tabs>
        <w:spacing w:line="360" w:lineRule="auto"/>
        <w:ind w:left="85"/>
        <w:rPr>
          <w:sz w:val="14"/>
          <w:szCs w:val="14"/>
          <w:rtl/>
        </w:rPr>
      </w:pPr>
      <w:r w:rsidRPr="00BD2B51">
        <w:rPr>
          <w:rFonts w:hint="cs"/>
          <w:sz w:val="14"/>
          <w:szCs w:val="14"/>
          <w:rtl/>
        </w:rPr>
        <w:t xml:space="preserve">מציע המגיש את עצמו </w:t>
      </w:r>
      <w:r w:rsidRPr="00BD2B51">
        <w:rPr>
          <w:sz w:val="14"/>
          <w:szCs w:val="14"/>
          <w:rtl/>
        </w:rPr>
        <w:t>–</w:t>
      </w:r>
      <w:r w:rsidRPr="00BD2B51">
        <w:rPr>
          <w:rFonts w:hint="cs"/>
          <w:sz w:val="14"/>
          <w:szCs w:val="14"/>
          <w:rtl/>
        </w:rPr>
        <w:t xml:space="preserve"> יכתוב את שמו בנותן השירותים </w:t>
      </w:r>
    </w:p>
    <w:p w:rsidR="00095D25" w:rsidRPr="00BD2B51" w:rsidRDefault="00095D25" w:rsidP="00095D25">
      <w:pPr>
        <w:tabs>
          <w:tab w:val="left" w:pos="5880"/>
        </w:tabs>
        <w:spacing w:line="360" w:lineRule="auto"/>
        <w:ind w:left="85"/>
        <w:rPr>
          <w:sz w:val="14"/>
          <w:szCs w:val="14"/>
          <w:rtl/>
        </w:rPr>
      </w:pPr>
      <w:r w:rsidRPr="00BD2B51">
        <w:rPr>
          <w:rFonts w:hint="cs"/>
          <w:sz w:val="14"/>
          <w:szCs w:val="14"/>
          <w:rtl/>
        </w:rPr>
        <w:t xml:space="preserve">תאגיד המגיש לתחום ייעוץ  אחד או מספר תחומי ייעוץ  - ימלא מבחינתו את השורות הרלבנטיות בלבד </w:t>
      </w:r>
    </w:p>
    <w:p w:rsidR="00335D3F" w:rsidRPr="00BD2B51" w:rsidRDefault="00095D25" w:rsidP="00462D85">
      <w:pPr>
        <w:tabs>
          <w:tab w:val="left" w:pos="5880"/>
        </w:tabs>
        <w:spacing w:line="360" w:lineRule="auto"/>
        <w:ind w:left="85"/>
        <w:rPr>
          <w:sz w:val="14"/>
          <w:szCs w:val="14"/>
          <w:rtl/>
        </w:rPr>
      </w:pPr>
      <w:r w:rsidRPr="00BD2B51">
        <w:rPr>
          <w:rFonts w:hint="cs"/>
          <w:sz w:val="14"/>
          <w:szCs w:val="14"/>
          <w:rtl/>
        </w:rPr>
        <w:t xml:space="preserve"> </w:t>
      </w:r>
    </w:p>
    <w:p w:rsidR="00095D25" w:rsidRPr="00BD2B51" w:rsidRDefault="00462D85" w:rsidP="00571096">
      <w:pPr>
        <w:numPr>
          <w:ilvl w:val="0"/>
          <w:numId w:val="21"/>
        </w:numPr>
        <w:spacing w:line="360" w:lineRule="auto"/>
        <w:jc w:val="both"/>
        <w:rPr>
          <w:sz w:val="20"/>
          <w:szCs w:val="20"/>
        </w:rPr>
      </w:pPr>
      <w:r w:rsidRPr="00BD2B51">
        <w:rPr>
          <w:rFonts w:hint="cs"/>
          <w:sz w:val="20"/>
          <w:szCs w:val="20"/>
          <w:rtl/>
        </w:rPr>
        <w:t xml:space="preserve"> </w:t>
      </w:r>
      <w:r w:rsidR="00095D25" w:rsidRPr="00BD2B51">
        <w:rPr>
          <w:rFonts w:hint="cs"/>
          <w:sz w:val="20"/>
          <w:szCs w:val="20"/>
          <w:rtl/>
        </w:rPr>
        <w:t xml:space="preserve">לתחום הנדסת מים _________ הריני מציע את מר/גב' ____________________ אחוז ההנחה המוצע על ידי </w:t>
      </w:r>
      <w:r w:rsidR="00BD2B51" w:rsidRPr="00BD2B51">
        <w:rPr>
          <w:rFonts w:hint="cs"/>
          <w:sz w:val="20"/>
          <w:szCs w:val="20"/>
          <w:rtl/>
        </w:rPr>
        <w:t xml:space="preserve">ביחס להעסקתו/ה </w:t>
      </w:r>
      <w:r w:rsidR="00095D25" w:rsidRPr="00BD2B51">
        <w:rPr>
          <w:rFonts w:hint="cs"/>
          <w:sz w:val="20"/>
          <w:szCs w:val="20"/>
          <w:rtl/>
        </w:rPr>
        <w:t>לשירות כמפורט במפרט המכרז הינו %__________ מתעריף היועץ כמפורסם בהודעת תכ"ם 13.9.2.1, נשוא מכרז זה.</w:t>
      </w:r>
    </w:p>
    <w:p w:rsidR="00462D85" w:rsidRPr="00BD2B51" w:rsidRDefault="00462D85" w:rsidP="002219C1">
      <w:pPr>
        <w:numPr>
          <w:ilvl w:val="0"/>
          <w:numId w:val="21"/>
        </w:numPr>
        <w:spacing w:line="360" w:lineRule="auto"/>
        <w:jc w:val="both"/>
        <w:rPr>
          <w:sz w:val="20"/>
          <w:szCs w:val="20"/>
        </w:rPr>
      </w:pPr>
      <w:r w:rsidRPr="00BD2B51">
        <w:rPr>
          <w:rFonts w:hint="cs"/>
          <w:sz w:val="20"/>
          <w:szCs w:val="20"/>
          <w:rtl/>
        </w:rPr>
        <w:t xml:space="preserve">לתחום הנדסת </w:t>
      </w:r>
      <w:r w:rsidR="002219C1">
        <w:rPr>
          <w:rFonts w:hint="cs"/>
          <w:sz w:val="20"/>
          <w:szCs w:val="20"/>
          <w:rtl/>
        </w:rPr>
        <w:t>מכונות</w:t>
      </w:r>
      <w:r w:rsidR="002219C1" w:rsidRPr="00BD2B51">
        <w:rPr>
          <w:rFonts w:hint="cs"/>
          <w:sz w:val="20"/>
          <w:szCs w:val="20"/>
          <w:rtl/>
        </w:rPr>
        <w:t xml:space="preserve"> </w:t>
      </w:r>
      <w:r w:rsidRPr="00BD2B51">
        <w:rPr>
          <w:rFonts w:hint="cs"/>
          <w:sz w:val="20"/>
          <w:szCs w:val="20"/>
          <w:rtl/>
        </w:rPr>
        <w:t xml:space="preserve">_________ הריני מציע את מר/גב' ____________________ אחוז ההנחה המוצע על ידי </w:t>
      </w:r>
      <w:r w:rsidR="00BD2B51" w:rsidRPr="00BD2B51">
        <w:rPr>
          <w:rFonts w:hint="cs"/>
          <w:sz w:val="20"/>
          <w:szCs w:val="20"/>
          <w:rtl/>
        </w:rPr>
        <w:t xml:space="preserve">ביחס להעסקתו/ה </w:t>
      </w:r>
      <w:r w:rsidRPr="00BD2B51">
        <w:rPr>
          <w:rFonts w:hint="cs"/>
          <w:sz w:val="20"/>
          <w:szCs w:val="20"/>
          <w:rtl/>
        </w:rPr>
        <w:t>לשירות כמפורט במפרט המכרז הינו %__________ מתעריף היועץ כמפורסם בהודעת תכ"ם 13.9.2.1, נשוא מכרז</w:t>
      </w:r>
    </w:p>
    <w:p w:rsidR="00462D85" w:rsidRPr="00BD2B51" w:rsidRDefault="00462D85" w:rsidP="002219C1">
      <w:pPr>
        <w:numPr>
          <w:ilvl w:val="0"/>
          <w:numId w:val="21"/>
        </w:numPr>
        <w:spacing w:line="360" w:lineRule="auto"/>
        <w:jc w:val="both"/>
        <w:rPr>
          <w:sz w:val="20"/>
          <w:szCs w:val="20"/>
        </w:rPr>
      </w:pPr>
      <w:r w:rsidRPr="00BD2B51">
        <w:rPr>
          <w:rFonts w:hint="cs"/>
          <w:sz w:val="20"/>
          <w:szCs w:val="20"/>
          <w:rtl/>
        </w:rPr>
        <w:t xml:space="preserve">לתחום </w:t>
      </w:r>
      <w:r w:rsidR="002219C1">
        <w:rPr>
          <w:rFonts w:hint="cs"/>
          <w:sz w:val="20"/>
          <w:szCs w:val="20"/>
          <w:rtl/>
        </w:rPr>
        <w:t>חקלאות ימית</w:t>
      </w:r>
      <w:r w:rsidRPr="00BD2B51">
        <w:rPr>
          <w:rFonts w:hint="cs"/>
          <w:sz w:val="20"/>
          <w:szCs w:val="20"/>
          <w:rtl/>
        </w:rPr>
        <w:t xml:space="preserve"> _________ הריני מציע את מר/גב' ____________________ אחוז ההנחה המוצע על ידי </w:t>
      </w:r>
      <w:r w:rsidR="00BD2B51" w:rsidRPr="00BD2B51">
        <w:rPr>
          <w:rFonts w:hint="cs"/>
          <w:sz w:val="20"/>
          <w:szCs w:val="20"/>
          <w:rtl/>
        </w:rPr>
        <w:t xml:space="preserve">ביחס להעסקתו/ה </w:t>
      </w:r>
      <w:r w:rsidRPr="00BD2B51">
        <w:rPr>
          <w:rFonts w:hint="cs"/>
          <w:sz w:val="20"/>
          <w:szCs w:val="20"/>
          <w:rtl/>
        </w:rPr>
        <w:t>לשירות כמפורט במפרט המכרז הינו %__________ מתעריף היועץ כמפורסם בהודעת תכ"ם 13.9.2.1, נשוא מכרז</w:t>
      </w:r>
    </w:p>
    <w:p w:rsidR="00462D85" w:rsidRPr="00BD2B51" w:rsidRDefault="00462D85" w:rsidP="002219C1">
      <w:pPr>
        <w:numPr>
          <w:ilvl w:val="0"/>
          <w:numId w:val="21"/>
        </w:numPr>
        <w:spacing w:line="360" w:lineRule="auto"/>
        <w:jc w:val="both"/>
        <w:rPr>
          <w:sz w:val="20"/>
          <w:szCs w:val="20"/>
        </w:rPr>
      </w:pPr>
      <w:r w:rsidRPr="00BD2B51">
        <w:rPr>
          <w:rFonts w:hint="cs"/>
          <w:sz w:val="20"/>
          <w:szCs w:val="20"/>
          <w:rtl/>
        </w:rPr>
        <w:t xml:space="preserve">לתחום </w:t>
      </w:r>
      <w:r w:rsidR="002219C1">
        <w:rPr>
          <w:rFonts w:hint="cs"/>
          <w:sz w:val="20"/>
          <w:szCs w:val="20"/>
          <w:rtl/>
        </w:rPr>
        <w:t>תשתיות הנדסיות</w:t>
      </w:r>
      <w:r w:rsidRPr="00BD2B51">
        <w:rPr>
          <w:rFonts w:hint="cs"/>
          <w:sz w:val="20"/>
          <w:szCs w:val="20"/>
          <w:rtl/>
        </w:rPr>
        <w:t xml:space="preserve">  _________ הריני מציע את מר/גב' ____________________ אחוז ההנחה המוצע על ידי </w:t>
      </w:r>
      <w:r w:rsidR="00BD2B51" w:rsidRPr="00BD2B51">
        <w:rPr>
          <w:rFonts w:hint="cs"/>
          <w:sz w:val="20"/>
          <w:szCs w:val="20"/>
          <w:rtl/>
        </w:rPr>
        <w:t xml:space="preserve">ביחס להעסקתו/ה </w:t>
      </w:r>
      <w:r w:rsidRPr="00BD2B51">
        <w:rPr>
          <w:rFonts w:hint="cs"/>
          <w:sz w:val="20"/>
          <w:szCs w:val="20"/>
          <w:rtl/>
        </w:rPr>
        <w:t>לשירות כמפורט במפרט המכרז הינו %__________ מתעריף היועץ כמפורסם בהודעת תכ"ם 13.9.2.1, נשוא מכרז</w:t>
      </w:r>
    </w:p>
    <w:p w:rsidR="00462D85" w:rsidRPr="00BD2B51" w:rsidRDefault="00462D85" w:rsidP="002219C1">
      <w:pPr>
        <w:numPr>
          <w:ilvl w:val="0"/>
          <w:numId w:val="21"/>
        </w:numPr>
        <w:spacing w:line="360" w:lineRule="auto"/>
        <w:jc w:val="both"/>
        <w:rPr>
          <w:sz w:val="20"/>
          <w:szCs w:val="20"/>
        </w:rPr>
      </w:pPr>
      <w:r w:rsidRPr="00BD2B51">
        <w:rPr>
          <w:rFonts w:hint="cs"/>
          <w:sz w:val="20"/>
          <w:szCs w:val="20"/>
          <w:rtl/>
        </w:rPr>
        <w:t>לתחום הנדסי ובניי</w:t>
      </w:r>
      <w:r w:rsidR="002219C1">
        <w:rPr>
          <w:rFonts w:hint="cs"/>
          <w:sz w:val="20"/>
          <w:szCs w:val="20"/>
          <w:rtl/>
        </w:rPr>
        <w:t>ה</w:t>
      </w:r>
      <w:r w:rsidRPr="00BD2B51">
        <w:rPr>
          <w:rFonts w:hint="cs"/>
          <w:sz w:val="20"/>
          <w:szCs w:val="20"/>
          <w:rtl/>
        </w:rPr>
        <w:t xml:space="preserve">  _________ הריני מציע את מר/גב' ____________________ אחוז ההנחה המוצע על ידי</w:t>
      </w:r>
      <w:r w:rsidR="00BD2B51" w:rsidRPr="00BD2B51">
        <w:rPr>
          <w:rFonts w:hint="cs"/>
          <w:sz w:val="20"/>
          <w:szCs w:val="20"/>
          <w:rtl/>
        </w:rPr>
        <w:t>/ביחס להעסקתו/ה</w:t>
      </w:r>
      <w:r w:rsidRPr="00BD2B51">
        <w:rPr>
          <w:rFonts w:hint="cs"/>
          <w:sz w:val="20"/>
          <w:szCs w:val="20"/>
          <w:rtl/>
        </w:rPr>
        <w:t xml:space="preserve"> לשירות כמפורט במפרט המכרז הינו %__________ מתעריף היועץ כמפורסם בהודעת תכ"ם 13.9.2.1, נשוא מכרז</w:t>
      </w:r>
    </w:p>
    <w:p w:rsidR="00462D85" w:rsidRPr="00BD2B51" w:rsidRDefault="00462D85" w:rsidP="00571096">
      <w:pPr>
        <w:numPr>
          <w:ilvl w:val="0"/>
          <w:numId w:val="21"/>
        </w:numPr>
        <w:spacing w:line="360" w:lineRule="auto"/>
        <w:jc w:val="both"/>
        <w:rPr>
          <w:sz w:val="20"/>
          <w:szCs w:val="20"/>
        </w:rPr>
      </w:pPr>
      <w:r w:rsidRPr="00BD2B51">
        <w:rPr>
          <w:rFonts w:hint="cs"/>
          <w:sz w:val="20"/>
          <w:szCs w:val="20"/>
          <w:rtl/>
        </w:rPr>
        <w:t>לתחום בדיקת דרכים חקלאיות, גידור חקלאי ומיגון בטחוני _________ הריני מציע את מר/גב' ____________________ אחוז ההנחה המוצע על ידי</w:t>
      </w:r>
      <w:r w:rsidR="00BD2B51" w:rsidRPr="00BD2B51">
        <w:rPr>
          <w:rFonts w:hint="cs"/>
          <w:sz w:val="20"/>
          <w:szCs w:val="20"/>
          <w:rtl/>
        </w:rPr>
        <w:t xml:space="preserve"> ביחס להעסקתו/ה</w:t>
      </w:r>
      <w:r w:rsidRPr="00BD2B51">
        <w:rPr>
          <w:rFonts w:hint="cs"/>
          <w:sz w:val="20"/>
          <w:szCs w:val="20"/>
          <w:rtl/>
        </w:rPr>
        <w:t xml:space="preserve"> לשירות כמפורט במפרט המכרז הינו %__________ מתעריף היועץ כמפורסם בהודעת תכ"ם 13.9.2.1, נשוא מכרז</w:t>
      </w:r>
    </w:p>
    <w:p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רצ"ב שובר תשלום ע"ס </w:t>
      </w:r>
      <w:r w:rsidR="0080108C" w:rsidRPr="00BD2B51">
        <w:rPr>
          <w:rFonts w:hint="cs"/>
          <w:b/>
          <w:bCs/>
          <w:sz w:val="20"/>
          <w:szCs w:val="20"/>
          <w:rtl/>
        </w:rPr>
        <w:t>350</w:t>
      </w:r>
      <w:r w:rsidRPr="00BD2B51">
        <w:rPr>
          <w:rFonts w:hint="cs"/>
          <w:sz w:val="20"/>
          <w:szCs w:val="20"/>
          <w:rtl/>
        </w:rPr>
        <w:t xml:space="preserve"> </w:t>
      </w:r>
      <w:r w:rsidRPr="00BD2B51">
        <w:rPr>
          <w:rFonts w:hint="eastAsia"/>
          <w:sz w:val="20"/>
          <w:szCs w:val="20"/>
          <w:rtl/>
        </w:rPr>
        <w:t>₪</w:t>
      </w:r>
      <w:r w:rsidR="005A1A52" w:rsidRPr="00BD2B51">
        <w:rPr>
          <w:rFonts w:hint="cs"/>
          <w:sz w:val="20"/>
          <w:szCs w:val="20"/>
          <w:rtl/>
        </w:rPr>
        <w:t xml:space="preserve"> </w:t>
      </w:r>
      <w:r w:rsidRPr="00BD2B51">
        <w:rPr>
          <w:rFonts w:hint="cs"/>
          <w:sz w:val="20"/>
          <w:szCs w:val="20"/>
          <w:rtl/>
        </w:rPr>
        <w:t>ששולם בבנק הדואר.</w:t>
      </w:r>
    </w:p>
    <w:p w:rsidR="00335D3F" w:rsidRPr="00BD2B51" w:rsidRDefault="00335D3F" w:rsidP="00571096">
      <w:pPr>
        <w:numPr>
          <w:ilvl w:val="0"/>
          <w:numId w:val="8"/>
        </w:numPr>
        <w:spacing w:line="360" w:lineRule="auto"/>
        <w:rPr>
          <w:sz w:val="20"/>
          <w:szCs w:val="20"/>
        </w:rPr>
      </w:pPr>
      <w:r w:rsidRPr="00BD2B51">
        <w:rPr>
          <w:rFonts w:hint="cs"/>
          <w:sz w:val="20"/>
          <w:szCs w:val="20"/>
          <w:rtl/>
        </w:rPr>
        <w:t>רצ"ב אישור רואה חשבון/פקיד שומה על ניהול ספרי חשבונות ואישור פטור מניכוי במקור.</w:t>
      </w:r>
    </w:p>
    <w:p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רצ"ב אישור בר תוקף על דיווח למע"מ כדין מספר עוסק </w:t>
      </w:r>
      <w:r w:rsidR="008C17BE" w:rsidRPr="00BD2B51">
        <w:rPr>
          <w:rFonts w:hint="cs"/>
          <w:sz w:val="20"/>
          <w:szCs w:val="20"/>
          <w:rtl/>
        </w:rPr>
        <w:t>מורשה</w:t>
      </w:r>
      <w:r w:rsidRPr="00BD2B51">
        <w:rPr>
          <w:rFonts w:hint="cs"/>
          <w:sz w:val="20"/>
          <w:szCs w:val="20"/>
          <w:rtl/>
        </w:rPr>
        <w:t>_________</w:t>
      </w:r>
      <w:r w:rsidR="008C17BE" w:rsidRPr="00BD2B51">
        <w:rPr>
          <w:rFonts w:hint="cs"/>
          <w:sz w:val="20"/>
          <w:szCs w:val="20"/>
          <w:rtl/>
        </w:rPr>
        <w:t>_______</w:t>
      </w:r>
      <w:r w:rsidRPr="00BD2B51">
        <w:rPr>
          <w:rFonts w:hint="cs"/>
          <w:sz w:val="20"/>
          <w:szCs w:val="20"/>
          <w:rtl/>
        </w:rPr>
        <w:t>___</w:t>
      </w:r>
      <w:r w:rsidR="008C17BE" w:rsidRPr="00BD2B51">
        <w:rPr>
          <w:rFonts w:hint="cs"/>
          <w:sz w:val="20"/>
          <w:szCs w:val="20"/>
          <w:rtl/>
        </w:rPr>
        <w:t>.</w:t>
      </w:r>
    </w:p>
    <w:p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מצ"ב אישורים לעניין השכלה </w:t>
      </w:r>
      <w:r w:rsidR="00462D85" w:rsidRPr="00BD2B51">
        <w:rPr>
          <w:rFonts w:hint="cs"/>
          <w:sz w:val="20"/>
          <w:szCs w:val="20"/>
          <w:rtl/>
        </w:rPr>
        <w:t xml:space="preserve"> </w:t>
      </w:r>
    </w:p>
    <w:p w:rsidR="00335D3F" w:rsidRPr="00BD2B51" w:rsidRDefault="00335D3F" w:rsidP="00571096">
      <w:pPr>
        <w:numPr>
          <w:ilvl w:val="0"/>
          <w:numId w:val="8"/>
        </w:numPr>
        <w:spacing w:line="360" w:lineRule="auto"/>
        <w:rPr>
          <w:sz w:val="20"/>
          <w:szCs w:val="20"/>
        </w:rPr>
      </w:pPr>
      <w:r w:rsidRPr="00BD2B51">
        <w:rPr>
          <w:rFonts w:hint="cs"/>
          <w:sz w:val="20"/>
          <w:szCs w:val="20"/>
          <w:rtl/>
        </w:rPr>
        <w:t xml:space="preserve">מצ"ב אישורים לעניין ניסיון </w:t>
      </w:r>
      <w:r w:rsidR="00462D85" w:rsidRPr="00BD2B51">
        <w:rPr>
          <w:rFonts w:hint="cs"/>
          <w:sz w:val="20"/>
          <w:szCs w:val="20"/>
          <w:rtl/>
        </w:rPr>
        <w:t xml:space="preserve"> </w:t>
      </w:r>
      <w:r w:rsidR="005F01B9">
        <w:rPr>
          <w:rFonts w:hint="cs"/>
          <w:sz w:val="20"/>
          <w:szCs w:val="20"/>
          <w:rtl/>
        </w:rPr>
        <w:t>*</w:t>
      </w:r>
    </w:p>
    <w:p w:rsidR="00335D3F" w:rsidRPr="00BD2B51" w:rsidRDefault="00335D3F" w:rsidP="00571096">
      <w:pPr>
        <w:numPr>
          <w:ilvl w:val="0"/>
          <w:numId w:val="8"/>
        </w:numPr>
        <w:spacing w:line="360" w:lineRule="auto"/>
        <w:rPr>
          <w:sz w:val="20"/>
          <w:szCs w:val="20"/>
        </w:rPr>
      </w:pPr>
      <w:r w:rsidRPr="00BD2B51">
        <w:rPr>
          <w:rFonts w:hint="eastAsia"/>
          <w:sz w:val="20"/>
          <w:szCs w:val="20"/>
          <w:rtl/>
        </w:rPr>
        <w:t>מצ</w:t>
      </w:r>
      <w:r w:rsidRPr="00BD2B51">
        <w:rPr>
          <w:sz w:val="20"/>
          <w:szCs w:val="20"/>
          <w:rtl/>
        </w:rPr>
        <w:t>"</w:t>
      </w:r>
      <w:r w:rsidRPr="00BD2B51">
        <w:rPr>
          <w:rFonts w:hint="eastAsia"/>
          <w:sz w:val="20"/>
          <w:szCs w:val="20"/>
          <w:rtl/>
        </w:rPr>
        <w:t>ב</w:t>
      </w:r>
      <w:r w:rsidRPr="00BD2B51">
        <w:rPr>
          <w:sz w:val="20"/>
          <w:szCs w:val="20"/>
          <w:rtl/>
        </w:rPr>
        <w:t xml:space="preserve"> </w:t>
      </w:r>
      <w:r w:rsidR="00462D85" w:rsidRPr="00BD2B51">
        <w:rPr>
          <w:rFonts w:hint="cs"/>
          <w:sz w:val="20"/>
          <w:szCs w:val="20"/>
          <w:rtl/>
        </w:rPr>
        <w:t xml:space="preserve">המלצות נדרשות. </w:t>
      </w:r>
    </w:p>
    <w:p w:rsidR="00335D3F" w:rsidRPr="00BD2B51" w:rsidRDefault="00462D85" w:rsidP="00571096">
      <w:pPr>
        <w:numPr>
          <w:ilvl w:val="0"/>
          <w:numId w:val="8"/>
        </w:numPr>
        <w:spacing w:line="360" w:lineRule="auto"/>
        <w:rPr>
          <w:sz w:val="20"/>
          <w:szCs w:val="20"/>
        </w:rPr>
      </w:pPr>
      <w:r w:rsidRPr="00BD2B51">
        <w:rPr>
          <w:rFonts w:hint="cs"/>
          <w:sz w:val="20"/>
          <w:szCs w:val="20"/>
          <w:rtl/>
        </w:rPr>
        <w:t xml:space="preserve">מצ"ב קו"ח של נותן השירותים / היועץ / מטעמי. </w:t>
      </w:r>
    </w:p>
    <w:p w:rsidR="00335D3F" w:rsidRPr="00BD2B51" w:rsidRDefault="00335D3F" w:rsidP="00335D3F">
      <w:pPr>
        <w:ind w:left="85"/>
        <w:rPr>
          <w:sz w:val="20"/>
          <w:szCs w:val="20"/>
          <w:rtl/>
        </w:rPr>
      </w:pPr>
    </w:p>
    <w:p w:rsidR="00B276FF" w:rsidRPr="00BD2B51" w:rsidRDefault="00CE3644" w:rsidP="00335D3F">
      <w:pPr>
        <w:tabs>
          <w:tab w:val="left" w:pos="480"/>
        </w:tabs>
        <w:rPr>
          <w:sz w:val="20"/>
          <w:szCs w:val="20"/>
          <w:rtl/>
        </w:rPr>
      </w:pPr>
      <w:r w:rsidRPr="00BD2B51">
        <w:rPr>
          <w:sz w:val="20"/>
          <w:szCs w:val="20"/>
          <w:rtl/>
        </w:rPr>
        <w:t xml:space="preserve">  </w:t>
      </w:r>
      <w:r w:rsidR="001D4E3F" w:rsidRPr="00BD2B51">
        <w:rPr>
          <w:sz w:val="20"/>
          <w:szCs w:val="20"/>
          <w:rtl/>
        </w:rPr>
        <w:t xml:space="preserve"> </w:t>
      </w:r>
    </w:p>
    <w:p w:rsidR="00CB7FA7" w:rsidRPr="00BD2B51" w:rsidRDefault="00CB7FA7" w:rsidP="00335D3F">
      <w:pPr>
        <w:tabs>
          <w:tab w:val="left" w:pos="480"/>
        </w:tabs>
        <w:rPr>
          <w:sz w:val="20"/>
          <w:szCs w:val="20"/>
          <w:rtl/>
        </w:rPr>
      </w:pPr>
    </w:p>
    <w:p w:rsidR="000D245A" w:rsidRPr="00BD2B51" w:rsidRDefault="000D245A" w:rsidP="00EB549B">
      <w:pPr>
        <w:tabs>
          <w:tab w:val="left" w:pos="480"/>
        </w:tabs>
        <w:jc w:val="center"/>
        <w:rPr>
          <w:sz w:val="20"/>
          <w:szCs w:val="20"/>
          <w:rtl/>
        </w:rPr>
      </w:pPr>
      <w:r w:rsidRPr="00BD2B51">
        <w:rPr>
          <w:sz w:val="20"/>
          <w:szCs w:val="20"/>
          <w:rtl/>
        </w:rPr>
        <w:t>_____________</w:t>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00CE3644" w:rsidRPr="00BD2B51">
        <w:rPr>
          <w:sz w:val="20"/>
          <w:szCs w:val="20"/>
          <w:rtl/>
        </w:rPr>
        <w:t xml:space="preserve">    </w:t>
      </w:r>
      <w:r w:rsidR="00D535FF" w:rsidRPr="00BD2B51">
        <w:rPr>
          <w:sz w:val="20"/>
          <w:szCs w:val="20"/>
          <w:rtl/>
        </w:rPr>
        <w:t xml:space="preserve"> </w:t>
      </w:r>
      <w:r w:rsidRPr="00BD2B51">
        <w:rPr>
          <w:sz w:val="20"/>
          <w:szCs w:val="20"/>
          <w:rtl/>
        </w:rPr>
        <w:t>_________________</w:t>
      </w:r>
    </w:p>
    <w:p w:rsidR="000D245A" w:rsidRPr="00A728D4" w:rsidRDefault="000D245A" w:rsidP="000D245A">
      <w:pPr>
        <w:tabs>
          <w:tab w:val="left" w:pos="480"/>
        </w:tabs>
        <w:ind w:left="85"/>
        <w:rPr>
          <w:sz w:val="22"/>
          <w:szCs w:val="22"/>
          <w:rtl/>
        </w:rPr>
      </w:pPr>
      <w:r w:rsidRPr="00BD2B51">
        <w:rPr>
          <w:sz w:val="20"/>
          <w:szCs w:val="20"/>
          <w:rtl/>
        </w:rPr>
        <w:tab/>
      </w:r>
      <w:r w:rsidR="00CE3644" w:rsidRPr="00BD2B51">
        <w:rPr>
          <w:sz w:val="20"/>
          <w:szCs w:val="20"/>
          <w:rtl/>
        </w:rPr>
        <w:t xml:space="preserve">   </w:t>
      </w:r>
      <w:r w:rsidRPr="00BD2B51">
        <w:rPr>
          <w:rFonts w:hint="eastAsia"/>
          <w:sz w:val="20"/>
          <w:szCs w:val="20"/>
          <w:rtl/>
        </w:rPr>
        <w:t>תאריך</w:t>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Pr="00BD2B51">
        <w:rPr>
          <w:sz w:val="20"/>
          <w:szCs w:val="20"/>
          <w:rtl/>
        </w:rPr>
        <w:tab/>
      </w:r>
      <w:r w:rsidR="00CE3644" w:rsidRPr="00BD2B51">
        <w:rPr>
          <w:sz w:val="20"/>
          <w:szCs w:val="20"/>
          <w:rtl/>
        </w:rPr>
        <w:t xml:space="preserve">      </w:t>
      </w:r>
      <w:r w:rsidR="00CB7FA7">
        <w:rPr>
          <w:rFonts w:hint="cs"/>
          <w:sz w:val="22"/>
          <w:szCs w:val="22"/>
          <w:rtl/>
        </w:rPr>
        <w:tab/>
      </w:r>
      <w:r w:rsidR="00CB7FA7">
        <w:rPr>
          <w:rFonts w:hint="cs"/>
          <w:sz w:val="22"/>
          <w:szCs w:val="22"/>
          <w:rtl/>
        </w:rPr>
        <w:tab/>
      </w: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p w:rsidR="00FC36DD" w:rsidRPr="00A728D4" w:rsidRDefault="00FC36DD" w:rsidP="00462D85">
      <w:pPr>
        <w:tabs>
          <w:tab w:val="left" w:pos="9251"/>
        </w:tabs>
        <w:spacing w:after="120" w:line="360" w:lineRule="auto"/>
        <w:rPr>
          <w:b/>
          <w:bCs/>
          <w:sz w:val="22"/>
          <w:szCs w:val="22"/>
          <w:rtl/>
        </w:rPr>
      </w:pPr>
      <w:r w:rsidRPr="00A728D4">
        <w:rPr>
          <w:rFonts w:hint="cs"/>
          <w:sz w:val="22"/>
          <w:szCs w:val="22"/>
          <w:rtl/>
        </w:rPr>
        <w:t xml:space="preserve"> </w:t>
      </w:r>
    </w:p>
    <w:p w:rsidR="00371A4B" w:rsidRPr="00EB549B" w:rsidRDefault="0037146C" w:rsidP="00EB549B">
      <w:pPr>
        <w:pStyle w:val="1"/>
        <w:numPr>
          <w:ilvl w:val="0"/>
          <w:numId w:val="0"/>
        </w:numPr>
        <w:jc w:val="center"/>
        <w:rPr>
          <w:rtl/>
        </w:rPr>
      </w:pPr>
      <w:bookmarkStart w:id="311" w:name="_Toc383154982"/>
      <w:r w:rsidRPr="00EB549B">
        <w:rPr>
          <w:rFonts w:hint="eastAsia"/>
          <w:rtl/>
        </w:rPr>
        <w:lastRenderedPageBreak/>
        <w:t>רשימת</w:t>
      </w:r>
      <w:r w:rsidRPr="00EB549B">
        <w:rPr>
          <w:rtl/>
        </w:rPr>
        <w:t xml:space="preserve"> </w:t>
      </w:r>
      <w:r w:rsidRPr="00EB549B">
        <w:rPr>
          <w:rFonts w:hint="eastAsia"/>
          <w:rtl/>
        </w:rPr>
        <w:t>נספחים</w:t>
      </w:r>
      <w:bookmarkEnd w:id="311"/>
    </w:p>
    <w:p w:rsidR="00D97D44" w:rsidRPr="00EB549B" w:rsidRDefault="00371A4B" w:rsidP="00EB549B">
      <w:pPr>
        <w:pStyle w:val="a6"/>
        <w:rPr>
          <w:sz w:val="28"/>
          <w:szCs w:val="28"/>
          <w:rtl/>
        </w:rPr>
      </w:pPr>
      <w:r w:rsidRPr="007D4409">
        <w:rPr>
          <w:rFonts w:hint="eastAsia"/>
          <w:sz w:val="28"/>
          <w:szCs w:val="28"/>
          <w:rtl/>
        </w:rPr>
        <w:t>ל</w:t>
      </w:r>
      <w:r w:rsidR="00006F3B" w:rsidRPr="007D4409">
        <w:rPr>
          <w:rFonts w:hint="eastAsia"/>
          <w:sz w:val="28"/>
          <w:szCs w:val="28"/>
          <w:rtl/>
        </w:rPr>
        <w:t>מ</w:t>
      </w:r>
      <w:r w:rsidR="00B817CC" w:rsidRPr="007D4409">
        <w:rPr>
          <w:rFonts w:hint="eastAsia"/>
          <w:sz w:val="28"/>
          <w:szCs w:val="28"/>
          <w:rtl/>
        </w:rPr>
        <w:t>כרז</w:t>
      </w:r>
      <w:r w:rsidR="00B817CC" w:rsidRPr="007D4409">
        <w:rPr>
          <w:sz w:val="28"/>
          <w:szCs w:val="28"/>
          <w:rtl/>
        </w:rPr>
        <w:t xml:space="preserve"> </w:t>
      </w:r>
      <w:r w:rsidR="00B817CC" w:rsidRPr="007D4409">
        <w:rPr>
          <w:rFonts w:hint="eastAsia"/>
          <w:sz w:val="28"/>
          <w:szCs w:val="28"/>
          <w:rtl/>
        </w:rPr>
        <w:t>מס</w:t>
      </w:r>
      <w:r w:rsidR="00B817CC" w:rsidRPr="007D4409">
        <w:rPr>
          <w:sz w:val="28"/>
          <w:szCs w:val="28"/>
          <w:rtl/>
        </w:rPr>
        <w:t>'</w:t>
      </w:r>
      <w:r w:rsidR="00A83413">
        <w:rPr>
          <w:rFonts w:hint="cs"/>
          <w:sz w:val="28"/>
          <w:szCs w:val="28"/>
          <w:rtl/>
        </w:rPr>
        <w:t xml:space="preserve"> 27/2014</w:t>
      </w:r>
      <w:r w:rsidR="00CE3644" w:rsidRPr="007D4409">
        <w:rPr>
          <w:sz w:val="28"/>
          <w:szCs w:val="28"/>
          <w:rtl/>
        </w:rPr>
        <w:t xml:space="preserve"> </w:t>
      </w:r>
    </w:p>
    <w:p w:rsidR="0049181D" w:rsidRPr="00A728D4" w:rsidRDefault="00CE3644" w:rsidP="00943D9F">
      <w:pPr>
        <w:spacing w:line="360" w:lineRule="auto"/>
        <w:rPr>
          <w:bCs/>
          <w:sz w:val="22"/>
          <w:szCs w:val="22"/>
          <w:rtl/>
        </w:rPr>
      </w:pPr>
      <w:r>
        <w:rPr>
          <w:bCs/>
          <w:sz w:val="22"/>
          <w:szCs w:val="22"/>
          <w:rtl/>
        </w:rPr>
        <w:t xml:space="preserve">   </w:t>
      </w:r>
      <w:r w:rsidR="00D97D44" w:rsidRPr="00A728D4">
        <w:rPr>
          <w:bCs/>
          <w:sz w:val="22"/>
          <w:szCs w:val="22"/>
          <w:rtl/>
        </w:rPr>
        <w:t xml:space="preserve"> </w:t>
      </w:r>
    </w:p>
    <w:p w:rsidR="00B817CC" w:rsidRPr="00A728D4" w:rsidRDefault="00D97D44" w:rsidP="00462D85">
      <w:pPr>
        <w:spacing w:line="360" w:lineRule="auto"/>
        <w:jc w:val="center"/>
        <w:rPr>
          <w:bCs/>
          <w:sz w:val="22"/>
          <w:szCs w:val="22"/>
          <w:u w:val="single"/>
          <w:rtl/>
        </w:rPr>
      </w:pPr>
      <w:r w:rsidRPr="00A728D4">
        <w:rPr>
          <w:rFonts w:hint="eastAsia"/>
          <w:bCs/>
          <w:sz w:val="22"/>
          <w:szCs w:val="22"/>
          <w:u w:val="single"/>
          <w:rtl/>
        </w:rPr>
        <w:t>חובה</w:t>
      </w:r>
      <w:r w:rsidRPr="00A728D4">
        <w:rPr>
          <w:bCs/>
          <w:sz w:val="22"/>
          <w:szCs w:val="22"/>
          <w:u w:val="single"/>
          <w:rtl/>
        </w:rPr>
        <w:t xml:space="preserve"> </w:t>
      </w:r>
      <w:r w:rsidRPr="00A728D4">
        <w:rPr>
          <w:rFonts w:hint="eastAsia"/>
          <w:bCs/>
          <w:sz w:val="22"/>
          <w:szCs w:val="22"/>
          <w:u w:val="single"/>
          <w:rtl/>
        </w:rPr>
        <w:t>לצרף</w:t>
      </w:r>
      <w:r w:rsidRPr="00A728D4">
        <w:rPr>
          <w:bCs/>
          <w:sz w:val="22"/>
          <w:szCs w:val="22"/>
          <w:u w:val="single"/>
          <w:rtl/>
        </w:rPr>
        <w:t xml:space="preserve"> </w:t>
      </w:r>
      <w:r w:rsidRPr="00A728D4">
        <w:rPr>
          <w:rFonts w:hint="eastAsia"/>
          <w:bCs/>
          <w:sz w:val="22"/>
          <w:szCs w:val="22"/>
          <w:u w:val="single"/>
          <w:rtl/>
        </w:rPr>
        <w:t>את</w:t>
      </w:r>
      <w:r w:rsidRPr="00A728D4">
        <w:rPr>
          <w:bCs/>
          <w:sz w:val="22"/>
          <w:szCs w:val="22"/>
          <w:u w:val="single"/>
          <w:rtl/>
        </w:rPr>
        <w:t xml:space="preserve"> </w:t>
      </w:r>
      <w:r w:rsidRPr="00A728D4">
        <w:rPr>
          <w:rFonts w:hint="eastAsia"/>
          <w:bCs/>
          <w:sz w:val="22"/>
          <w:szCs w:val="22"/>
          <w:u w:val="single"/>
          <w:rtl/>
        </w:rPr>
        <w:t>כל</w:t>
      </w:r>
      <w:r w:rsidRPr="00A728D4">
        <w:rPr>
          <w:bCs/>
          <w:sz w:val="22"/>
          <w:szCs w:val="22"/>
          <w:u w:val="single"/>
          <w:rtl/>
        </w:rPr>
        <w:t xml:space="preserve"> </w:t>
      </w:r>
      <w:r w:rsidRPr="00A728D4">
        <w:rPr>
          <w:rFonts w:hint="eastAsia"/>
          <w:bCs/>
          <w:sz w:val="22"/>
          <w:szCs w:val="22"/>
          <w:u w:val="single"/>
          <w:rtl/>
        </w:rPr>
        <w:t>הנספחים</w:t>
      </w:r>
      <w:r w:rsidRPr="00A728D4">
        <w:rPr>
          <w:bCs/>
          <w:sz w:val="22"/>
          <w:szCs w:val="22"/>
          <w:u w:val="single"/>
          <w:rtl/>
        </w:rPr>
        <w:t xml:space="preserve"> </w:t>
      </w:r>
      <w:r w:rsidR="00943D9F" w:rsidRPr="00A728D4">
        <w:rPr>
          <w:rFonts w:hint="eastAsia"/>
          <w:bCs/>
          <w:sz w:val="22"/>
          <w:szCs w:val="22"/>
          <w:u w:val="single"/>
          <w:rtl/>
        </w:rPr>
        <w:t>המצ</w:t>
      </w:r>
      <w:r w:rsidR="00943D9F" w:rsidRPr="00A728D4">
        <w:rPr>
          <w:bCs/>
          <w:sz w:val="22"/>
          <w:szCs w:val="22"/>
          <w:u w:val="single"/>
          <w:rtl/>
        </w:rPr>
        <w:t>"</w:t>
      </w:r>
      <w:r w:rsidR="00943D9F" w:rsidRPr="00A728D4">
        <w:rPr>
          <w:rFonts w:hint="eastAsia"/>
          <w:bCs/>
          <w:sz w:val="22"/>
          <w:szCs w:val="22"/>
          <w:u w:val="single"/>
          <w:rtl/>
        </w:rPr>
        <w:t>ב</w:t>
      </w:r>
      <w:r w:rsidRPr="00A728D4">
        <w:rPr>
          <w:bCs/>
          <w:sz w:val="22"/>
          <w:szCs w:val="22"/>
          <w:u w:val="single"/>
          <w:rtl/>
        </w:rPr>
        <w:t xml:space="preserve"> </w:t>
      </w:r>
      <w:r w:rsidRPr="00A728D4">
        <w:rPr>
          <w:rFonts w:hint="eastAsia"/>
          <w:bCs/>
          <w:sz w:val="22"/>
          <w:szCs w:val="22"/>
          <w:u w:val="single"/>
          <w:rtl/>
        </w:rPr>
        <w:t>חתומים</w:t>
      </w:r>
      <w:r w:rsidRPr="00A728D4">
        <w:rPr>
          <w:bCs/>
          <w:sz w:val="22"/>
          <w:szCs w:val="22"/>
          <w:u w:val="single"/>
          <w:rtl/>
        </w:rPr>
        <w:t xml:space="preserve"> </w:t>
      </w:r>
      <w:r w:rsidRPr="00A728D4">
        <w:rPr>
          <w:rFonts w:hint="eastAsia"/>
          <w:bCs/>
          <w:sz w:val="22"/>
          <w:szCs w:val="22"/>
          <w:u w:val="single"/>
          <w:rtl/>
        </w:rPr>
        <w:t>ככל</w:t>
      </w:r>
      <w:r w:rsidRPr="00A728D4">
        <w:rPr>
          <w:bCs/>
          <w:sz w:val="22"/>
          <w:szCs w:val="22"/>
          <w:u w:val="single"/>
          <w:rtl/>
        </w:rPr>
        <w:t xml:space="preserve"> </w:t>
      </w:r>
      <w:r w:rsidR="005F4D87" w:rsidRPr="00A728D4">
        <w:rPr>
          <w:rFonts w:hint="cs"/>
          <w:bCs/>
          <w:sz w:val="22"/>
          <w:szCs w:val="22"/>
          <w:u w:val="single"/>
          <w:rtl/>
        </w:rPr>
        <w:t>הנדרש</w:t>
      </w:r>
      <w:r w:rsidR="00462D85">
        <w:rPr>
          <w:rFonts w:hint="cs"/>
          <w:bCs/>
          <w:sz w:val="22"/>
          <w:szCs w:val="22"/>
          <w:u w:val="single"/>
          <w:rtl/>
        </w:rPr>
        <w:t xml:space="preserve"> </w:t>
      </w:r>
    </w:p>
    <w:p w:rsidR="00D97D44" w:rsidRPr="00A728D4" w:rsidRDefault="00CE3644" w:rsidP="00943D9F">
      <w:pPr>
        <w:rPr>
          <w:bCs/>
          <w:sz w:val="22"/>
          <w:szCs w:val="22"/>
          <w:rtl/>
        </w:rPr>
      </w:pPr>
      <w:r>
        <w:rPr>
          <w:bCs/>
          <w:sz w:val="22"/>
          <w:szCs w:val="22"/>
          <w:rtl/>
        </w:rPr>
        <w:t xml:space="preserve">  </w:t>
      </w:r>
    </w:p>
    <w:p w:rsidR="0049181D" w:rsidRPr="00A728D4" w:rsidRDefault="00CE3644" w:rsidP="00F42A74">
      <w:pPr>
        <w:rPr>
          <w:bCs/>
          <w:sz w:val="22"/>
          <w:szCs w:val="22"/>
          <w:rtl/>
        </w:rPr>
      </w:pPr>
      <w:r>
        <w:rPr>
          <w:bCs/>
          <w:sz w:val="22"/>
          <w:szCs w:val="22"/>
          <w:rtl/>
        </w:rPr>
        <w:t xml:space="preserve"> </w:t>
      </w:r>
      <w:r w:rsidR="00D97D44" w:rsidRPr="00A728D4">
        <w:rPr>
          <w:bCs/>
          <w:sz w:val="22"/>
          <w:szCs w:val="22"/>
          <w:rtl/>
        </w:rPr>
        <w:t xml:space="preserve"> </w:t>
      </w:r>
    </w:p>
    <w:tbl>
      <w:tblPr>
        <w:bidiVisual/>
        <w:tblW w:w="9128" w:type="dxa"/>
        <w:tblInd w:w="-46" w:type="dxa"/>
        <w:tblLook w:val="01E0" w:firstRow="1" w:lastRow="1" w:firstColumn="1" w:lastColumn="1" w:noHBand="0" w:noVBand="0"/>
      </w:tblPr>
      <w:tblGrid>
        <w:gridCol w:w="9128"/>
      </w:tblGrid>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cs"/>
                <w:b/>
                <w:bCs/>
                <w:sz w:val="22"/>
                <w:szCs w:val="22"/>
                <w:rtl/>
              </w:rPr>
              <w:t xml:space="preserve">נספח 1 </w:t>
            </w:r>
            <w:r>
              <w:rPr>
                <w:rFonts w:hint="cs"/>
                <w:b/>
                <w:bCs/>
                <w:sz w:val="22"/>
                <w:szCs w:val="22"/>
                <w:rtl/>
              </w:rPr>
              <w:t>-</w:t>
            </w:r>
            <w:r w:rsidRPr="00A728D4">
              <w:rPr>
                <w:rFonts w:hint="cs"/>
                <w:b/>
                <w:bCs/>
                <w:sz w:val="22"/>
                <w:szCs w:val="22"/>
                <w:rtl/>
              </w:rPr>
              <w:t xml:space="preserve"> תצהיר </w:t>
            </w:r>
            <w:r w:rsidRPr="00A728D4">
              <w:rPr>
                <w:b/>
                <w:bCs/>
                <w:sz w:val="22"/>
                <w:szCs w:val="22"/>
                <w:rtl/>
              </w:rPr>
              <w:t>העדר חובות לרשם החברות כתנאי להשתתפות במכרז</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2</w:t>
            </w:r>
            <w:r w:rsidRPr="00A728D4">
              <w:rPr>
                <w:b/>
                <w:bCs/>
                <w:sz w:val="22"/>
                <w:szCs w:val="22"/>
                <w:rtl/>
              </w:rPr>
              <w:t xml:space="preserve"> -</w:t>
            </w:r>
            <w:r>
              <w:rPr>
                <w:b/>
                <w:bCs/>
                <w:sz w:val="22"/>
                <w:szCs w:val="22"/>
                <w:rtl/>
              </w:rPr>
              <w:t xml:space="preserve"> </w:t>
            </w:r>
            <w:r w:rsidRPr="00A728D4">
              <w:rPr>
                <w:rFonts w:hint="eastAsia"/>
                <w:b/>
                <w:bCs/>
                <w:sz w:val="22"/>
                <w:szCs w:val="22"/>
                <w:rtl/>
              </w:rPr>
              <w:t>תצהיר</w:t>
            </w:r>
            <w:r w:rsidRPr="00A728D4">
              <w:rPr>
                <w:b/>
                <w:bCs/>
                <w:sz w:val="22"/>
                <w:szCs w:val="22"/>
                <w:rtl/>
              </w:rPr>
              <w:t xml:space="preserve"> </w:t>
            </w:r>
            <w:r w:rsidRPr="00A728D4">
              <w:rPr>
                <w:rFonts w:hint="eastAsia"/>
                <w:b/>
                <w:bCs/>
                <w:sz w:val="22"/>
                <w:szCs w:val="22"/>
                <w:rtl/>
              </w:rPr>
              <w:t>העדר</w:t>
            </w:r>
            <w:r w:rsidRPr="00A728D4">
              <w:rPr>
                <w:b/>
                <w:bCs/>
                <w:sz w:val="22"/>
                <w:szCs w:val="22"/>
                <w:rtl/>
              </w:rPr>
              <w:t xml:space="preserve"> </w:t>
            </w:r>
            <w:r w:rsidRPr="00A728D4">
              <w:rPr>
                <w:rFonts w:hint="eastAsia"/>
                <w:b/>
                <w:bCs/>
                <w:sz w:val="22"/>
                <w:szCs w:val="22"/>
                <w:rtl/>
              </w:rPr>
              <w:t>הרשעות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חוק</w:t>
            </w:r>
            <w:r>
              <w:rPr>
                <w:b/>
                <w:bCs/>
                <w:sz w:val="22"/>
                <w:szCs w:val="22"/>
                <w:rtl/>
              </w:rPr>
              <w:t xml:space="preserve"> </w:t>
            </w:r>
            <w:r w:rsidRPr="00A728D4">
              <w:rPr>
                <w:rFonts w:hint="eastAsia"/>
                <w:b/>
                <w:bCs/>
                <w:sz w:val="22"/>
                <w:szCs w:val="22"/>
                <w:rtl/>
              </w:rPr>
              <w:t>עובדים</w:t>
            </w:r>
            <w:r w:rsidRPr="00A728D4">
              <w:rPr>
                <w:b/>
                <w:bCs/>
                <w:sz w:val="22"/>
                <w:szCs w:val="22"/>
                <w:rtl/>
              </w:rPr>
              <w:t xml:space="preserve"> </w:t>
            </w:r>
            <w:r w:rsidRPr="00A728D4">
              <w:rPr>
                <w:rFonts w:hint="eastAsia"/>
                <w:b/>
                <w:bCs/>
                <w:sz w:val="22"/>
                <w:szCs w:val="22"/>
                <w:rtl/>
              </w:rPr>
              <w:t>זרים</w:t>
            </w:r>
            <w:r w:rsidRPr="00A728D4">
              <w:rPr>
                <w:b/>
                <w:bCs/>
                <w:sz w:val="22"/>
                <w:szCs w:val="22"/>
                <w:rtl/>
              </w:rPr>
              <w:t xml:space="preserve"> </w:t>
            </w:r>
            <w:r w:rsidRPr="00A728D4">
              <w:rPr>
                <w:rFonts w:hint="eastAsia"/>
                <w:b/>
                <w:bCs/>
                <w:sz w:val="22"/>
                <w:szCs w:val="22"/>
                <w:rtl/>
              </w:rPr>
              <w:t>וחוק</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3</w:t>
            </w:r>
            <w:r w:rsidRPr="00A728D4">
              <w:rPr>
                <w:b/>
                <w:bCs/>
                <w:sz w:val="22"/>
                <w:szCs w:val="22"/>
                <w:rtl/>
              </w:rPr>
              <w:t xml:space="preserve"> -</w:t>
            </w:r>
            <w:r>
              <w:rPr>
                <w:b/>
                <w:bCs/>
                <w:sz w:val="22"/>
                <w:szCs w:val="22"/>
                <w:rtl/>
              </w:rPr>
              <w:t xml:space="preserve"> </w:t>
            </w: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לעמידה</w:t>
            </w:r>
            <w:r w:rsidRPr="00A728D4">
              <w:rPr>
                <w:b/>
                <w:bCs/>
                <w:sz w:val="22"/>
                <w:szCs w:val="22"/>
                <w:rtl/>
              </w:rPr>
              <w:t xml:space="preserve"> </w:t>
            </w:r>
            <w:r w:rsidRPr="00A728D4">
              <w:rPr>
                <w:rFonts w:hint="eastAsia"/>
                <w:b/>
                <w:bCs/>
                <w:sz w:val="22"/>
                <w:szCs w:val="22"/>
                <w:rtl/>
              </w:rPr>
              <w:t>בדרישות</w:t>
            </w:r>
            <w:r w:rsidRPr="00A728D4">
              <w:rPr>
                <w:b/>
                <w:bCs/>
                <w:sz w:val="22"/>
                <w:szCs w:val="22"/>
                <w:rtl/>
              </w:rPr>
              <w:t xml:space="preserve"> </w:t>
            </w:r>
            <w:r w:rsidRPr="00A728D4">
              <w:rPr>
                <w:rFonts w:hint="eastAsia"/>
                <w:b/>
                <w:bCs/>
                <w:sz w:val="22"/>
                <w:szCs w:val="22"/>
                <w:rtl/>
              </w:rPr>
              <w:t>תשלומים</w:t>
            </w:r>
            <w:r w:rsidRPr="00A728D4">
              <w:rPr>
                <w:b/>
                <w:bCs/>
                <w:sz w:val="22"/>
                <w:szCs w:val="22"/>
                <w:rtl/>
              </w:rPr>
              <w:t xml:space="preserve"> </w:t>
            </w:r>
            <w:r w:rsidRPr="00A728D4">
              <w:rPr>
                <w:rFonts w:hint="eastAsia"/>
                <w:b/>
                <w:bCs/>
                <w:sz w:val="22"/>
                <w:szCs w:val="22"/>
                <w:rtl/>
              </w:rPr>
              <w:t>סוציאליים</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r w:rsidR="00CE3644">
              <w:rPr>
                <w:rFonts w:hint="cs"/>
                <w:b/>
                <w:bCs/>
                <w:sz w:val="22"/>
                <w:szCs w:val="22"/>
                <w:rtl/>
              </w:rPr>
              <w:t xml:space="preserve"> </w:t>
            </w:r>
            <w:r w:rsidRPr="00A728D4">
              <w:rPr>
                <w:rFonts w:hint="eastAsia"/>
                <w:b/>
                <w:bCs/>
                <w:sz w:val="22"/>
                <w:szCs w:val="22"/>
                <w:rtl/>
              </w:rPr>
              <w:t>וקיום</w:t>
            </w:r>
            <w:r w:rsidRPr="00A728D4">
              <w:rPr>
                <w:b/>
                <w:bCs/>
                <w:sz w:val="22"/>
                <w:szCs w:val="22"/>
                <w:rtl/>
              </w:rPr>
              <w:t xml:space="preserve"> </w:t>
            </w:r>
            <w:r w:rsidRPr="00A728D4">
              <w:rPr>
                <w:rFonts w:hint="eastAsia"/>
                <w:b/>
                <w:bCs/>
                <w:sz w:val="22"/>
                <w:szCs w:val="22"/>
                <w:rtl/>
              </w:rPr>
              <w:t>חוקי</w:t>
            </w:r>
            <w:r w:rsidRPr="00A728D4">
              <w:rPr>
                <w:b/>
                <w:bCs/>
                <w:sz w:val="22"/>
                <w:szCs w:val="22"/>
                <w:rtl/>
              </w:rPr>
              <w:t xml:space="preserve"> </w:t>
            </w:r>
            <w:r w:rsidRPr="00A728D4">
              <w:rPr>
                <w:rFonts w:hint="eastAsia"/>
                <w:b/>
                <w:bCs/>
                <w:sz w:val="22"/>
                <w:szCs w:val="22"/>
                <w:rtl/>
              </w:rPr>
              <w:t>העבודה</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4</w:t>
            </w:r>
            <w:r w:rsidRPr="00A728D4">
              <w:rPr>
                <w:b/>
                <w:bCs/>
                <w:sz w:val="22"/>
                <w:szCs w:val="22"/>
                <w:rtl/>
              </w:rPr>
              <w:t xml:space="preserve"> -</w:t>
            </w:r>
            <w:r>
              <w:rPr>
                <w:b/>
                <w:bCs/>
                <w:sz w:val="22"/>
                <w:szCs w:val="22"/>
                <w:rtl/>
              </w:rPr>
              <w:t xml:space="preserve"> </w:t>
            </w:r>
            <w:r w:rsidRPr="00A728D4">
              <w:rPr>
                <w:rFonts w:hint="eastAsia"/>
                <w:b/>
                <w:bCs/>
                <w:sz w:val="22"/>
                <w:szCs w:val="22"/>
                <w:rtl/>
              </w:rPr>
              <w:t>אישור</w:t>
            </w:r>
            <w:r w:rsidRPr="00A728D4">
              <w:rPr>
                <w:b/>
                <w:bCs/>
                <w:sz w:val="22"/>
                <w:szCs w:val="22"/>
                <w:rtl/>
              </w:rPr>
              <w:t xml:space="preserve"> </w:t>
            </w:r>
            <w:r w:rsidRPr="00A728D4">
              <w:rPr>
                <w:rFonts w:hint="eastAsia"/>
                <w:b/>
                <w:bCs/>
                <w:sz w:val="22"/>
                <w:szCs w:val="22"/>
                <w:rtl/>
              </w:rPr>
              <w:t>רו</w:t>
            </w:r>
            <w:r w:rsidRPr="00A728D4">
              <w:rPr>
                <w:b/>
                <w:bCs/>
                <w:sz w:val="22"/>
                <w:szCs w:val="22"/>
                <w:rtl/>
              </w:rPr>
              <w:t>"</w:t>
            </w:r>
            <w:r w:rsidRPr="00A728D4">
              <w:rPr>
                <w:rFonts w:hint="eastAsia"/>
                <w:b/>
                <w:bCs/>
                <w:sz w:val="22"/>
                <w:szCs w:val="22"/>
                <w:rtl/>
              </w:rPr>
              <w:t>ח</w:t>
            </w:r>
            <w:r w:rsidRPr="00A728D4">
              <w:rPr>
                <w:b/>
                <w:bCs/>
                <w:sz w:val="22"/>
                <w:szCs w:val="22"/>
                <w:rtl/>
              </w:rPr>
              <w:t xml:space="preserve">/ </w:t>
            </w:r>
            <w:r w:rsidRPr="00A728D4">
              <w:rPr>
                <w:rFonts w:hint="eastAsia"/>
                <w:b/>
                <w:bCs/>
                <w:sz w:val="22"/>
                <w:szCs w:val="22"/>
                <w:rtl/>
              </w:rPr>
              <w:t>עו</w:t>
            </w:r>
            <w:r w:rsidRPr="00A728D4">
              <w:rPr>
                <w:b/>
                <w:bCs/>
                <w:sz w:val="22"/>
                <w:szCs w:val="22"/>
                <w:rtl/>
              </w:rPr>
              <w:t>"</w:t>
            </w:r>
            <w:r w:rsidRPr="00A728D4">
              <w:rPr>
                <w:rFonts w:hint="eastAsia"/>
                <w:b/>
                <w:bCs/>
                <w:sz w:val="22"/>
                <w:szCs w:val="22"/>
                <w:rtl/>
              </w:rPr>
              <w:t>ד</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פרטים</w:t>
            </w:r>
            <w:r w:rsidRPr="00A728D4">
              <w:rPr>
                <w:b/>
                <w:bCs/>
                <w:sz w:val="22"/>
                <w:szCs w:val="22"/>
                <w:rtl/>
              </w:rPr>
              <w:t xml:space="preserve"> </w:t>
            </w:r>
            <w:r w:rsidRPr="00A728D4">
              <w:rPr>
                <w:rFonts w:hint="eastAsia"/>
                <w:b/>
                <w:bCs/>
                <w:sz w:val="22"/>
                <w:szCs w:val="22"/>
                <w:rtl/>
              </w:rPr>
              <w:t>אודות</w:t>
            </w:r>
            <w:r>
              <w:rPr>
                <w:b/>
                <w:bCs/>
                <w:sz w:val="22"/>
                <w:szCs w:val="22"/>
                <w:rtl/>
              </w:rPr>
              <w:t xml:space="preserve"> </w:t>
            </w:r>
            <w:r w:rsidRPr="00A728D4">
              <w:rPr>
                <w:rFonts w:hint="eastAsia"/>
                <w:b/>
                <w:bCs/>
                <w:sz w:val="22"/>
                <w:szCs w:val="22"/>
                <w:rtl/>
              </w:rPr>
              <w:t>המציע</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5</w:t>
            </w:r>
            <w:r w:rsidRPr="00A728D4">
              <w:rPr>
                <w:b/>
                <w:bCs/>
                <w:sz w:val="22"/>
                <w:szCs w:val="22"/>
                <w:rtl/>
              </w:rPr>
              <w:t>-</w:t>
            </w:r>
            <w:r>
              <w:rPr>
                <w:b/>
                <w:bCs/>
                <w:sz w:val="22"/>
                <w:szCs w:val="22"/>
                <w:rtl/>
              </w:rPr>
              <w:t xml:space="preserve"> </w:t>
            </w:r>
            <w:r w:rsidRPr="00A728D4">
              <w:rPr>
                <w:rFonts w:hint="eastAsia"/>
                <w:b/>
                <w:bCs/>
                <w:sz w:val="22"/>
                <w:szCs w:val="22"/>
                <w:rtl/>
              </w:rPr>
              <w:t>ניגוד</w:t>
            </w:r>
            <w:r w:rsidRPr="00A728D4">
              <w:rPr>
                <w:b/>
                <w:bCs/>
                <w:sz w:val="22"/>
                <w:szCs w:val="22"/>
                <w:rtl/>
              </w:rPr>
              <w:t xml:space="preserve"> </w:t>
            </w:r>
            <w:r w:rsidRPr="00A728D4">
              <w:rPr>
                <w:rFonts w:hint="eastAsia"/>
                <w:b/>
                <w:bCs/>
                <w:sz w:val="22"/>
                <w:szCs w:val="22"/>
                <w:rtl/>
              </w:rPr>
              <w:t>אינטרסים</w:t>
            </w:r>
            <w:r w:rsidRPr="00A728D4">
              <w:rPr>
                <w:b/>
                <w:bCs/>
                <w:sz w:val="22"/>
                <w:szCs w:val="22"/>
                <w:rtl/>
              </w:rPr>
              <w:t xml:space="preserve"> + </w:t>
            </w:r>
            <w:r w:rsidRPr="00A728D4">
              <w:rPr>
                <w:rFonts w:hint="eastAsia"/>
                <w:b/>
                <w:bCs/>
                <w:sz w:val="22"/>
                <w:szCs w:val="22"/>
                <w:rtl/>
              </w:rPr>
              <w:t>זכויות</w:t>
            </w:r>
            <w:r w:rsidRPr="00A728D4">
              <w:rPr>
                <w:b/>
                <w:bCs/>
                <w:sz w:val="22"/>
                <w:szCs w:val="22"/>
                <w:rtl/>
              </w:rPr>
              <w:t xml:space="preserve"> </w:t>
            </w:r>
            <w:r w:rsidRPr="00A728D4">
              <w:rPr>
                <w:rFonts w:hint="eastAsia"/>
                <w:b/>
                <w:bCs/>
                <w:sz w:val="22"/>
                <w:szCs w:val="22"/>
                <w:rtl/>
              </w:rPr>
              <w:t>הקניין</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6</w:t>
            </w:r>
            <w:r w:rsidRPr="00A728D4">
              <w:rPr>
                <w:b/>
                <w:bCs/>
                <w:sz w:val="22"/>
                <w:szCs w:val="22"/>
                <w:rtl/>
              </w:rPr>
              <w:t xml:space="preserve"> -</w:t>
            </w:r>
            <w:r>
              <w:rPr>
                <w:b/>
                <w:bCs/>
                <w:sz w:val="22"/>
                <w:szCs w:val="22"/>
                <w:rtl/>
              </w:rPr>
              <w:t xml:space="preserve"> </w:t>
            </w:r>
            <w:r w:rsidRPr="00A728D4">
              <w:rPr>
                <w:rFonts w:hint="eastAsia"/>
                <w:b/>
                <w:bCs/>
                <w:sz w:val="22"/>
                <w:szCs w:val="22"/>
                <w:rtl/>
              </w:rPr>
              <w:t>הצהרת</w:t>
            </w:r>
            <w:r w:rsidRPr="00A728D4">
              <w:rPr>
                <w:b/>
                <w:bCs/>
                <w:sz w:val="22"/>
                <w:szCs w:val="22"/>
                <w:rtl/>
              </w:rPr>
              <w:t xml:space="preserve"> </w:t>
            </w:r>
            <w:r w:rsidRPr="00A728D4">
              <w:rPr>
                <w:rFonts w:hint="eastAsia"/>
                <w:b/>
                <w:bCs/>
                <w:sz w:val="22"/>
                <w:szCs w:val="22"/>
                <w:rtl/>
              </w:rPr>
              <w:t>סודיות</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7</w:t>
            </w:r>
            <w:r w:rsidRPr="00A728D4">
              <w:rPr>
                <w:b/>
                <w:bCs/>
                <w:sz w:val="22"/>
                <w:szCs w:val="22"/>
                <w:rtl/>
              </w:rPr>
              <w:t xml:space="preserve"> -</w:t>
            </w:r>
            <w:r>
              <w:rPr>
                <w:b/>
                <w:bCs/>
                <w:sz w:val="22"/>
                <w:szCs w:val="22"/>
                <w:rtl/>
              </w:rPr>
              <w:t xml:space="preserve"> </w:t>
            </w: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הסכם</w:t>
            </w:r>
            <w:r w:rsidRPr="00A728D4">
              <w:rPr>
                <w:b/>
                <w:bCs/>
                <w:sz w:val="22"/>
                <w:szCs w:val="22"/>
                <w:rtl/>
              </w:rPr>
              <w:t xml:space="preserve"> </w:t>
            </w:r>
            <w:r w:rsidRPr="00A728D4">
              <w:rPr>
                <w:rFonts w:hint="eastAsia"/>
                <w:b/>
                <w:bCs/>
                <w:sz w:val="22"/>
                <w:szCs w:val="22"/>
                <w:rtl/>
              </w:rPr>
              <w:t>התקשרות</w:t>
            </w:r>
            <w:r w:rsidRPr="00A728D4">
              <w:rPr>
                <w:b/>
                <w:bCs/>
                <w:sz w:val="22"/>
                <w:szCs w:val="22"/>
                <w:rtl/>
              </w:rPr>
              <w:t xml:space="preserve"> </w:t>
            </w:r>
            <w:r w:rsidRPr="00A728D4">
              <w:rPr>
                <w:rFonts w:hint="eastAsia"/>
                <w:b/>
                <w:bCs/>
                <w:sz w:val="22"/>
                <w:szCs w:val="22"/>
                <w:rtl/>
              </w:rPr>
              <w:t>מול</w:t>
            </w:r>
            <w:r w:rsidRPr="00A728D4">
              <w:rPr>
                <w:b/>
                <w:bCs/>
                <w:sz w:val="22"/>
                <w:szCs w:val="22"/>
                <w:rtl/>
              </w:rPr>
              <w:t xml:space="preserve"> </w:t>
            </w:r>
            <w:r w:rsidRPr="00A728D4">
              <w:rPr>
                <w:rFonts w:hint="eastAsia"/>
                <w:b/>
                <w:bCs/>
                <w:sz w:val="22"/>
                <w:szCs w:val="22"/>
                <w:rtl/>
              </w:rPr>
              <w:t>עורך</w:t>
            </w:r>
            <w:r w:rsidRPr="00A728D4">
              <w:rPr>
                <w:b/>
                <w:bCs/>
                <w:sz w:val="22"/>
                <w:szCs w:val="22"/>
                <w:rtl/>
              </w:rPr>
              <w:t xml:space="preserve"> </w:t>
            </w:r>
            <w:r w:rsidRPr="00A728D4">
              <w:rPr>
                <w:rFonts w:hint="eastAsia"/>
                <w:b/>
                <w:bCs/>
                <w:sz w:val="22"/>
                <w:szCs w:val="22"/>
                <w:rtl/>
              </w:rPr>
              <w:t>המכרז</w:t>
            </w:r>
          </w:p>
        </w:tc>
      </w:tr>
      <w:tr w:rsidR="00CA4265" w:rsidRPr="00A728D4" w:rsidTr="00CB7FA7">
        <w:tc>
          <w:tcPr>
            <w:tcW w:w="9128" w:type="dxa"/>
          </w:tcPr>
          <w:p w:rsidR="00CA4265" w:rsidRPr="00A728D4" w:rsidRDefault="00CA4265" w:rsidP="00CB7FA7">
            <w:pPr>
              <w:spacing w:line="480" w:lineRule="auto"/>
              <w:rPr>
                <w:b/>
                <w:bCs/>
                <w:sz w:val="22"/>
                <w:szCs w:val="22"/>
                <w:rtl/>
              </w:rPr>
            </w:pP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eastAsia"/>
                <w:b/>
                <w:bCs/>
                <w:sz w:val="22"/>
                <w:szCs w:val="22"/>
                <w:rtl/>
              </w:rPr>
              <w:t>נספח</w:t>
            </w:r>
            <w:r>
              <w:rPr>
                <w:b/>
                <w:bCs/>
                <w:sz w:val="22"/>
                <w:szCs w:val="22"/>
                <w:rtl/>
              </w:rPr>
              <w:t xml:space="preserve"> </w:t>
            </w:r>
            <w:r w:rsidRPr="00A728D4">
              <w:rPr>
                <w:rFonts w:hint="cs"/>
                <w:b/>
                <w:bCs/>
                <w:sz w:val="22"/>
                <w:szCs w:val="22"/>
                <w:rtl/>
              </w:rPr>
              <w:t>10</w:t>
            </w:r>
            <w:r w:rsidRPr="00A728D4">
              <w:rPr>
                <w:b/>
                <w:bCs/>
                <w:sz w:val="22"/>
                <w:szCs w:val="22"/>
                <w:rtl/>
              </w:rPr>
              <w:t xml:space="preserve"> -</w:t>
            </w:r>
            <w:r>
              <w:rPr>
                <w:b/>
                <w:bCs/>
                <w:sz w:val="22"/>
                <w:szCs w:val="22"/>
                <w:rtl/>
              </w:rPr>
              <w:t xml:space="preserve"> </w:t>
            </w: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ספק</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p>
        </w:tc>
      </w:tr>
      <w:tr w:rsidR="00CB7FA7" w:rsidRPr="00A728D4" w:rsidTr="00EB549B">
        <w:tc>
          <w:tcPr>
            <w:tcW w:w="9128" w:type="dxa"/>
          </w:tcPr>
          <w:p w:rsidR="00CB7FA7" w:rsidRDefault="00CB7FA7" w:rsidP="00EB549B">
            <w:pPr>
              <w:spacing w:line="480" w:lineRule="auto"/>
              <w:rPr>
                <w:b/>
                <w:bCs/>
                <w:sz w:val="22"/>
                <w:szCs w:val="22"/>
                <w:rtl/>
              </w:rPr>
            </w:pPr>
            <w:r w:rsidRPr="00A728D4">
              <w:rPr>
                <w:rFonts w:hint="eastAsia"/>
                <w:b/>
                <w:bCs/>
                <w:sz w:val="22"/>
                <w:szCs w:val="22"/>
                <w:rtl/>
              </w:rPr>
              <w:t>נספח</w:t>
            </w:r>
            <w:r>
              <w:rPr>
                <w:b/>
                <w:bCs/>
                <w:sz w:val="22"/>
                <w:szCs w:val="22"/>
                <w:rtl/>
              </w:rPr>
              <w:t xml:space="preserve"> </w:t>
            </w:r>
            <w:r w:rsidRPr="00A728D4">
              <w:rPr>
                <w:rFonts w:hint="cs"/>
                <w:b/>
                <w:bCs/>
                <w:sz w:val="22"/>
                <w:szCs w:val="22"/>
                <w:rtl/>
              </w:rPr>
              <w:t>11</w:t>
            </w:r>
            <w:r>
              <w:rPr>
                <w:rFonts w:hint="cs"/>
                <w:b/>
                <w:bCs/>
                <w:sz w:val="22"/>
                <w:szCs w:val="22"/>
                <w:rtl/>
              </w:rPr>
              <w:t xml:space="preserve"> </w:t>
            </w:r>
            <w:r w:rsidRPr="00A728D4">
              <w:rPr>
                <w:b/>
                <w:bCs/>
                <w:sz w:val="22"/>
                <w:szCs w:val="22"/>
                <w:rtl/>
              </w:rPr>
              <w:t>-</w:t>
            </w:r>
            <w:r>
              <w:rPr>
                <w:b/>
                <w:bCs/>
                <w:sz w:val="22"/>
                <w:szCs w:val="22"/>
                <w:rtl/>
              </w:rPr>
              <w:t xml:space="preserve"> </w:t>
            </w: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r>
              <w:rPr>
                <w:b/>
                <w:bCs/>
                <w:sz w:val="22"/>
                <w:szCs w:val="22"/>
                <w:rtl/>
              </w:rPr>
              <w:t xml:space="preserve"> </w:t>
            </w:r>
            <w:r w:rsidRPr="00A728D4">
              <w:rPr>
                <w:b/>
                <w:bCs/>
                <w:sz w:val="22"/>
                <w:szCs w:val="22"/>
                <w:rtl/>
              </w:rPr>
              <w:t>(</w:t>
            </w:r>
            <w:r w:rsidRPr="00A728D4">
              <w:rPr>
                <w:rFonts w:hint="eastAsia"/>
                <w:b/>
                <w:bCs/>
                <w:sz w:val="22"/>
                <w:szCs w:val="22"/>
                <w:rtl/>
              </w:rPr>
              <w:t>דוגמא</w:t>
            </w:r>
            <w:r w:rsidRPr="00A728D4">
              <w:rPr>
                <w:b/>
                <w:bCs/>
                <w:sz w:val="22"/>
                <w:szCs w:val="22"/>
                <w:rtl/>
              </w:rPr>
              <w:t xml:space="preserve"> </w:t>
            </w:r>
            <w:r w:rsidRPr="00A728D4">
              <w:rPr>
                <w:rFonts w:hint="eastAsia"/>
                <w:b/>
                <w:bCs/>
                <w:sz w:val="22"/>
                <w:szCs w:val="22"/>
                <w:rtl/>
              </w:rPr>
              <w:t>בלבד</w:t>
            </w:r>
            <w:r w:rsidRPr="00A728D4">
              <w:rPr>
                <w:b/>
                <w:bCs/>
                <w:sz w:val="22"/>
                <w:szCs w:val="22"/>
                <w:rtl/>
              </w:rPr>
              <w:t>)</w:t>
            </w:r>
          </w:p>
          <w:p w:rsidR="00462D85" w:rsidRPr="00A728D4" w:rsidRDefault="00462D85" w:rsidP="00EB549B">
            <w:pPr>
              <w:spacing w:line="480" w:lineRule="auto"/>
              <w:rPr>
                <w:b/>
                <w:bCs/>
                <w:sz w:val="22"/>
                <w:szCs w:val="22"/>
              </w:rPr>
            </w:pPr>
            <w:r>
              <w:rPr>
                <w:rFonts w:hint="cs"/>
                <w:b/>
                <w:bCs/>
                <w:sz w:val="22"/>
                <w:szCs w:val="22"/>
                <w:rtl/>
              </w:rPr>
              <w:t xml:space="preserve">נספח </w:t>
            </w:r>
            <w:r>
              <w:rPr>
                <w:rFonts w:hint="cs"/>
                <w:b/>
                <w:bCs/>
                <w:sz w:val="22"/>
                <w:szCs w:val="22"/>
              </w:rPr>
              <w:t>X</w:t>
            </w:r>
            <w:r>
              <w:rPr>
                <w:rFonts w:hint="cs"/>
                <w:b/>
                <w:bCs/>
                <w:sz w:val="22"/>
                <w:szCs w:val="22"/>
                <w:rtl/>
              </w:rPr>
              <w:t xml:space="preserve"> </w:t>
            </w:r>
            <w:r>
              <w:rPr>
                <w:b/>
                <w:bCs/>
                <w:sz w:val="22"/>
                <w:szCs w:val="22"/>
                <w:rtl/>
              </w:rPr>
              <w:t>–</w:t>
            </w:r>
            <w:r>
              <w:rPr>
                <w:rFonts w:hint="cs"/>
                <w:b/>
                <w:bCs/>
                <w:sz w:val="22"/>
                <w:szCs w:val="22"/>
                <w:rtl/>
              </w:rPr>
              <w:t xml:space="preserve"> טבלת "תעריפון שעות עבודה" בחלוקה לפי תחומי ייעוץ</w:t>
            </w:r>
          </w:p>
        </w:tc>
      </w:tr>
      <w:tr w:rsidR="00CB7FA7" w:rsidRPr="00A728D4" w:rsidTr="00EB549B">
        <w:tc>
          <w:tcPr>
            <w:tcW w:w="9128" w:type="dxa"/>
          </w:tcPr>
          <w:p w:rsidR="00CB7FA7" w:rsidRPr="00A728D4" w:rsidRDefault="00CB7FA7" w:rsidP="00EB549B">
            <w:pPr>
              <w:spacing w:line="480" w:lineRule="auto"/>
              <w:rPr>
                <w:b/>
                <w:bCs/>
                <w:sz w:val="22"/>
                <w:szCs w:val="22"/>
              </w:rPr>
            </w:pP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cs"/>
                <w:b/>
                <w:bCs/>
                <w:sz w:val="22"/>
                <w:szCs w:val="22"/>
                <w:rtl/>
              </w:rPr>
              <w:t xml:space="preserve"> </w:t>
            </w:r>
          </w:p>
        </w:tc>
      </w:tr>
      <w:tr w:rsidR="00CB7FA7" w:rsidRPr="00A728D4" w:rsidTr="00EB549B">
        <w:tc>
          <w:tcPr>
            <w:tcW w:w="9128" w:type="dxa"/>
          </w:tcPr>
          <w:p w:rsidR="00CB7FA7" w:rsidRPr="00A728D4" w:rsidRDefault="00CB7FA7" w:rsidP="00EB549B">
            <w:pPr>
              <w:spacing w:line="480" w:lineRule="auto"/>
              <w:rPr>
                <w:b/>
                <w:bCs/>
                <w:sz w:val="22"/>
                <w:szCs w:val="22"/>
              </w:rPr>
            </w:pPr>
            <w:r w:rsidRPr="00A728D4">
              <w:rPr>
                <w:rFonts w:hint="cs"/>
                <w:b/>
                <w:bCs/>
                <w:sz w:val="22"/>
                <w:szCs w:val="22"/>
                <w:rtl/>
              </w:rPr>
              <w:t xml:space="preserve"> </w:t>
            </w:r>
          </w:p>
        </w:tc>
      </w:tr>
    </w:tbl>
    <w:p w:rsidR="0037146C" w:rsidRPr="00A728D4" w:rsidRDefault="0037146C"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49181D" w:rsidRPr="00A728D4" w:rsidRDefault="008C17BE" w:rsidP="00E56D36">
      <w:pPr>
        <w:spacing w:line="360" w:lineRule="auto"/>
        <w:ind w:left="746" w:hanging="746"/>
        <w:jc w:val="both"/>
        <w:rPr>
          <w:b/>
          <w:bCs/>
          <w:sz w:val="22"/>
          <w:szCs w:val="22"/>
          <w:u w:val="single"/>
          <w:rtl/>
        </w:rPr>
      </w:pPr>
      <w:r w:rsidRPr="00A728D4">
        <w:rPr>
          <w:rFonts w:hint="cs"/>
          <w:b/>
          <w:bCs/>
          <w:sz w:val="22"/>
          <w:szCs w:val="22"/>
          <w:u w:val="single"/>
          <w:rtl/>
        </w:rPr>
        <w:t xml:space="preserve"> </w:t>
      </w:r>
    </w:p>
    <w:p w:rsidR="008C17BE" w:rsidRPr="00A728D4" w:rsidRDefault="008C17BE" w:rsidP="00E56D36">
      <w:pPr>
        <w:spacing w:line="360" w:lineRule="auto"/>
        <w:ind w:left="746" w:hanging="746"/>
        <w:jc w:val="both"/>
        <w:rPr>
          <w:b/>
          <w:bCs/>
          <w:sz w:val="22"/>
          <w:szCs w:val="22"/>
          <w:u w:val="single"/>
          <w:rtl/>
        </w:rPr>
      </w:pPr>
    </w:p>
    <w:p w:rsidR="008C17BE" w:rsidRPr="00A728D4" w:rsidRDefault="008C17BE" w:rsidP="00E56D36">
      <w:pPr>
        <w:spacing w:line="360" w:lineRule="auto"/>
        <w:ind w:left="746" w:hanging="746"/>
        <w:jc w:val="both"/>
        <w:rPr>
          <w:sz w:val="22"/>
          <w:szCs w:val="22"/>
          <w:rtl/>
        </w:rPr>
      </w:pPr>
    </w:p>
    <w:p w:rsidR="0037146C" w:rsidRPr="00A728D4" w:rsidRDefault="0037146C" w:rsidP="0037146C">
      <w:pPr>
        <w:spacing w:line="360" w:lineRule="auto"/>
        <w:jc w:val="both"/>
        <w:rPr>
          <w:sz w:val="22"/>
          <w:szCs w:val="22"/>
          <w:rtl/>
        </w:rPr>
      </w:pPr>
    </w:p>
    <w:p w:rsidR="0037146C" w:rsidRPr="00A728D4" w:rsidRDefault="0037146C"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822392" w:rsidRPr="00A728D4" w:rsidRDefault="00822392"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AE454A" w:rsidRPr="00A728D4" w:rsidRDefault="00AE454A" w:rsidP="0037146C">
      <w:pPr>
        <w:spacing w:line="360" w:lineRule="auto"/>
        <w:jc w:val="both"/>
        <w:rPr>
          <w:sz w:val="22"/>
          <w:szCs w:val="22"/>
          <w:rtl/>
        </w:rPr>
      </w:pPr>
    </w:p>
    <w:p w:rsidR="005F4D87" w:rsidRPr="00A728D4" w:rsidRDefault="005F4D87" w:rsidP="005931A1">
      <w:pPr>
        <w:jc w:val="center"/>
        <w:rPr>
          <w:b/>
          <w:bCs/>
          <w:sz w:val="22"/>
          <w:szCs w:val="22"/>
          <w:rtl/>
        </w:rPr>
      </w:pPr>
    </w:p>
    <w:p w:rsidR="00CB7FA7" w:rsidRPr="00EF78CB" w:rsidRDefault="00CB7FA7">
      <w:pPr>
        <w:bidi w:val="0"/>
        <w:rPr>
          <w:rFonts w:ascii="Arial" w:hAnsi="Arial"/>
          <w:b/>
          <w:bCs/>
          <w:sz w:val="28"/>
          <w:szCs w:val="28"/>
        </w:rPr>
      </w:pPr>
      <w:r>
        <w:rPr>
          <w:i/>
          <w:iCs/>
          <w:rtl/>
        </w:rPr>
        <w:br w:type="page"/>
      </w:r>
    </w:p>
    <w:p w:rsidR="005931A1" w:rsidRPr="00EB549B" w:rsidRDefault="005931A1" w:rsidP="00EB549B">
      <w:pPr>
        <w:pStyle w:val="1"/>
        <w:numPr>
          <w:ilvl w:val="0"/>
          <w:numId w:val="0"/>
        </w:numPr>
        <w:spacing w:line="480" w:lineRule="auto"/>
        <w:jc w:val="center"/>
        <w:rPr>
          <w:b w:val="0"/>
          <w:bCs w:val="0"/>
          <w:rtl/>
        </w:rPr>
      </w:pPr>
      <w:bookmarkStart w:id="312" w:name="_Toc383154983"/>
      <w:r w:rsidRPr="00EB549B">
        <w:rPr>
          <w:rFonts w:hint="eastAsia"/>
          <w:rtl/>
        </w:rPr>
        <w:lastRenderedPageBreak/>
        <w:t>נספח</w:t>
      </w:r>
      <w:r w:rsidR="005A1A52" w:rsidRPr="00EB549B">
        <w:rPr>
          <w:rtl/>
        </w:rPr>
        <w:t xml:space="preserve"> </w:t>
      </w:r>
      <w:r w:rsidRPr="00EB549B">
        <w:rPr>
          <w:rtl/>
        </w:rPr>
        <w:t>1</w:t>
      </w:r>
      <w:bookmarkEnd w:id="312"/>
    </w:p>
    <w:p w:rsidR="009D6E0B" w:rsidRPr="00A728D4" w:rsidRDefault="005931A1" w:rsidP="005931A1">
      <w:pPr>
        <w:jc w:val="center"/>
        <w:rPr>
          <w:b/>
          <w:bCs/>
          <w:sz w:val="22"/>
          <w:szCs w:val="22"/>
          <w:u w:val="single"/>
          <w:rtl/>
        </w:rPr>
      </w:pPr>
      <w:r w:rsidRPr="00A728D4">
        <w:rPr>
          <w:rFonts w:hint="cs"/>
          <w:b/>
          <w:bCs/>
          <w:sz w:val="22"/>
          <w:szCs w:val="22"/>
          <w:u w:val="single"/>
          <w:rtl/>
        </w:rPr>
        <w:t xml:space="preserve">תצהיר </w:t>
      </w:r>
      <w:r w:rsidRPr="00A728D4">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9D6E0B" w:rsidRPr="00A728D4">
        <w:tc>
          <w:tcPr>
            <w:tcW w:w="8522" w:type="dxa"/>
            <w:gridSpan w:val="5"/>
          </w:tcPr>
          <w:p w:rsidR="009D6E0B" w:rsidRPr="00A728D4" w:rsidRDefault="009D6E0B" w:rsidP="00EB549B">
            <w:pPr>
              <w:spacing w:line="360" w:lineRule="auto"/>
              <w:jc w:val="both"/>
              <w:rPr>
                <w:sz w:val="22"/>
                <w:szCs w:val="22"/>
                <w:rtl/>
              </w:rPr>
            </w:pPr>
          </w:p>
          <w:p w:rsidR="009D6E0B" w:rsidRPr="00A728D4" w:rsidRDefault="009D6E0B" w:rsidP="00EB549B">
            <w:pPr>
              <w:spacing w:line="360" w:lineRule="auto"/>
              <w:jc w:val="both"/>
              <w:rPr>
                <w:sz w:val="22"/>
                <w:szCs w:val="22"/>
                <w:rtl/>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9D6E0B" w:rsidRPr="00A728D4">
        <w:tc>
          <w:tcPr>
            <w:tcW w:w="8522" w:type="dxa"/>
            <w:gridSpan w:val="5"/>
          </w:tcPr>
          <w:p w:rsidR="009D6E0B" w:rsidRPr="00A728D4" w:rsidRDefault="009D6E0B" w:rsidP="00EB549B">
            <w:pPr>
              <w:spacing w:line="360" w:lineRule="auto"/>
              <w:jc w:val="both"/>
              <w:rPr>
                <w:sz w:val="22"/>
                <w:szCs w:val="22"/>
                <w:rtl/>
              </w:rPr>
            </w:pPr>
          </w:p>
        </w:tc>
      </w:tr>
      <w:tr w:rsidR="009D6E0B" w:rsidRPr="00A728D4">
        <w:tc>
          <w:tcPr>
            <w:tcW w:w="8522" w:type="dxa"/>
            <w:gridSpan w:val="5"/>
          </w:tcPr>
          <w:p w:rsidR="009D6E0B" w:rsidRPr="00A728D4" w:rsidRDefault="009D6E0B" w:rsidP="00EB549B">
            <w:pPr>
              <w:spacing w:line="360" w:lineRule="auto"/>
              <w:jc w:val="both"/>
              <w:rPr>
                <w:sz w:val="22"/>
                <w:szCs w:val="22"/>
                <w:rtl/>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9D6E0B" w:rsidRPr="00A728D4">
        <w:tc>
          <w:tcPr>
            <w:tcW w:w="8522" w:type="dxa"/>
            <w:gridSpan w:val="5"/>
          </w:tcPr>
          <w:p w:rsidR="009D6E0B" w:rsidRPr="00A728D4" w:rsidRDefault="009D6E0B" w:rsidP="00EB549B">
            <w:pPr>
              <w:spacing w:line="360" w:lineRule="auto"/>
              <w:jc w:val="both"/>
              <w:rPr>
                <w:sz w:val="22"/>
                <w:szCs w:val="22"/>
                <w:rtl/>
              </w:rPr>
            </w:pPr>
          </w:p>
        </w:tc>
      </w:tr>
      <w:tr w:rsidR="009D6E0B" w:rsidRPr="00A728D4">
        <w:tc>
          <w:tcPr>
            <w:tcW w:w="8522" w:type="dxa"/>
            <w:gridSpan w:val="5"/>
          </w:tcPr>
          <w:p w:rsidR="009D6E0B" w:rsidRPr="00A728D4" w:rsidRDefault="009D6E0B" w:rsidP="00EB549B">
            <w:pPr>
              <w:spacing w:line="360" w:lineRule="auto"/>
              <w:jc w:val="both"/>
              <w:rPr>
                <w:b/>
                <w:bCs/>
                <w:sz w:val="22"/>
                <w:szCs w:val="22"/>
                <w:u w:val="single"/>
                <w:rtl/>
              </w:rPr>
            </w:pPr>
            <w:r w:rsidRPr="00A728D4">
              <w:rPr>
                <w:rFonts w:hint="cs"/>
                <w:b/>
                <w:bCs/>
                <w:sz w:val="22"/>
                <w:szCs w:val="22"/>
                <w:u w:val="single"/>
                <w:rtl/>
              </w:rPr>
              <w:t xml:space="preserve">זהות המציע </w:t>
            </w:r>
          </w:p>
        </w:tc>
      </w:tr>
      <w:tr w:rsidR="009D6E0B" w:rsidRPr="00A728D4">
        <w:tc>
          <w:tcPr>
            <w:tcW w:w="8522" w:type="dxa"/>
            <w:gridSpan w:val="5"/>
          </w:tcPr>
          <w:p w:rsidR="009D6E0B" w:rsidRPr="00A728D4" w:rsidRDefault="009D6E0B" w:rsidP="00EB549B">
            <w:pPr>
              <w:spacing w:line="360" w:lineRule="auto"/>
              <w:rPr>
                <w:sz w:val="22"/>
                <w:szCs w:val="22"/>
                <w:rtl/>
              </w:rPr>
            </w:pPr>
          </w:p>
        </w:tc>
      </w:tr>
      <w:tr w:rsidR="009D6E0B" w:rsidRPr="00A728D4">
        <w:trPr>
          <w:trHeight w:val="540"/>
        </w:trPr>
        <w:tc>
          <w:tcPr>
            <w:tcW w:w="8522" w:type="dxa"/>
            <w:gridSpan w:val="5"/>
          </w:tcPr>
          <w:p w:rsidR="009D6E0B" w:rsidRPr="00A728D4" w:rsidRDefault="009D6E0B" w:rsidP="00EB549B">
            <w:pPr>
              <w:spacing w:line="360" w:lineRule="auto"/>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rFonts w:hint="cs"/>
                <w:sz w:val="22"/>
                <w:szCs w:val="22"/>
                <w:rtl/>
              </w:rPr>
              <w:t xml:space="preserve"> מסוג</w:t>
            </w:r>
            <w:r w:rsidRPr="00A728D4">
              <w:rPr>
                <w:rFonts w:hint="eastAsia"/>
                <w:b/>
                <w:bCs/>
                <w:sz w:val="22"/>
                <w:szCs w:val="22"/>
                <w:rtl/>
              </w:rPr>
              <w:t xml:space="preserve"> </w:t>
            </w:r>
            <w:r w:rsidRPr="00A728D4">
              <w:rPr>
                <w:rFonts w:hint="cs"/>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rFonts w:hint="cs"/>
                <w:b/>
                <w:bCs/>
                <w:sz w:val="22"/>
                <w:szCs w:val="22"/>
                <w:rtl/>
              </w:rPr>
              <w:t>]</w:t>
            </w:r>
            <w:r w:rsidRPr="00A728D4">
              <w:rPr>
                <w:rFonts w:hint="cs"/>
                <w:sz w:val="22"/>
                <w:szCs w:val="22"/>
                <w:rtl/>
              </w:rPr>
              <w:t xml:space="preserve">: </w:t>
            </w:r>
          </w:p>
          <w:p w:rsidR="009D6E0B" w:rsidRPr="00A728D4" w:rsidRDefault="009D6E0B" w:rsidP="00EB549B">
            <w:pPr>
              <w:spacing w:line="360" w:lineRule="auto"/>
              <w:rPr>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חברה פרטית ח.פ ___________________</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jc w:val="both"/>
              <w:rPr>
                <w:rFonts w:ascii="Georgia" w:hAnsi="Georgia"/>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חברה ציבורית</w:t>
            </w:r>
            <w:r w:rsidR="005A1A52">
              <w:rPr>
                <w:rFonts w:ascii="Georgia" w:hAnsi="Georgia" w:hint="cs"/>
                <w:sz w:val="22"/>
                <w:szCs w:val="22"/>
                <w:rtl/>
              </w:rPr>
              <w:t xml:space="preserve"> </w:t>
            </w:r>
            <w:r w:rsidRPr="00A728D4">
              <w:rPr>
                <w:rFonts w:ascii="Georgia" w:hAnsi="Georgia" w:hint="cs"/>
                <w:sz w:val="22"/>
                <w:szCs w:val="22"/>
                <w:rtl/>
              </w:rPr>
              <w:t>שמספרה ברשם החברות ___________</w:t>
            </w:r>
            <w:r w:rsidRPr="00A728D4">
              <w:rPr>
                <w:rFonts w:ascii="Georgia" w:hAnsi="Georgia"/>
                <w:sz w:val="22"/>
                <w:szCs w:val="22"/>
                <w:rtl/>
              </w:rPr>
              <w:t>.</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jc w:val="both"/>
              <w:rPr>
                <w:rFonts w:ascii="Georgia" w:hAnsi="Georgia"/>
                <w:sz w:val="22"/>
                <w:szCs w:val="22"/>
                <w:rtl/>
              </w:rPr>
            </w:pP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9D6E0B" w:rsidRPr="00A728D4" w:rsidRDefault="009D6E0B" w:rsidP="00EB549B">
            <w:pPr>
              <w:spacing w:line="360" w:lineRule="auto"/>
              <w:jc w:val="both"/>
              <w:rPr>
                <w:rFonts w:ascii="Georgia" w:hAnsi="Georgia"/>
                <w:sz w:val="22"/>
                <w:szCs w:val="22"/>
                <w:rtl/>
              </w:rPr>
            </w:pPr>
            <w:r w:rsidRPr="00A728D4">
              <w:rPr>
                <w:rFonts w:ascii="Georgia" w:hAnsi="Georgia" w:hint="cs"/>
                <w:sz w:val="22"/>
                <w:szCs w:val="22"/>
                <w:rtl/>
              </w:rPr>
              <w:t>חברת חוץ, שמספרה ברשם החברות</w:t>
            </w:r>
            <w:r w:rsidR="005A1A52">
              <w:rPr>
                <w:rFonts w:ascii="Georgia" w:hAnsi="Georgia" w:hint="cs"/>
                <w:sz w:val="22"/>
                <w:szCs w:val="22"/>
                <w:rtl/>
              </w:rPr>
              <w:t xml:space="preserve"> </w:t>
            </w:r>
            <w:r w:rsidRPr="00A728D4">
              <w:rPr>
                <w:rFonts w:ascii="Georgia" w:hAnsi="Georgia" w:hint="cs"/>
                <w:sz w:val="22"/>
                <w:szCs w:val="22"/>
                <w:rtl/>
              </w:rPr>
              <w:t xml:space="preserve">_____________ </w:t>
            </w:r>
          </w:p>
        </w:tc>
      </w:tr>
      <w:tr w:rsidR="009D6E0B" w:rsidRPr="00A728D4">
        <w:tc>
          <w:tcPr>
            <w:tcW w:w="492" w:type="dxa"/>
            <w:gridSpan w:val="2"/>
          </w:tcPr>
          <w:p w:rsidR="009D6E0B" w:rsidRPr="00A728D4" w:rsidRDefault="009D6E0B" w:rsidP="00EB549B">
            <w:pPr>
              <w:spacing w:line="360" w:lineRule="auto"/>
              <w:rPr>
                <w:rFonts w:ascii="Georgia" w:hAnsi="Georgia"/>
                <w:sz w:val="22"/>
                <w:szCs w:val="22"/>
                <w:rtl/>
              </w:rPr>
            </w:pPr>
          </w:p>
        </w:tc>
        <w:tc>
          <w:tcPr>
            <w:tcW w:w="8030" w:type="dxa"/>
            <w:gridSpan w:val="3"/>
          </w:tcPr>
          <w:p w:rsidR="009D6E0B" w:rsidRPr="00A728D4" w:rsidRDefault="009D6E0B" w:rsidP="00EB549B">
            <w:pPr>
              <w:spacing w:line="360" w:lineRule="auto"/>
              <w:rPr>
                <w:rFonts w:ascii="Georgia" w:hAnsi="Georgia"/>
                <w:sz w:val="22"/>
                <w:szCs w:val="22"/>
                <w:rtl/>
              </w:rPr>
            </w:pPr>
          </w:p>
        </w:tc>
      </w:tr>
      <w:tr w:rsidR="009D6E0B" w:rsidRPr="00A728D4">
        <w:tc>
          <w:tcPr>
            <w:tcW w:w="8522" w:type="dxa"/>
            <w:gridSpan w:val="5"/>
          </w:tcPr>
          <w:p w:rsidR="009D6E0B" w:rsidRPr="00A728D4" w:rsidRDefault="009D6E0B" w:rsidP="00EB549B">
            <w:pPr>
              <w:spacing w:line="360" w:lineRule="auto"/>
              <w:rPr>
                <w:rFonts w:ascii="Georgia" w:hAnsi="Georgia"/>
                <w:sz w:val="22"/>
                <w:szCs w:val="22"/>
                <w:rtl/>
              </w:rPr>
            </w:pPr>
            <w:r w:rsidRPr="00A728D4">
              <w:rPr>
                <w:rFonts w:ascii="Georgia" w:hAnsi="Georgia" w:hint="cs"/>
                <w:sz w:val="22"/>
                <w:szCs w:val="22"/>
                <w:rtl/>
              </w:rPr>
              <w:t xml:space="preserve"> הריני מצהיר בזאת </w:t>
            </w:r>
            <w:r w:rsidR="005931A1" w:rsidRPr="00A728D4">
              <w:rPr>
                <w:rFonts w:ascii="Georgia" w:hAnsi="Georgia" w:hint="cs"/>
                <w:sz w:val="22"/>
                <w:szCs w:val="22"/>
                <w:rtl/>
              </w:rPr>
              <w:t>כדלקמן</w:t>
            </w:r>
            <w:r w:rsidRPr="00A728D4">
              <w:rPr>
                <w:rFonts w:ascii="Georgia" w:hAnsi="Georgia" w:hint="cs"/>
                <w:sz w:val="22"/>
                <w:szCs w:val="22"/>
                <w:rtl/>
              </w:rPr>
              <w:t xml:space="preserve">: </w:t>
            </w:r>
          </w:p>
        </w:tc>
      </w:tr>
      <w:tr w:rsidR="005931A1" w:rsidRPr="00A728D4">
        <w:tc>
          <w:tcPr>
            <w:tcW w:w="8522" w:type="dxa"/>
            <w:gridSpan w:val="5"/>
          </w:tcPr>
          <w:p w:rsidR="005931A1" w:rsidRPr="00A728D4" w:rsidRDefault="00CE3644" w:rsidP="00EB549B">
            <w:pPr>
              <w:spacing w:line="360" w:lineRule="auto"/>
              <w:jc w:val="both"/>
              <w:rPr>
                <w:sz w:val="22"/>
                <w:szCs w:val="22"/>
                <w:rtl/>
              </w:rPr>
            </w:pPr>
            <w:r>
              <w:rPr>
                <w:rFonts w:hint="cs"/>
                <w:sz w:val="22"/>
                <w:szCs w:val="22"/>
                <w:rtl/>
              </w:rPr>
              <w:t xml:space="preserve"> </w:t>
            </w:r>
          </w:p>
        </w:tc>
      </w:tr>
      <w:tr w:rsidR="005931A1" w:rsidRPr="00A728D4">
        <w:tc>
          <w:tcPr>
            <w:tcW w:w="480" w:type="dxa"/>
          </w:tcPr>
          <w:p w:rsidR="005931A1" w:rsidRPr="00A728D4" w:rsidRDefault="005931A1" w:rsidP="00EB549B">
            <w:pPr>
              <w:spacing w:line="360" w:lineRule="auto"/>
              <w:jc w:val="both"/>
              <w:rPr>
                <w:sz w:val="22"/>
                <w:szCs w:val="22"/>
                <w:rtl/>
              </w:rPr>
            </w:pPr>
            <w:r w:rsidRPr="00A728D4">
              <w:rPr>
                <w:rFonts w:ascii="Arial" w:hAnsi="Arial" w:cs="Arial" w:hint="cs"/>
                <w:sz w:val="22"/>
                <w:szCs w:val="22"/>
                <w:rtl/>
              </w:rPr>
              <w:t>□</w:t>
            </w:r>
          </w:p>
        </w:tc>
        <w:tc>
          <w:tcPr>
            <w:tcW w:w="8042" w:type="dxa"/>
            <w:gridSpan w:val="4"/>
          </w:tcPr>
          <w:p w:rsidR="005931A1" w:rsidRPr="00A728D4" w:rsidRDefault="005931A1" w:rsidP="00EB549B">
            <w:pPr>
              <w:spacing w:line="360" w:lineRule="auto"/>
              <w:jc w:val="both"/>
              <w:rPr>
                <w:sz w:val="22"/>
                <w:szCs w:val="22"/>
                <w:rtl/>
              </w:rPr>
            </w:pPr>
            <w:r w:rsidRPr="00A728D4">
              <w:rPr>
                <w:rFonts w:hint="cs"/>
                <w:sz w:val="22"/>
                <w:szCs w:val="22"/>
                <w:rtl/>
              </w:rPr>
              <w:t>אין כלפי / כלפי חברתנו</w:t>
            </w:r>
            <w:r w:rsidR="005A1A52">
              <w:rPr>
                <w:rFonts w:hint="cs"/>
                <w:sz w:val="22"/>
                <w:szCs w:val="22"/>
                <w:rtl/>
              </w:rPr>
              <w:t xml:space="preserve"> </w:t>
            </w:r>
            <w:r w:rsidRPr="00A728D4">
              <w:rPr>
                <w:sz w:val="22"/>
                <w:szCs w:val="22"/>
                <w:rtl/>
              </w:rPr>
              <w:t>חובות אגרה שנתית</w:t>
            </w:r>
            <w:r w:rsidR="005A1A52">
              <w:rPr>
                <w:sz w:val="22"/>
                <w:szCs w:val="22"/>
                <w:rtl/>
              </w:rPr>
              <w:t xml:space="preserve"> </w:t>
            </w:r>
            <w:r w:rsidRPr="00A728D4">
              <w:rPr>
                <w:sz w:val="22"/>
                <w:szCs w:val="22"/>
                <w:rtl/>
              </w:rPr>
              <w:t xml:space="preserve">לשנים שקדמו לשנה בה מוגשת </w:t>
            </w:r>
            <w:r w:rsidRPr="00A728D4">
              <w:rPr>
                <w:rFonts w:hint="cs"/>
                <w:sz w:val="22"/>
                <w:szCs w:val="22"/>
                <w:rtl/>
              </w:rPr>
              <w:t>הצעתי / הצעתנו במסגרת מכרז זה</w:t>
            </w:r>
          </w:p>
        </w:tc>
      </w:tr>
      <w:tr w:rsidR="005931A1" w:rsidRPr="00A728D4">
        <w:tc>
          <w:tcPr>
            <w:tcW w:w="480" w:type="dxa"/>
          </w:tcPr>
          <w:p w:rsidR="005931A1" w:rsidRPr="00A728D4" w:rsidRDefault="005A1A52" w:rsidP="00EB549B">
            <w:pPr>
              <w:spacing w:line="360" w:lineRule="auto"/>
              <w:rPr>
                <w:rFonts w:ascii="Georgia" w:hAnsi="Georgia"/>
                <w:sz w:val="22"/>
                <w:szCs w:val="22"/>
                <w:rtl/>
              </w:rPr>
            </w:pPr>
            <w:r>
              <w:rPr>
                <w:rFonts w:ascii="Georgia" w:hAnsi="Georgia" w:hint="cs"/>
                <w:sz w:val="22"/>
                <w:szCs w:val="22"/>
                <w:rtl/>
              </w:rPr>
              <w:t xml:space="preserve"> </w:t>
            </w:r>
            <w:r w:rsidR="005931A1" w:rsidRPr="00A728D4">
              <w:rPr>
                <w:rFonts w:ascii="Arial" w:hAnsi="Arial" w:cs="Arial" w:hint="cs"/>
                <w:sz w:val="22"/>
                <w:szCs w:val="22"/>
                <w:rtl/>
              </w:rPr>
              <w:t>□</w:t>
            </w:r>
          </w:p>
        </w:tc>
        <w:tc>
          <w:tcPr>
            <w:tcW w:w="8042" w:type="dxa"/>
            <w:gridSpan w:val="4"/>
          </w:tcPr>
          <w:p w:rsidR="005931A1" w:rsidRPr="00A728D4" w:rsidRDefault="005931A1" w:rsidP="00EB549B">
            <w:pPr>
              <w:spacing w:line="360" w:lineRule="auto"/>
              <w:jc w:val="both"/>
              <w:rPr>
                <w:sz w:val="22"/>
                <w:szCs w:val="22"/>
                <w:rtl/>
              </w:rPr>
            </w:pPr>
            <w:r w:rsidRPr="00A728D4">
              <w:rPr>
                <w:rFonts w:hint="cs"/>
                <w:sz w:val="22"/>
                <w:szCs w:val="22"/>
                <w:rtl/>
              </w:rPr>
              <w:t>חברתנו</w:t>
            </w:r>
            <w:r w:rsidR="005A1A52">
              <w:rPr>
                <w:rFonts w:hint="cs"/>
                <w:sz w:val="22"/>
                <w:szCs w:val="22"/>
                <w:rtl/>
              </w:rPr>
              <w:t xml:space="preserve"> </w:t>
            </w:r>
            <w:r w:rsidRPr="00A728D4">
              <w:rPr>
                <w:rFonts w:hint="cs"/>
                <w:sz w:val="22"/>
                <w:szCs w:val="22"/>
                <w:rtl/>
              </w:rPr>
              <w:t xml:space="preserve">אינה </w:t>
            </w:r>
            <w:r w:rsidRPr="00A728D4">
              <w:rPr>
                <w:sz w:val="22"/>
                <w:szCs w:val="22"/>
                <w:rtl/>
              </w:rPr>
              <w:t xml:space="preserve">חברה </w:t>
            </w:r>
            <w:r w:rsidRPr="00A728D4">
              <w:rPr>
                <w:rFonts w:hint="cs"/>
                <w:sz w:val="22"/>
                <w:szCs w:val="22"/>
                <w:rtl/>
              </w:rPr>
              <w:t>"</w:t>
            </w:r>
            <w:r w:rsidRPr="00A728D4">
              <w:rPr>
                <w:sz w:val="22"/>
                <w:szCs w:val="22"/>
                <w:rtl/>
              </w:rPr>
              <w:t>מפרת חוק</w:t>
            </w:r>
            <w:r w:rsidRPr="00A728D4">
              <w:rPr>
                <w:rFonts w:hint="cs"/>
                <w:sz w:val="22"/>
                <w:szCs w:val="22"/>
                <w:rtl/>
              </w:rPr>
              <w:t>"</w:t>
            </w:r>
            <w:r w:rsidRPr="00A728D4">
              <w:rPr>
                <w:sz w:val="22"/>
                <w:szCs w:val="22"/>
                <w:rtl/>
              </w:rPr>
              <w:t xml:space="preserve"> או שהיא בהתראה לפני רישום כחברה מפרת חוק. </w:t>
            </w:r>
            <w:r w:rsidRPr="00A728D4">
              <w:rPr>
                <w:rFonts w:hint="cs"/>
                <w:sz w:val="22"/>
                <w:szCs w:val="22"/>
                <w:rtl/>
              </w:rPr>
              <w:t>לעניין זה</w:t>
            </w:r>
            <w:r w:rsidR="005A1A52">
              <w:rPr>
                <w:rFonts w:hint="cs"/>
                <w:sz w:val="22"/>
                <w:szCs w:val="22"/>
                <w:rtl/>
              </w:rPr>
              <w:t xml:space="preserve"> </w:t>
            </w:r>
            <w:r w:rsidRPr="00A728D4">
              <w:rPr>
                <w:rFonts w:hint="cs"/>
                <w:sz w:val="22"/>
                <w:szCs w:val="22"/>
                <w:rtl/>
              </w:rPr>
              <w:t xml:space="preserve">לחברה "מפרת חוק" תחשב כל חברה </w:t>
            </w:r>
            <w:r w:rsidRPr="00A728D4">
              <w:rPr>
                <w:sz w:val="22"/>
                <w:szCs w:val="22"/>
                <w:rtl/>
              </w:rPr>
              <w:t>פרטית, ציבורית או חברת חוץ אשר לא מילאה אחת או יותר מהחובות הבאות</w:t>
            </w:r>
            <w:r w:rsidRPr="00A728D4">
              <w:rPr>
                <w:rFonts w:hint="cs"/>
                <w:sz w:val="22"/>
                <w:szCs w:val="22"/>
                <w:rtl/>
              </w:rPr>
              <w:t xml:space="preserve">: </w:t>
            </w:r>
            <w:r w:rsidRPr="00A728D4">
              <w:rPr>
                <w:sz w:val="22"/>
                <w:szCs w:val="22"/>
                <w:rtl/>
              </w:rPr>
              <w:t>א.</w:t>
            </w:r>
            <w:r w:rsidR="005A1A52">
              <w:rPr>
                <w:sz w:val="22"/>
                <w:szCs w:val="22"/>
                <w:rtl/>
              </w:rPr>
              <w:t xml:space="preserve"> </w:t>
            </w:r>
            <w:r w:rsidRPr="00A728D4">
              <w:rPr>
                <w:rFonts w:hint="cs"/>
                <w:sz w:val="22"/>
                <w:szCs w:val="22"/>
                <w:rtl/>
              </w:rPr>
              <w:t>לא הגישה דוח שנתי</w:t>
            </w:r>
            <w:r w:rsidRPr="00A728D4">
              <w:rPr>
                <w:sz w:val="22"/>
                <w:szCs w:val="22"/>
                <w:rtl/>
              </w:rPr>
              <w:t xml:space="preserve"> ככל שהחובה להגשתו מוטלת על החברה </w:t>
            </w:r>
            <w:r w:rsidRPr="00A728D4">
              <w:rPr>
                <w:rFonts w:hint="cs"/>
                <w:sz w:val="22"/>
                <w:szCs w:val="22"/>
                <w:rtl/>
              </w:rPr>
              <w:t>, ב) לא שילמה חובות אגרות שנתיות לגבי אחת או יותר משבע השנים שקדמו לשנה הנוכחית]</w:t>
            </w:r>
          </w:p>
          <w:p w:rsidR="005931A1" w:rsidRPr="00A728D4" w:rsidRDefault="005931A1" w:rsidP="00EB549B">
            <w:pPr>
              <w:spacing w:line="360" w:lineRule="auto"/>
              <w:rPr>
                <w:rFonts w:ascii="Georgia" w:hAnsi="Georgia"/>
                <w:sz w:val="22"/>
                <w:szCs w:val="22"/>
                <w:rtl/>
              </w:rPr>
            </w:pPr>
          </w:p>
        </w:tc>
      </w:tr>
      <w:tr w:rsidR="005931A1" w:rsidRPr="00A728D4">
        <w:tc>
          <w:tcPr>
            <w:tcW w:w="2807" w:type="dxa"/>
            <w:gridSpan w:val="3"/>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838" w:type="dxa"/>
          </w:tcPr>
          <w:p w:rsidR="005931A1" w:rsidRPr="00A728D4" w:rsidRDefault="005931A1"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5931A1" w:rsidRPr="00A728D4">
        <w:tc>
          <w:tcPr>
            <w:tcW w:w="2807" w:type="dxa"/>
            <w:gridSpan w:val="3"/>
          </w:tcPr>
          <w:p w:rsidR="005931A1" w:rsidRPr="00A728D4" w:rsidRDefault="005931A1" w:rsidP="00EB549B">
            <w:pPr>
              <w:spacing w:line="360" w:lineRule="auto"/>
              <w:jc w:val="center"/>
              <w:rPr>
                <w:rFonts w:ascii="Georgia" w:hAnsi="Georgia"/>
                <w:sz w:val="22"/>
                <w:szCs w:val="22"/>
                <w:rtl/>
              </w:rPr>
            </w:pPr>
          </w:p>
        </w:tc>
        <w:tc>
          <w:tcPr>
            <w:tcW w:w="2877" w:type="dxa"/>
          </w:tcPr>
          <w:p w:rsidR="005931A1" w:rsidRPr="00A728D4" w:rsidRDefault="005931A1" w:rsidP="00EB549B">
            <w:pPr>
              <w:spacing w:line="360" w:lineRule="auto"/>
              <w:jc w:val="center"/>
              <w:rPr>
                <w:rFonts w:ascii="Georgia" w:hAnsi="Georgia"/>
                <w:sz w:val="22"/>
                <w:szCs w:val="22"/>
                <w:rtl/>
              </w:rPr>
            </w:pPr>
          </w:p>
        </w:tc>
        <w:tc>
          <w:tcPr>
            <w:tcW w:w="2838" w:type="dxa"/>
          </w:tcPr>
          <w:p w:rsidR="005931A1" w:rsidRPr="00A728D4" w:rsidRDefault="005931A1" w:rsidP="00EB549B">
            <w:pPr>
              <w:spacing w:line="360" w:lineRule="auto"/>
              <w:jc w:val="center"/>
              <w:rPr>
                <w:rFonts w:ascii="Georgia" w:hAnsi="Georgia"/>
                <w:sz w:val="22"/>
                <w:szCs w:val="22"/>
                <w:rtl/>
              </w:rPr>
            </w:pPr>
          </w:p>
        </w:tc>
      </w:tr>
      <w:tr w:rsidR="005931A1" w:rsidRPr="00A728D4">
        <w:tc>
          <w:tcPr>
            <w:tcW w:w="8522" w:type="dxa"/>
            <w:gridSpan w:val="5"/>
          </w:tcPr>
          <w:p w:rsidR="005931A1" w:rsidRPr="00A728D4" w:rsidRDefault="005931A1" w:rsidP="00EB549B">
            <w:pPr>
              <w:spacing w:line="360" w:lineRule="auto"/>
              <w:jc w:val="center"/>
              <w:rPr>
                <w:rFonts w:ascii="Georgia" w:hAnsi="Georgia"/>
                <w:sz w:val="22"/>
                <w:szCs w:val="22"/>
                <w:rtl/>
              </w:rPr>
            </w:pPr>
            <w:r w:rsidRPr="00A728D4">
              <w:rPr>
                <w:rFonts w:ascii="Georgia" w:hAnsi="Georgia"/>
                <w:sz w:val="22"/>
                <w:szCs w:val="22"/>
                <w:rtl/>
              </w:rPr>
              <w:t>---------------------------------------------------------------------------------------------------</w:t>
            </w:r>
          </w:p>
        </w:tc>
      </w:tr>
      <w:tr w:rsidR="005931A1" w:rsidRPr="00A728D4">
        <w:tc>
          <w:tcPr>
            <w:tcW w:w="8522" w:type="dxa"/>
            <w:gridSpan w:val="5"/>
          </w:tcPr>
          <w:p w:rsidR="005931A1" w:rsidRPr="00A728D4" w:rsidRDefault="005931A1" w:rsidP="00EB549B">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5931A1" w:rsidRPr="00A728D4">
        <w:tc>
          <w:tcPr>
            <w:tcW w:w="8522" w:type="dxa"/>
            <w:gridSpan w:val="5"/>
          </w:tcPr>
          <w:p w:rsidR="005931A1" w:rsidRPr="00A728D4" w:rsidRDefault="005931A1" w:rsidP="00EB549B">
            <w:pPr>
              <w:spacing w:line="360" w:lineRule="auto"/>
              <w:jc w:val="center"/>
              <w:rPr>
                <w:rFonts w:ascii="Georgia" w:hAnsi="Georgia"/>
                <w:sz w:val="22"/>
                <w:szCs w:val="22"/>
                <w:u w:val="single"/>
                <w:rtl/>
              </w:rPr>
            </w:pPr>
          </w:p>
        </w:tc>
      </w:tr>
      <w:tr w:rsidR="005931A1" w:rsidRPr="00A728D4">
        <w:tc>
          <w:tcPr>
            <w:tcW w:w="8522" w:type="dxa"/>
            <w:gridSpan w:val="5"/>
          </w:tcPr>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5931A1" w:rsidRPr="00A728D4" w:rsidRDefault="005931A1" w:rsidP="00EB549B">
            <w:pPr>
              <w:spacing w:line="360" w:lineRule="auto"/>
              <w:jc w:val="both"/>
              <w:rPr>
                <w:rFonts w:ascii="Georgia" w:hAnsi="Georgia"/>
                <w:sz w:val="22"/>
                <w:szCs w:val="22"/>
                <w:rtl/>
              </w:rPr>
            </w:pPr>
          </w:p>
          <w:p w:rsidR="005931A1" w:rsidRPr="00A728D4" w:rsidRDefault="005931A1" w:rsidP="00EB549B">
            <w:pPr>
              <w:spacing w:line="360" w:lineRule="auto"/>
              <w:jc w:val="both"/>
              <w:rPr>
                <w:rFonts w:ascii="Georgia" w:hAnsi="Georgia"/>
                <w:sz w:val="22"/>
                <w:szCs w:val="22"/>
                <w:rtl/>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5931A1" w:rsidRPr="00A728D4">
        <w:tc>
          <w:tcPr>
            <w:tcW w:w="8522" w:type="dxa"/>
            <w:gridSpan w:val="5"/>
          </w:tcPr>
          <w:p w:rsidR="005931A1" w:rsidRPr="00A728D4" w:rsidRDefault="005931A1" w:rsidP="00EB549B">
            <w:pPr>
              <w:spacing w:line="360" w:lineRule="auto"/>
              <w:jc w:val="both"/>
              <w:rPr>
                <w:rFonts w:ascii="Georgia" w:hAnsi="Georgia"/>
                <w:sz w:val="22"/>
                <w:szCs w:val="22"/>
                <w:rtl/>
              </w:rPr>
            </w:pPr>
          </w:p>
        </w:tc>
      </w:tr>
    </w:tbl>
    <w:p w:rsidR="006D1ABC" w:rsidRPr="00EB549B" w:rsidRDefault="006D1ABC" w:rsidP="00EB549B">
      <w:pPr>
        <w:pStyle w:val="1"/>
        <w:numPr>
          <w:ilvl w:val="0"/>
          <w:numId w:val="0"/>
        </w:numPr>
        <w:spacing w:line="480" w:lineRule="auto"/>
        <w:jc w:val="center"/>
        <w:rPr>
          <w:b w:val="0"/>
          <w:bCs w:val="0"/>
          <w:rtl/>
        </w:rPr>
      </w:pPr>
      <w:bookmarkStart w:id="313" w:name="_Toc383154984"/>
      <w:r w:rsidRPr="00EB549B">
        <w:rPr>
          <w:rFonts w:hint="eastAsia"/>
          <w:rtl/>
        </w:rPr>
        <w:lastRenderedPageBreak/>
        <w:t>נספח</w:t>
      </w:r>
      <w:r w:rsidRPr="00EB549B">
        <w:rPr>
          <w:rtl/>
        </w:rPr>
        <w:t xml:space="preserve"> </w:t>
      </w:r>
      <w:r w:rsidR="005931A1" w:rsidRPr="00EB549B">
        <w:rPr>
          <w:rtl/>
        </w:rPr>
        <w:t>2</w:t>
      </w:r>
      <w:bookmarkEnd w:id="313"/>
    </w:p>
    <w:p w:rsidR="004A5759" w:rsidRPr="00A728D4" w:rsidRDefault="004A5759" w:rsidP="006D1ABC">
      <w:pPr>
        <w:jc w:val="center"/>
        <w:rPr>
          <w:b/>
          <w:bCs/>
          <w:sz w:val="22"/>
          <w:szCs w:val="22"/>
          <w:u w:val="single"/>
          <w:rtl/>
        </w:rPr>
      </w:pPr>
    </w:p>
    <w:p w:rsidR="006D1ABC" w:rsidRPr="00A728D4" w:rsidRDefault="006D1ABC" w:rsidP="006D1ABC">
      <w:pPr>
        <w:jc w:val="center"/>
        <w:rPr>
          <w:b/>
          <w:bCs/>
          <w:sz w:val="22"/>
          <w:szCs w:val="22"/>
          <w:rtl/>
        </w:rPr>
      </w:pPr>
      <w:r w:rsidRPr="00A728D4">
        <w:rPr>
          <w:rFonts w:hint="eastAsia"/>
          <w:b/>
          <w:bCs/>
          <w:sz w:val="22"/>
          <w:szCs w:val="22"/>
          <w:rtl/>
        </w:rPr>
        <w:t>תצהיר</w:t>
      </w:r>
      <w:r w:rsidRPr="00A728D4">
        <w:rPr>
          <w:b/>
          <w:bCs/>
          <w:sz w:val="22"/>
          <w:szCs w:val="22"/>
          <w:rtl/>
        </w:rPr>
        <w:t xml:space="preserve"> </w:t>
      </w:r>
      <w:r w:rsidRPr="00A728D4">
        <w:rPr>
          <w:rFonts w:hint="eastAsia"/>
          <w:b/>
          <w:bCs/>
          <w:sz w:val="22"/>
          <w:szCs w:val="22"/>
          <w:rtl/>
        </w:rPr>
        <w:t>העדר</w:t>
      </w:r>
      <w:r w:rsidRPr="00A728D4">
        <w:rPr>
          <w:b/>
          <w:bCs/>
          <w:sz w:val="22"/>
          <w:szCs w:val="22"/>
          <w:rtl/>
        </w:rPr>
        <w:t xml:space="preserve"> </w:t>
      </w:r>
      <w:r w:rsidRPr="00A728D4">
        <w:rPr>
          <w:rFonts w:hint="eastAsia"/>
          <w:b/>
          <w:bCs/>
          <w:sz w:val="22"/>
          <w:szCs w:val="22"/>
          <w:rtl/>
        </w:rPr>
        <w:t>הרשעות</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העסקת</w:t>
      </w:r>
      <w:r w:rsidRPr="00A728D4">
        <w:rPr>
          <w:b/>
          <w:bCs/>
          <w:sz w:val="22"/>
          <w:szCs w:val="22"/>
          <w:rtl/>
        </w:rPr>
        <w:t xml:space="preserve"> </w:t>
      </w:r>
      <w:r w:rsidRPr="00A728D4">
        <w:rPr>
          <w:rFonts w:hint="eastAsia"/>
          <w:b/>
          <w:bCs/>
          <w:sz w:val="22"/>
          <w:szCs w:val="22"/>
          <w:rtl/>
        </w:rPr>
        <w:t>עובדים</w:t>
      </w:r>
      <w:r w:rsidRPr="00A728D4">
        <w:rPr>
          <w:b/>
          <w:bCs/>
          <w:sz w:val="22"/>
          <w:szCs w:val="22"/>
          <w:rtl/>
        </w:rPr>
        <w:t xml:space="preserve"> </w:t>
      </w:r>
      <w:r w:rsidRPr="00A728D4">
        <w:rPr>
          <w:rFonts w:hint="eastAsia"/>
          <w:b/>
          <w:bCs/>
          <w:sz w:val="22"/>
          <w:szCs w:val="22"/>
          <w:rtl/>
        </w:rPr>
        <w:t>זרים</w:t>
      </w:r>
      <w:r w:rsidRPr="00A728D4">
        <w:rPr>
          <w:b/>
          <w:bCs/>
          <w:sz w:val="22"/>
          <w:szCs w:val="22"/>
          <w:rtl/>
        </w:rPr>
        <w:t xml:space="preserve"> </w:t>
      </w:r>
      <w:r w:rsidRPr="00A728D4">
        <w:rPr>
          <w:rFonts w:hint="eastAsia"/>
          <w:b/>
          <w:bCs/>
          <w:sz w:val="22"/>
          <w:szCs w:val="22"/>
          <w:rtl/>
        </w:rPr>
        <w:t>ושכר</w:t>
      </w:r>
      <w:r w:rsidRPr="00A728D4">
        <w:rPr>
          <w:b/>
          <w:bCs/>
          <w:sz w:val="22"/>
          <w:szCs w:val="22"/>
          <w:rtl/>
        </w:rPr>
        <w:t xml:space="preserve"> </w:t>
      </w:r>
      <w:r w:rsidRPr="00A728D4">
        <w:rPr>
          <w:rFonts w:hint="eastAsia"/>
          <w:b/>
          <w:bCs/>
          <w:sz w:val="22"/>
          <w:szCs w:val="22"/>
          <w:rtl/>
        </w:rPr>
        <w:t>מינימום</w:t>
      </w:r>
    </w:p>
    <w:tbl>
      <w:tblPr>
        <w:bidiVisual/>
        <w:tblW w:w="8522" w:type="dxa"/>
        <w:tblLook w:val="01E0" w:firstRow="1" w:lastRow="1" w:firstColumn="1" w:lastColumn="1" w:noHBand="0" w:noVBand="0"/>
      </w:tblPr>
      <w:tblGrid>
        <w:gridCol w:w="492"/>
        <w:gridCol w:w="2315"/>
        <w:gridCol w:w="2877"/>
        <w:gridCol w:w="2838"/>
      </w:tblGrid>
      <w:tr w:rsidR="006D1ABC" w:rsidRPr="00A728D4" w:rsidTr="00EB549B">
        <w:tc>
          <w:tcPr>
            <w:tcW w:w="8522" w:type="dxa"/>
            <w:gridSpan w:val="4"/>
          </w:tcPr>
          <w:p w:rsidR="006D1ABC" w:rsidRPr="00A728D4" w:rsidRDefault="006D1ABC" w:rsidP="00EB549B">
            <w:pPr>
              <w:spacing w:line="360" w:lineRule="auto"/>
              <w:jc w:val="both"/>
              <w:rPr>
                <w:sz w:val="22"/>
                <w:szCs w:val="22"/>
                <w:rtl/>
              </w:rPr>
            </w:pPr>
          </w:p>
          <w:p w:rsidR="006D1ABC" w:rsidRPr="00A728D4" w:rsidRDefault="006D1ABC" w:rsidP="00EB549B">
            <w:pPr>
              <w:spacing w:line="360" w:lineRule="auto"/>
              <w:jc w:val="both"/>
              <w:rPr>
                <w:sz w:val="22"/>
                <w:szCs w:val="22"/>
                <w:rtl/>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p>
        </w:tc>
      </w:tr>
      <w:tr w:rsidR="006D1ABC" w:rsidRPr="00A728D4" w:rsidTr="00EB549B">
        <w:tc>
          <w:tcPr>
            <w:tcW w:w="8522" w:type="dxa"/>
            <w:gridSpan w:val="4"/>
          </w:tcPr>
          <w:p w:rsidR="006D1ABC" w:rsidRPr="00A728D4" w:rsidRDefault="006D1ABC" w:rsidP="00EB549B">
            <w:pPr>
              <w:spacing w:line="360" w:lineRule="auto"/>
              <w:jc w:val="both"/>
              <w:rPr>
                <w:sz w:val="22"/>
                <w:szCs w:val="22"/>
                <w:rtl/>
              </w:rPr>
            </w:pPr>
            <w:r w:rsidRPr="00A728D4">
              <w:rPr>
                <w:rFonts w:hint="eastAsia"/>
                <w:sz w:val="22"/>
                <w:szCs w:val="22"/>
                <w:rtl/>
              </w:rPr>
              <w:t>בתצהירי</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משמעותו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המונח</w:t>
            </w:r>
            <w:r w:rsidRPr="00A728D4">
              <w:rPr>
                <w:sz w:val="22"/>
                <w:szCs w:val="22"/>
                <w:rtl/>
              </w:rPr>
              <w:t xml:space="preserve"> </w:t>
            </w:r>
            <w:r w:rsidRPr="00A728D4">
              <w:rPr>
                <w:rFonts w:hint="eastAsia"/>
                <w:b/>
                <w:bCs/>
                <w:sz w:val="22"/>
                <w:szCs w:val="22"/>
                <w:rtl/>
              </w:rPr>
              <w:t>בעל</w:t>
            </w:r>
            <w:r w:rsidRPr="00A728D4">
              <w:rPr>
                <w:b/>
                <w:bCs/>
                <w:sz w:val="22"/>
                <w:szCs w:val="22"/>
                <w:rtl/>
              </w:rPr>
              <w:t xml:space="preserve"> </w:t>
            </w:r>
            <w:r w:rsidRPr="00A728D4">
              <w:rPr>
                <w:rFonts w:hint="eastAsia"/>
                <w:b/>
                <w:bCs/>
                <w:sz w:val="22"/>
                <w:szCs w:val="22"/>
                <w:rtl/>
              </w:rPr>
              <w:t>זיקה</w:t>
            </w:r>
            <w:r w:rsidRPr="00A728D4">
              <w:rPr>
                <w:sz w:val="22"/>
                <w:szCs w:val="22"/>
                <w:rtl/>
              </w:rPr>
              <w:t xml:space="preserve"> </w:t>
            </w:r>
            <w:r w:rsidRPr="00A728D4">
              <w:rPr>
                <w:rFonts w:hint="eastAsia"/>
                <w:sz w:val="22"/>
                <w:szCs w:val="22"/>
                <w:rtl/>
              </w:rPr>
              <w:t>כהגדרתו</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עסקאות</w:t>
            </w:r>
            <w:r w:rsidRPr="00A728D4">
              <w:rPr>
                <w:sz w:val="22"/>
                <w:szCs w:val="22"/>
                <w:rtl/>
              </w:rPr>
              <w:t xml:space="preserve"> </w:t>
            </w:r>
            <w:r w:rsidRPr="00A728D4">
              <w:rPr>
                <w:rFonts w:hint="eastAsia"/>
                <w:sz w:val="22"/>
                <w:szCs w:val="22"/>
                <w:rtl/>
              </w:rPr>
              <w:t>גופים</w:t>
            </w:r>
            <w:r w:rsidRPr="00A728D4">
              <w:rPr>
                <w:sz w:val="22"/>
                <w:szCs w:val="22"/>
                <w:rtl/>
              </w:rPr>
              <w:t xml:space="preserve"> </w:t>
            </w:r>
            <w:r w:rsidRPr="00A728D4">
              <w:rPr>
                <w:rFonts w:hint="eastAsia"/>
                <w:sz w:val="22"/>
                <w:szCs w:val="22"/>
                <w:rtl/>
              </w:rPr>
              <w:t>ציבוריים</w:t>
            </w:r>
            <w:r w:rsidRPr="00A728D4">
              <w:rPr>
                <w:sz w:val="22"/>
                <w:szCs w:val="22"/>
                <w:rtl/>
              </w:rPr>
              <w:t xml:space="preserve"> </w:t>
            </w:r>
            <w:r w:rsidRPr="00A728D4">
              <w:rPr>
                <w:rFonts w:hint="eastAsia"/>
                <w:sz w:val="22"/>
                <w:szCs w:val="22"/>
                <w:rtl/>
              </w:rPr>
              <w:t>התשל</w:t>
            </w:r>
            <w:r w:rsidRPr="00A728D4">
              <w:rPr>
                <w:sz w:val="22"/>
                <w:szCs w:val="22"/>
                <w:rtl/>
              </w:rPr>
              <w:t>"</w:t>
            </w:r>
            <w:r w:rsidRPr="00A728D4">
              <w:rPr>
                <w:rFonts w:hint="eastAsia"/>
                <w:sz w:val="22"/>
                <w:szCs w:val="22"/>
                <w:rtl/>
              </w:rPr>
              <w:t>ו</w:t>
            </w:r>
            <w:r w:rsidRPr="00A728D4">
              <w:rPr>
                <w:sz w:val="22"/>
                <w:szCs w:val="22"/>
                <w:rtl/>
              </w:rPr>
              <w:t xml:space="preserve"> – 1976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חוק</w:t>
            </w:r>
            <w:r w:rsidRPr="00A728D4">
              <w:rPr>
                <w:b/>
                <w:bCs/>
                <w:sz w:val="22"/>
                <w:szCs w:val="22"/>
                <w:rtl/>
              </w:rPr>
              <w:t xml:space="preserve"> </w:t>
            </w:r>
            <w:r w:rsidRPr="00A728D4">
              <w:rPr>
                <w:rFonts w:hint="eastAsia"/>
                <w:b/>
                <w:bCs/>
                <w:sz w:val="22"/>
                <w:szCs w:val="22"/>
                <w:rtl/>
              </w:rPr>
              <w:t>עסקאות</w:t>
            </w:r>
            <w:r w:rsidRPr="00A728D4">
              <w:rPr>
                <w:b/>
                <w:bCs/>
                <w:sz w:val="22"/>
                <w:szCs w:val="22"/>
                <w:rtl/>
              </w:rPr>
              <w:t xml:space="preserve"> </w:t>
            </w:r>
            <w:r w:rsidRPr="00A728D4">
              <w:rPr>
                <w:rFonts w:hint="eastAsia"/>
                <w:b/>
                <w:bCs/>
                <w:sz w:val="22"/>
                <w:szCs w:val="22"/>
                <w:rtl/>
              </w:rPr>
              <w:t>גופים</w:t>
            </w:r>
            <w:r w:rsidRPr="00A728D4">
              <w:rPr>
                <w:b/>
                <w:bCs/>
                <w:sz w:val="22"/>
                <w:szCs w:val="22"/>
                <w:rtl/>
              </w:rPr>
              <w:t xml:space="preserve"> </w:t>
            </w:r>
            <w:r w:rsidRPr="00A728D4">
              <w:rPr>
                <w:rFonts w:hint="eastAsia"/>
                <w:b/>
                <w:bCs/>
                <w:sz w:val="22"/>
                <w:szCs w:val="22"/>
                <w:rtl/>
              </w:rPr>
              <w:t>ציבוריים</w:t>
            </w:r>
            <w:r w:rsidRPr="00A728D4">
              <w:rPr>
                <w:sz w:val="22"/>
                <w:szCs w:val="22"/>
                <w:rtl/>
              </w:rPr>
              <w:t xml:space="preserve">"] . </w:t>
            </w:r>
            <w:r w:rsidRPr="00A728D4">
              <w:rPr>
                <w:rFonts w:hint="eastAsia"/>
                <w:sz w:val="22"/>
                <w:szCs w:val="22"/>
                <w:rtl/>
              </w:rPr>
              <w:t>אני</w:t>
            </w:r>
            <w:r w:rsidRPr="00A728D4">
              <w:rPr>
                <w:sz w:val="22"/>
                <w:szCs w:val="22"/>
                <w:rtl/>
              </w:rPr>
              <w:t xml:space="preserve"> </w:t>
            </w:r>
            <w:r w:rsidRPr="00A728D4">
              <w:rPr>
                <w:rFonts w:hint="eastAsia"/>
                <w:sz w:val="22"/>
                <w:szCs w:val="22"/>
                <w:rtl/>
              </w:rPr>
              <w:t>מאשר</w:t>
            </w:r>
            <w:r w:rsidRPr="00A728D4">
              <w:rPr>
                <w:sz w:val="22"/>
                <w:szCs w:val="22"/>
                <w:rtl/>
              </w:rPr>
              <w:t xml:space="preserve"> /</w:t>
            </w:r>
            <w:r w:rsidRPr="00A728D4">
              <w:rPr>
                <w:rFonts w:hint="eastAsia"/>
                <w:sz w:val="22"/>
                <w:szCs w:val="22"/>
                <w:rtl/>
              </w:rPr>
              <w:t>ת</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הוסברה</w:t>
            </w:r>
            <w:r w:rsidRPr="00A728D4">
              <w:rPr>
                <w:sz w:val="22"/>
                <w:szCs w:val="22"/>
                <w:rtl/>
              </w:rPr>
              <w:t xml:space="preserve"> </w:t>
            </w:r>
            <w:r w:rsidRPr="00A728D4">
              <w:rPr>
                <w:rFonts w:hint="eastAsia"/>
                <w:sz w:val="22"/>
                <w:szCs w:val="22"/>
                <w:rtl/>
              </w:rPr>
              <w:t>לי</w:t>
            </w:r>
            <w:r w:rsidRPr="00A728D4">
              <w:rPr>
                <w:sz w:val="22"/>
                <w:szCs w:val="22"/>
                <w:rtl/>
              </w:rPr>
              <w:t xml:space="preserve"> </w:t>
            </w:r>
            <w:r w:rsidRPr="00A728D4">
              <w:rPr>
                <w:rFonts w:hint="eastAsia"/>
                <w:sz w:val="22"/>
                <w:szCs w:val="22"/>
                <w:rtl/>
              </w:rPr>
              <w:t>משמעותו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מונח</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מבין</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אותו</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rPr>
                <w:sz w:val="22"/>
                <w:szCs w:val="22"/>
                <w:rtl/>
              </w:rPr>
            </w:pPr>
          </w:p>
        </w:tc>
      </w:tr>
      <w:tr w:rsidR="006D1ABC" w:rsidRPr="00A728D4" w:rsidTr="00EB549B">
        <w:tc>
          <w:tcPr>
            <w:tcW w:w="8522" w:type="dxa"/>
            <w:gridSpan w:val="4"/>
          </w:tcPr>
          <w:p w:rsidR="006D1ABC" w:rsidRPr="00A728D4" w:rsidRDefault="006D1ABC" w:rsidP="00EB549B">
            <w:pPr>
              <w:spacing w:line="360" w:lineRule="auto"/>
              <w:rPr>
                <w:sz w:val="22"/>
                <w:szCs w:val="22"/>
                <w:rtl/>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sz w:val="22"/>
                <w:szCs w:val="22"/>
                <w:rtl/>
              </w:rPr>
              <w:t>.</w:t>
            </w:r>
          </w:p>
        </w:tc>
      </w:tr>
      <w:tr w:rsidR="006D1ABC" w:rsidRPr="00A728D4" w:rsidTr="00EB549B">
        <w:tc>
          <w:tcPr>
            <w:tcW w:w="8522" w:type="dxa"/>
            <w:gridSpan w:val="4"/>
          </w:tcPr>
          <w:p w:rsidR="006D1ABC" w:rsidRPr="00A728D4" w:rsidRDefault="006D1ABC" w:rsidP="00EB549B">
            <w:pPr>
              <w:spacing w:line="360" w:lineRule="auto"/>
              <w:rPr>
                <w:b/>
                <w:bCs/>
                <w:sz w:val="22"/>
                <w:szCs w:val="22"/>
                <w:rtl/>
              </w:rPr>
            </w:pPr>
            <w:r w:rsidRPr="00A728D4">
              <w:rPr>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b/>
                <w:bCs/>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ובעל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לא</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הורשעו</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וחוק</w:t>
            </w:r>
            <w:r w:rsidR="00CE364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מינימום</w:t>
            </w:r>
            <w:r w:rsidRPr="00A728D4">
              <w:rPr>
                <w:rFonts w:ascii="Georgia" w:hAnsi="Georgia"/>
                <w:sz w:val="22"/>
                <w:szCs w:val="22"/>
                <w:rtl/>
              </w:rPr>
              <w:t xml:space="preserve"> </w:t>
            </w:r>
            <w:r w:rsidRPr="00A728D4">
              <w:rPr>
                <w:rFonts w:ascii="Georgia" w:hAnsi="Georgia" w:hint="eastAsia"/>
                <w:sz w:val="22"/>
                <w:szCs w:val="22"/>
                <w:rtl/>
              </w:rPr>
              <w:t>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האחרון</w:t>
            </w:r>
            <w:r w:rsidRPr="00A728D4">
              <w:rPr>
                <w:rFonts w:ascii="Georgia" w:hAnsi="Georgia"/>
                <w:sz w:val="22"/>
                <w:szCs w:val="22"/>
                <w:rtl/>
              </w:rPr>
              <w:t xml:space="preserve"> </w:t>
            </w:r>
            <w:r w:rsidRPr="00A728D4">
              <w:rPr>
                <w:rFonts w:ascii="Georgia" w:hAnsi="Georgia" w:hint="eastAsia"/>
                <w:sz w:val="22"/>
                <w:szCs w:val="22"/>
                <w:rtl/>
              </w:rPr>
              <w:t>להגשת</w:t>
            </w:r>
            <w:r w:rsidRPr="00A728D4">
              <w:rPr>
                <w:rFonts w:ascii="Georgia" w:hAnsi="Georgia"/>
                <w:sz w:val="22"/>
                <w:szCs w:val="22"/>
                <w:rtl/>
              </w:rPr>
              <w:t xml:space="preserve"> </w:t>
            </w:r>
            <w:r w:rsidRPr="00A728D4">
              <w:rPr>
                <w:rFonts w:ascii="Georgia" w:hAnsi="Georgia" w:hint="eastAsia"/>
                <w:sz w:val="22"/>
                <w:szCs w:val="22"/>
                <w:rtl/>
              </w:rPr>
              <w:t>ההצעות</w:t>
            </w:r>
            <w:r w:rsidRPr="00A728D4">
              <w:rPr>
                <w:rFonts w:ascii="Georgia" w:hAnsi="Georgia"/>
                <w:sz w:val="22"/>
                <w:szCs w:val="22"/>
                <w:rtl/>
              </w:rPr>
              <w:t xml:space="preserve"> [ </w:t>
            </w:r>
            <w:r w:rsidRPr="00A728D4">
              <w:rPr>
                <w:rFonts w:ascii="Georgia" w:hAnsi="Georgia" w:hint="eastAsia"/>
                <w:sz w:val="22"/>
                <w:szCs w:val="22"/>
                <w:rtl/>
              </w:rPr>
              <w:t>להלן</w:t>
            </w:r>
            <w:r w:rsidRPr="00A728D4">
              <w:rPr>
                <w:rFonts w:ascii="Georgia" w:hAnsi="Georgia"/>
                <w:sz w:val="22"/>
                <w:szCs w:val="22"/>
                <w:rtl/>
              </w:rPr>
              <w:t xml:space="preserve"> – "</w:t>
            </w:r>
            <w:r w:rsidRPr="00A728D4">
              <w:rPr>
                <w:rFonts w:ascii="Georgia" w:hAnsi="Georgia" w:hint="eastAsia"/>
                <w:sz w:val="22"/>
                <w:szCs w:val="22"/>
                <w:rtl/>
              </w:rPr>
              <w:t>מועד</w:t>
            </w:r>
            <w:r w:rsidRPr="00A728D4">
              <w:rPr>
                <w:rFonts w:ascii="Georgia" w:hAnsi="Georgia"/>
                <w:sz w:val="22"/>
                <w:szCs w:val="22"/>
                <w:rtl/>
              </w:rPr>
              <w:t xml:space="preserve"> </w:t>
            </w:r>
            <w:r w:rsidRPr="00A728D4">
              <w:rPr>
                <w:rFonts w:ascii="Georgia" w:hAnsi="Georgia" w:hint="eastAsia"/>
                <w:sz w:val="22"/>
                <w:szCs w:val="22"/>
                <w:rtl/>
              </w:rPr>
              <w:t>הגשה</w:t>
            </w:r>
            <w:r w:rsidRPr="00A728D4">
              <w:rPr>
                <w:rFonts w:ascii="Georgia" w:hAnsi="Georgia"/>
                <w:sz w:val="22"/>
                <w:szCs w:val="22"/>
                <w:rtl/>
              </w:rPr>
              <w:t xml:space="preserve">" ] </w:t>
            </w:r>
            <w:r w:rsidRPr="00A728D4">
              <w:rPr>
                <w:rFonts w:ascii="Georgia" w:hAnsi="Georgia" w:hint="eastAsia"/>
                <w:sz w:val="22"/>
                <w:szCs w:val="22"/>
                <w:rtl/>
              </w:rPr>
              <w:t>מטעם</w:t>
            </w:r>
            <w:r w:rsidRPr="00A728D4">
              <w:rPr>
                <w:rFonts w:ascii="Georgia" w:hAnsi="Georgia"/>
                <w:sz w:val="22"/>
                <w:szCs w:val="22"/>
                <w:rtl/>
              </w:rPr>
              <w:t xml:space="preserve"> </w:t>
            </w: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במרכז</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jc w:val="both"/>
              <w:rPr>
                <w:rFonts w:ascii="Georgia" w:hAnsi="Georgia"/>
                <w:sz w:val="22"/>
                <w:szCs w:val="22"/>
                <w:rtl/>
              </w:rPr>
            </w:pP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הורשעו</w:t>
            </w:r>
            <w:r w:rsidRPr="00A728D4">
              <w:rPr>
                <w:rFonts w:ascii="Georgia" w:hAnsi="Georgia"/>
                <w:b/>
                <w:bCs/>
                <w:sz w:val="22"/>
                <w:szCs w:val="22"/>
                <w:rtl/>
              </w:rPr>
              <w:t xml:space="preserve"> </w:t>
            </w:r>
            <w:r w:rsidRPr="00A728D4">
              <w:rPr>
                <w:rFonts w:ascii="Georgia" w:hAnsi="Georgia" w:hint="eastAsia"/>
                <w:sz w:val="22"/>
                <w:szCs w:val="22"/>
                <w:rtl/>
              </w:rPr>
              <w:t>בפסק</w:t>
            </w:r>
            <w:r w:rsidRPr="00A728D4">
              <w:rPr>
                <w:rFonts w:ascii="Georgia" w:hAnsi="Georgia"/>
                <w:sz w:val="22"/>
                <w:szCs w:val="22"/>
                <w:rtl/>
              </w:rPr>
              <w:t xml:space="preserve"> </w:t>
            </w:r>
            <w:r w:rsidRPr="00A728D4">
              <w:rPr>
                <w:rFonts w:ascii="Georgia" w:hAnsi="Georgia" w:hint="eastAsia"/>
                <w:sz w:val="22"/>
                <w:szCs w:val="22"/>
                <w:rtl/>
              </w:rPr>
              <w:t>דין</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עבירות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וחוק</w:t>
            </w:r>
            <w:r w:rsidRPr="00A728D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מינימום</w:t>
            </w:r>
            <w:r w:rsidRPr="00A728D4">
              <w:rPr>
                <w:rFonts w:ascii="Georgia" w:hAnsi="Georgia"/>
                <w:sz w:val="22"/>
                <w:szCs w:val="22"/>
                <w:rtl/>
              </w:rPr>
              <w:t xml:space="preserve"> </w:t>
            </w:r>
            <w:r w:rsidRPr="00A728D4">
              <w:rPr>
                <w:rFonts w:ascii="Georgia" w:hAnsi="Georgia" w:hint="eastAsia"/>
                <w:b/>
                <w:bCs/>
                <w:sz w:val="22"/>
                <w:szCs w:val="22"/>
                <w:u w:val="single"/>
                <w:rtl/>
              </w:rPr>
              <w:t>וחלפה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שנה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אחת</w:t>
            </w:r>
            <w:r w:rsidRPr="00A728D4">
              <w:rPr>
                <w:rFonts w:ascii="Georgia" w:hAnsi="Georgia"/>
                <w:sz w:val="22"/>
                <w:szCs w:val="22"/>
                <w:u w:val="single"/>
                <w:rtl/>
              </w:rPr>
              <w:t xml:space="preserve"> </w:t>
            </w:r>
            <w:r w:rsidRPr="00A728D4">
              <w:rPr>
                <w:rFonts w:ascii="Georgia" w:hAnsi="Georgia" w:hint="eastAsia"/>
                <w:sz w:val="22"/>
                <w:szCs w:val="22"/>
                <w:rtl/>
              </w:rPr>
              <w:t>לפחות</w:t>
            </w:r>
            <w:r w:rsidRPr="00A728D4">
              <w:rPr>
                <w:rFonts w:ascii="Georgia" w:hAnsi="Georgia"/>
                <w:sz w:val="22"/>
                <w:szCs w:val="22"/>
                <w:rtl/>
              </w:rPr>
              <w:t xml:space="preserve"> </w:t>
            </w:r>
            <w:r w:rsidRPr="00A728D4">
              <w:rPr>
                <w:rFonts w:ascii="Georgia" w:hAnsi="Georgia" w:hint="eastAsia"/>
                <w:sz w:val="22"/>
                <w:szCs w:val="22"/>
                <w:rtl/>
              </w:rPr>
              <w:t>ממועד</w:t>
            </w:r>
            <w:r w:rsidRPr="00A728D4">
              <w:rPr>
                <w:rFonts w:ascii="Georgia" w:hAnsi="Georgia"/>
                <w:sz w:val="22"/>
                <w:szCs w:val="22"/>
                <w:rtl/>
              </w:rPr>
              <w:t xml:space="preserve"> </w:t>
            </w:r>
            <w:r w:rsidRPr="00A728D4">
              <w:rPr>
                <w:rFonts w:ascii="Georgia" w:hAnsi="Georgia" w:hint="eastAsia"/>
                <w:sz w:val="22"/>
                <w:szCs w:val="22"/>
                <w:rtl/>
              </w:rPr>
              <w:t>ההרשעה</w:t>
            </w:r>
            <w:r w:rsidRPr="00A728D4">
              <w:rPr>
                <w:rFonts w:ascii="Georgia" w:hAnsi="Georgia"/>
                <w:sz w:val="22"/>
                <w:szCs w:val="22"/>
                <w:rtl/>
              </w:rPr>
              <w:t xml:space="preserve"> </w:t>
            </w:r>
            <w:r w:rsidRPr="00A728D4">
              <w:rPr>
                <w:rFonts w:ascii="Georgia" w:hAnsi="Georgia" w:hint="eastAsia"/>
                <w:sz w:val="22"/>
                <w:szCs w:val="22"/>
                <w:rtl/>
              </w:rPr>
              <w:t>האחרונה</w:t>
            </w:r>
            <w:r w:rsidRPr="00A728D4">
              <w:rPr>
                <w:rFonts w:ascii="Georgia" w:hAnsi="Georgia"/>
                <w:sz w:val="22"/>
                <w:szCs w:val="22"/>
                <w:rtl/>
              </w:rPr>
              <w:t xml:space="preserve"> </w:t>
            </w:r>
            <w:r w:rsidRPr="00A728D4">
              <w:rPr>
                <w:rFonts w:ascii="Georgia" w:hAnsi="Georgia" w:hint="eastAsia"/>
                <w:sz w:val="22"/>
                <w:szCs w:val="22"/>
                <w:rtl/>
              </w:rPr>
              <w:t>ועד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ההגשה</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jc w:val="both"/>
              <w:rPr>
                <w:rFonts w:ascii="Georgia" w:hAnsi="Georgia"/>
                <w:sz w:val="22"/>
                <w:szCs w:val="22"/>
                <w:rtl/>
              </w:rPr>
            </w:pP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r w:rsidRPr="00A728D4">
              <w:rPr>
                <w:rFonts w:ascii="Arial" w:hAnsi="Arial" w:cs="Arial" w:hint="cs"/>
                <w:sz w:val="22"/>
                <w:szCs w:val="22"/>
                <w:rtl/>
              </w:rPr>
              <w:t>□</w:t>
            </w:r>
          </w:p>
        </w:tc>
        <w:tc>
          <w:tcPr>
            <w:tcW w:w="8030" w:type="dxa"/>
            <w:gridSpan w:val="3"/>
          </w:tcPr>
          <w:p w:rsidR="006D1ABC" w:rsidRPr="00A728D4" w:rsidRDefault="006D1ABC" w:rsidP="00EB549B">
            <w:pPr>
              <w:spacing w:line="360" w:lineRule="auto"/>
              <w:jc w:val="both"/>
              <w:rPr>
                <w:rFonts w:ascii="Georgia" w:hAnsi="Georgia"/>
                <w:sz w:val="22"/>
                <w:szCs w:val="22"/>
                <w:rtl/>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זיקה</w:t>
            </w:r>
            <w:r w:rsidRPr="00A728D4">
              <w:rPr>
                <w:rFonts w:ascii="Georgia" w:hAnsi="Georgia"/>
                <w:sz w:val="22"/>
                <w:szCs w:val="22"/>
                <w:rtl/>
              </w:rPr>
              <w:t xml:space="preserve"> </w:t>
            </w:r>
            <w:r w:rsidRPr="00A728D4">
              <w:rPr>
                <w:rFonts w:ascii="Georgia" w:hAnsi="Georgia" w:hint="eastAsia"/>
                <w:sz w:val="22"/>
                <w:szCs w:val="22"/>
                <w:rtl/>
              </w:rPr>
              <w:t>אליו</w:t>
            </w:r>
            <w:r w:rsidRPr="00A728D4">
              <w:rPr>
                <w:rFonts w:ascii="Georgia" w:hAnsi="Georgia"/>
                <w:sz w:val="22"/>
                <w:szCs w:val="22"/>
                <w:rtl/>
              </w:rPr>
              <w:t xml:space="preserve"> </w:t>
            </w:r>
            <w:r w:rsidRPr="00A728D4">
              <w:rPr>
                <w:rFonts w:ascii="Georgia" w:hAnsi="Georgia" w:hint="eastAsia"/>
                <w:b/>
                <w:bCs/>
                <w:sz w:val="22"/>
                <w:szCs w:val="22"/>
                <w:u w:val="single"/>
                <w:rtl/>
              </w:rPr>
              <w:t>הורשעו</w:t>
            </w:r>
            <w:r w:rsidRPr="00A728D4">
              <w:rPr>
                <w:rFonts w:ascii="Georgia" w:hAnsi="Georgia"/>
                <w:b/>
                <w:bCs/>
                <w:sz w:val="22"/>
                <w:szCs w:val="22"/>
                <w:rtl/>
              </w:rPr>
              <w:t xml:space="preserve"> </w:t>
            </w:r>
            <w:r w:rsidRPr="00A728D4">
              <w:rPr>
                <w:rFonts w:ascii="Georgia" w:hAnsi="Georgia" w:hint="eastAsia"/>
                <w:sz w:val="22"/>
                <w:szCs w:val="22"/>
                <w:rtl/>
              </w:rPr>
              <w:t>בפסק</w:t>
            </w:r>
            <w:r w:rsidRPr="00A728D4">
              <w:rPr>
                <w:rFonts w:ascii="Georgia" w:hAnsi="Georgia"/>
                <w:sz w:val="22"/>
                <w:szCs w:val="22"/>
                <w:rtl/>
              </w:rPr>
              <w:t xml:space="preserve"> </w:t>
            </w:r>
            <w:r w:rsidRPr="00A728D4">
              <w:rPr>
                <w:rFonts w:ascii="Georgia" w:hAnsi="Georgia" w:hint="eastAsia"/>
                <w:sz w:val="22"/>
                <w:szCs w:val="22"/>
                <w:rtl/>
              </w:rPr>
              <w:t>דין</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 xml:space="preserve"> </w:t>
            </w:r>
            <w:r w:rsidRPr="00A728D4">
              <w:rPr>
                <w:rFonts w:ascii="Georgia" w:hAnsi="Georgia" w:hint="eastAsia"/>
                <w:sz w:val="22"/>
                <w:szCs w:val="22"/>
                <w:rtl/>
              </w:rPr>
              <w:t>משתי</w:t>
            </w:r>
            <w:r w:rsidRPr="00A728D4">
              <w:rPr>
                <w:rFonts w:ascii="Georgia" w:hAnsi="Georgia"/>
                <w:sz w:val="22"/>
                <w:szCs w:val="22"/>
                <w:rtl/>
              </w:rPr>
              <w:t xml:space="preserve"> </w:t>
            </w:r>
            <w:r w:rsidRPr="00A728D4">
              <w:rPr>
                <w:rFonts w:ascii="Georgia" w:hAnsi="Georgia" w:hint="eastAsia"/>
                <w:sz w:val="22"/>
                <w:szCs w:val="22"/>
                <w:rtl/>
              </w:rPr>
              <w:t>עבירות</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עובדים</w:t>
            </w:r>
            <w:r w:rsidRPr="00A728D4">
              <w:rPr>
                <w:rFonts w:ascii="Georgia" w:hAnsi="Georgia"/>
                <w:sz w:val="22"/>
                <w:szCs w:val="22"/>
                <w:rtl/>
              </w:rPr>
              <w:t xml:space="preserve"> </w:t>
            </w:r>
            <w:r w:rsidRPr="00A728D4">
              <w:rPr>
                <w:rFonts w:ascii="Georgia" w:hAnsi="Georgia" w:hint="eastAsia"/>
                <w:sz w:val="22"/>
                <w:szCs w:val="22"/>
                <w:rtl/>
              </w:rPr>
              <w:t>זרים</w:t>
            </w:r>
            <w:r w:rsidRPr="00A728D4">
              <w:rPr>
                <w:rFonts w:ascii="Georgia" w:hAnsi="Georgia"/>
                <w:sz w:val="22"/>
                <w:szCs w:val="22"/>
                <w:rtl/>
              </w:rPr>
              <w:t xml:space="preserve"> </w:t>
            </w:r>
            <w:r w:rsidRPr="00A728D4">
              <w:rPr>
                <w:rFonts w:ascii="Georgia" w:hAnsi="Georgia" w:hint="eastAsia"/>
                <w:sz w:val="22"/>
                <w:szCs w:val="22"/>
                <w:rtl/>
              </w:rPr>
              <w:t>חוק</w:t>
            </w:r>
            <w:r w:rsidRPr="00A728D4">
              <w:rPr>
                <w:rFonts w:ascii="Georgia" w:hAnsi="Georgia"/>
                <w:sz w:val="22"/>
                <w:szCs w:val="22"/>
                <w:rtl/>
              </w:rPr>
              <w:t xml:space="preserve"> </w:t>
            </w:r>
            <w:r w:rsidRPr="00A728D4">
              <w:rPr>
                <w:rFonts w:ascii="Georgia" w:hAnsi="Georgia" w:hint="eastAsia"/>
                <w:sz w:val="22"/>
                <w:szCs w:val="22"/>
                <w:rtl/>
              </w:rPr>
              <w:t>שכר</w:t>
            </w:r>
            <w:r w:rsidRPr="00A728D4">
              <w:rPr>
                <w:rFonts w:ascii="Georgia" w:hAnsi="Georgia"/>
                <w:sz w:val="22"/>
                <w:szCs w:val="22"/>
                <w:rtl/>
              </w:rPr>
              <w:t xml:space="preserve"> </w:t>
            </w:r>
            <w:r w:rsidRPr="00A728D4">
              <w:rPr>
                <w:rFonts w:ascii="Georgia" w:hAnsi="Georgia" w:hint="eastAsia"/>
                <w:sz w:val="22"/>
                <w:szCs w:val="22"/>
                <w:rtl/>
              </w:rPr>
              <w:t>המינימום</w:t>
            </w:r>
            <w:r w:rsidRPr="00A728D4">
              <w:rPr>
                <w:rFonts w:ascii="Georgia" w:hAnsi="Georgia"/>
                <w:sz w:val="22"/>
                <w:szCs w:val="22"/>
                <w:rtl/>
              </w:rPr>
              <w:t xml:space="preserve"> </w:t>
            </w:r>
            <w:r w:rsidRPr="00A728D4">
              <w:rPr>
                <w:rFonts w:ascii="Georgia" w:hAnsi="Georgia" w:hint="eastAsia"/>
                <w:b/>
                <w:bCs/>
                <w:sz w:val="22"/>
                <w:szCs w:val="22"/>
                <w:u w:val="single"/>
                <w:rtl/>
              </w:rPr>
              <w:t>ולא</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חלפה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שנה</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אחת</w:t>
            </w:r>
            <w:r w:rsidRPr="00A728D4">
              <w:rPr>
                <w:rFonts w:ascii="Georgia" w:hAnsi="Georgia"/>
                <w:sz w:val="22"/>
                <w:szCs w:val="22"/>
                <w:rtl/>
              </w:rPr>
              <w:t xml:space="preserve"> </w:t>
            </w:r>
            <w:r w:rsidRPr="00A728D4">
              <w:rPr>
                <w:rFonts w:ascii="Georgia" w:hAnsi="Georgia" w:hint="eastAsia"/>
                <w:sz w:val="22"/>
                <w:szCs w:val="22"/>
                <w:rtl/>
              </w:rPr>
              <w:t>לפחות</w:t>
            </w:r>
            <w:r w:rsidRPr="00A728D4">
              <w:rPr>
                <w:rFonts w:ascii="Georgia" w:hAnsi="Georgia"/>
                <w:sz w:val="22"/>
                <w:szCs w:val="22"/>
                <w:rtl/>
              </w:rPr>
              <w:t xml:space="preserve"> </w:t>
            </w:r>
            <w:r w:rsidRPr="00A728D4">
              <w:rPr>
                <w:rFonts w:ascii="Georgia" w:hAnsi="Georgia" w:hint="eastAsia"/>
                <w:sz w:val="22"/>
                <w:szCs w:val="22"/>
                <w:rtl/>
              </w:rPr>
              <w:t>ממועד</w:t>
            </w:r>
            <w:r w:rsidRPr="00A728D4">
              <w:rPr>
                <w:rFonts w:ascii="Georgia" w:hAnsi="Georgia"/>
                <w:sz w:val="22"/>
                <w:szCs w:val="22"/>
                <w:rtl/>
              </w:rPr>
              <w:t xml:space="preserve"> </w:t>
            </w:r>
            <w:r w:rsidRPr="00A728D4">
              <w:rPr>
                <w:rFonts w:ascii="Georgia" w:hAnsi="Georgia" w:hint="eastAsia"/>
                <w:sz w:val="22"/>
                <w:szCs w:val="22"/>
                <w:rtl/>
              </w:rPr>
              <w:t>ההרשעה</w:t>
            </w:r>
            <w:r w:rsidRPr="00A728D4">
              <w:rPr>
                <w:rFonts w:ascii="Georgia" w:hAnsi="Georgia"/>
                <w:sz w:val="22"/>
                <w:szCs w:val="22"/>
                <w:rtl/>
              </w:rPr>
              <w:t xml:space="preserve"> </w:t>
            </w:r>
            <w:r w:rsidRPr="00A728D4">
              <w:rPr>
                <w:rFonts w:ascii="Georgia" w:hAnsi="Georgia" w:hint="eastAsia"/>
                <w:sz w:val="22"/>
                <w:szCs w:val="22"/>
                <w:rtl/>
              </w:rPr>
              <w:t>האחרונה</w:t>
            </w:r>
            <w:r w:rsidRPr="00A728D4">
              <w:rPr>
                <w:rFonts w:ascii="Georgia" w:hAnsi="Georgia"/>
                <w:sz w:val="22"/>
                <w:szCs w:val="22"/>
                <w:rtl/>
              </w:rPr>
              <w:t xml:space="preserve"> </w:t>
            </w:r>
            <w:r w:rsidRPr="00A728D4">
              <w:rPr>
                <w:rFonts w:ascii="Georgia" w:hAnsi="Georgia" w:hint="eastAsia"/>
                <w:sz w:val="22"/>
                <w:szCs w:val="22"/>
                <w:rtl/>
              </w:rPr>
              <w:t>ועד</w:t>
            </w:r>
            <w:r w:rsidRPr="00A728D4">
              <w:rPr>
                <w:rFonts w:ascii="Georgia" w:hAnsi="Georgia"/>
                <w:sz w:val="22"/>
                <w:szCs w:val="22"/>
                <w:rtl/>
              </w:rPr>
              <w:t xml:space="preserve"> </w:t>
            </w:r>
            <w:r w:rsidRPr="00A728D4">
              <w:rPr>
                <w:rFonts w:ascii="Georgia" w:hAnsi="Georgia" w:hint="eastAsia"/>
                <w:sz w:val="22"/>
                <w:szCs w:val="22"/>
                <w:rtl/>
              </w:rPr>
              <w:t>למועד</w:t>
            </w:r>
            <w:r w:rsidRPr="00A728D4">
              <w:rPr>
                <w:rFonts w:ascii="Georgia" w:hAnsi="Georgia"/>
                <w:sz w:val="22"/>
                <w:szCs w:val="22"/>
                <w:rtl/>
              </w:rPr>
              <w:t xml:space="preserve"> </w:t>
            </w:r>
            <w:r w:rsidRPr="00A728D4">
              <w:rPr>
                <w:rFonts w:ascii="Georgia" w:hAnsi="Georgia" w:hint="eastAsia"/>
                <w:sz w:val="22"/>
                <w:szCs w:val="22"/>
                <w:rtl/>
              </w:rPr>
              <w:t>ההגשה</w:t>
            </w:r>
            <w:r w:rsidRPr="00A728D4">
              <w:rPr>
                <w:rFonts w:ascii="Georgia" w:hAnsi="Georgia"/>
                <w:sz w:val="22"/>
                <w:szCs w:val="22"/>
                <w:rtl/>
              </w:rPr>
              <w:t>.</w:t>
            </w:r>
          </w:p>
        </w:tc>
      </w:tr>
      <w:tr w:rsidR="006D1ABC" w:rsidRPr="00A728D4" w:rsidTr="00EB549B">
        <w:tc>
          <w:tcPr>
            <w:tcW w:w="492" w:type="dxa"/>
          </w:tcPr>
          <w:p w:rsidR="006D1ABC" w:rsidRPr="00A728D4" w:rsidRDefault="006D1ABC" w:rsidP="00EB549B">
            <w:pPr>
              <w:spacing w:line="360" w:lineRule="auto"/>
              <w:rPr>
                <w:rFonts w:ascii="Georgia" w:hAnsi="Georgia"/>
                <w:sz w:val="22"/>
                <w:szCs w:val="22"/>
                <w:rtl/>
              </w:rPr>
            </w:pPr>
          </w:p>
        </w:tc>
        <w:tc>
          <w:tcPr>
            <w:tcW w:w="8030" w:type="dxa"/>
            <w:gridSpan w:val="3"/>
          </w:tcPr>
          <w:p w:rsidR="006D1ABC" w:rsidRPr="00A728D4" w:rsidRDefault="006D1ABC" w:rsidP="00EB549B">
            <w:pPr>
              <w:spacing w:line="360" w:lineRule="auto"/>
              <w:rPr>
                <w:rFonts w:ascii="Georgia" w:hAnsi="Georgia"/>
                <w:sz w:val="22"/>
                <w:szCs w:val="22"/>
                <w:rtl/>
              </w:rPr>
            </w:pPr>
          </w:p>
        </w:tc>
      </w:tr>
      <w:tr w:rsidR="006D1ABC" w:rsidRPr="00A728D4" w:rsidTr="00EB549B">
        <w:tc>
          <w:tcPr>
            <w:tcW w:w="8522" w:type="dxa"/>
            <w:gridSpan w:val="4"/>
          </w:tcPr>
          <w:p w:rsidR="006D1ABC" w:rsidRPr="00A728D4" w:rsidRDefault="006D1ABC" w:rsidP="00EB549B">
            <w:pPr>
              <w:spacing w:line="360" w:lineRule="auto"/>
              <w:rPr>
                <w:rFonts w:ascii="Georgia" w:hAnsi="Georgia"/>
                <w:sz w:val="22"/>
                <w:szCs w:val="22"/>
                <w:rtl/>
              </w:rPr>
            </w:pPr>
            <w:r w:rsidRPr="00A728D4">
              <w:rPr>
                <w:rFonts w:ascii="Georgia" w:hAnsi="Georgia" w:hint="eastAsia"/>
                <w:sz w:val="22"/>
                <w:szCs w:val="22"/>
                <w:rtl/>
              </w:rPr>
              <w:t>זהו</w:t>
            </w:r>
            <w:r w:rsidRPr="00A728D4">
              <w:rPr>
                <w:rFonts w:ascii="Georgia" w:hAnsi="Georgia"/>
                <w:sz w:val="22"/>
                <w:szCs w:val="22"/>
                <w:rtl/>
              </w:rPr>
              <w:t xml:space="preserve"> </w:t>
            </w:r>
            <w:r w:rsidRPr="00A728D4">
              <w:rPr>
                <w:rFonts w:ascii="Georgia" w:hAnsi="Georgia" w:hint="eastAsia"/>
                <w:sz w:val="22"/>
                <w:szCs w:val="22"/>
                <w:rtl/>
              </w:rPr>
              <w:t>שמי</w:t>
            </w:r>
            <w:r w:rsidRPr="00A728D4">
              <w:rPr>
                <w:rFonts w:ascii="Georgia" w:hAnsi="Georgia"/>
                <w:sz w:val="22"/>
                <w:szCs w:val="22"/>
                <w:rtl/>
              </w:rPr>
              <w:t xml:space="preserve">,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חתימתי</w:t>
            </w:r>
            <w:r w:rsidRPr="00A728D4">
              <w:rPr>
                <w:rFonts w:ascii="Georgia" w:hAnsi="Georgia"/>
                <w:sz w:val="22"/>
                <w:szCs w:val="22"/>
                <w:rtl/>
              </w:rPr>
              <w:t xml:space="preserve">, </w:t>
            </w:r>
            <w:r w:rsidRPr="00A728D4">
              <w:rPr>
                <w:rFonts w:ascii="Georgia" w:hAnsi="Georgia" w:hint="eastAsia"/>
                <w:sz w:val="22"/>
                <w:szCs w:val="22"/>
                <w:rtl/>
              </w:rPr>
              <w:t>ותוכן</w:t>
            </w:r>
            <w:r w:rsidRPr="00A728D4">
              <w:rPr>
                <w:rFonts w:ascii="Georgia" w:hAnsi="Georgia"/>
                <w:sz w:val="22"/>
                <w:szCs w:val="22"/>
                <w:rtl/>
              </w:rPr>
              <w:t xml:space="preserve"> </w:t>
            </w:r>
            <w:r w:rsidRPr="00A728D4">
              <w:rPr>
                <w:rFonts w:ascii="Georgia" w:hAnsi="Georgia" w:hint="eastAsia"/>
                <w:sz w:val="22"/>
                <w:szCs w:val="22"/>
                <w:rtl/>
              </w:rPr>
              <w:t>תצהירי</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w:t>
            </w:r>
          </w:p>
        </w:tc>
      </w:tr>
      <w:tr w:rsidR="006D1ABC" w:rsidRPr="00A728D4" w:rsidTr="00EB549B">
        <w:tc>
          <w:tcPr>
            <w:tcW w:w="8522" w:type="dxa"/>
            <w:gridSpan w:val="4"/>
          </w:tcPr>
          <w:p w:rsidR="006D1ABC" w:rsidRPr="00A728D4" w:rsidRDefault="006D1ABC" w:rsidP="00EB549B">
            <w:pPr>
              <w:spacing w:line="360" w:lineRule="auto"/>
              <w:rPr>
                <w:rFonts w:ascii="Georgia" w:hAnsi="Georgia"/>
                <w:sz w:val="22"/>
                <w:szCs w:val="22"/>
                <w:rtl/>
              </w:rPr>
            </w:pPr>
          </w:p>
        </w:tc>
      </w:tr>
      <w:tr w:rsidR="006D1ABC" w:rsidRPr="00A728D4" w:rsidTr="00EB549B">
        <w:tc>
          <w:tcPr>
            <w:tcW w:w="2807" w:type="dxa"/>
            <w:gridSpan w:val="2"/>
          </w:tcPr>
          <w:p w:rsidR="006D1ABC" w:rsidRPr="00A728D4" w:rsidRDefault="006D1ABC"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877" w:type="dxa"/>
          </w:tcPr>
          <w:p w:rsidR="006D1ABC" w:rsidRPr="00A728D4" w:rsidRDefault="006D1ABC" w:rsidP="00EB549B">
            <w:pPr>
              <w:spacing w:line="360" w:lineRule="auto"/>
              <w:rPr>
                <w:rFonts w:ascii="Georgia" w:hAnsi="Georgia"/>
                <w:sz w:val="22"/>
                <w:szCs w:val="22"/>
                <w:rtl/>
              </w:rPr>
            </w:pPr>
            <w:r w:rsidRPr="00A728D4">
              <w:rPr>
                <w:rFonts w:ascii="Georgia" w:hAnsi="Georgia"/>
                <w:sz w:val="22"/>
                <w:szCs w:val="22"/>
                <w:rtl/>
              </w:rPr>
              <w:t>______________________</w:t>
            </w:r>
          </w:p>
        </w:tc>
        <w:tc>
          <w:tcPr>
            <w:tcW w:w="2838" w:type="dxa"/>
          </w:tcPr>
          <w:p w:rsidR="006D1ABC" w:rsidRPr="00A728D4" w:rsidRDefault="006D1ABC" w:rsidP="00EB549B">
            <w:pPr>
              <w:spacing w:line="360" w:lineRule="auto"/>
              <w:rPr>
                <w:rFonts w:ascii="Georgia" w:hAnsi="Georgia"/>
                <w:sz w:val="22"/>
                <w:szCs w:val="22"/>
                <w:rtl/>
              </w:rPr>
            </w:pPr>
            <w:r w:rsidRPr="00A728D4">
              <w:rPr>
                <w:rFonts w:ascii="Georgia" w:hAnsi="Georgia"/>
                <w:sz w:val="22"/>
                <w:szCs w:val="22"/>
                <w:rtl/>
              </w:rPr>
              <w:t>_____________________</w:t>
            </w:r>
          </w:p>
        </w:tc>
      </w:tr>
      <w:tr w:rsidR="006D1ABC" w:rsidRPr="00A728D4" w:rsidTr="00EB549B">
        <w:tc>
          <w:tcPr>
            <w:tcW w:w="2807" w:type="dxa"/>
            <w:gridSpan w:val="2"/>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838" w:type="dxa"/>
          </w:tcPr>
          <w:p w:rsidR="006D1ABC" w:rsidRPr="00A728D4" w:rsidRDefault="006D1ABC"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6D1ABC" w:rsidRPr="00A728D4" w:rsidTr="00EB549B">
        <w:tc>
          <w:tcPr>
            <w:tcW w:w="8522" w:type="dxa"/>
            <w:gridSpan w:val="4"/>
          </w:tcPr>
          <w:p w:rsidR="006D1ABC" w:rsidRPr="00A728D4" w:rsidRDefault="006D1ABC" w:rsidP="00EB549B">
            <w:pPr>
              <w:spacing w:line="360" w:lineRule="auto"/>
              <w:jc w:val="both"/>
              <w:rPr>
                <w:rFonts w:ascii="Georgia" w:hAnsi="Georgia"/>
                <w:sz w:val="22"/>
                <w:szCs w:val="22"/>
                <w:rtl/>
              </w:rPr>
            </w:pPr>
            <w:r w:rsidRPr="00A728D4">
              <w:rPr>
                <w:rFonts w:ascii="Georgia" w:hAnsi="Georgia"/>
                <w:sz w:val="22"/>
                <w:szCs w:val="22"/>
                <w:rtl/>
              </w:rPr>
              <w:t>---------------------------------------------------------------------------------------------------</w:t>
            </w:r>
            <w:r w:rsidR="00CB7FA7">
              <w:rPr>
                <w:rFonts w:ascii="Georgia" w:hAnsi="Georgia" w:hint="cs"/>
                <w:sz w:val="22"/>
                <w:szCs w:val="22"/>
                <w:rtl/>
              </w:rPr>
              <w:t>--------------</w:t>
            </w:r>
          </w:p>
        </w:tc>
      </w:tr>
      <w:tr w:rsidR="006D1ABC" w:rsidRPr="00A728D4" w:rsidTr="00EB549B">
        <w:tc>
          <w:tcPr>
            <w:tcW w:w="8522" w:type="dxa"/>
            <w:gridSpan w:val="4"/>
          </w:tcPr>
          <w:p w:rsidR="006D1ABC" w:rsidRPr="00A728D4" w:rsidRDefault="006D1ABC" w:rsidP="00EB549B">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6D1ABC" w:rsidRPr="00A728D4" w:rsidTr="00EB549B">
        <w:tc>
          <w:tcPr>
            <w:tcW w:w="8522" w:type="dxa"/>
            <w:gridSpan w:val="4"/>
          </w:tcPr>
          <w:p w:rsidR="006D1ABC" w:rsidRPr="00A728D4" w:rsidRDefault="006D1ABC" w:rsidP="00EB549B">
            <w:pPr>
              <w:spacing w:line="360" w:lineRule="auto"/>
              <w:jc w:val="both"/>
              <w:rPr>
                <w:rFonts w:ascii="Georgia" w:hAnsi="Georgia"/>
                <w:sz w:val="22"/>
                <w:szCs w:val="22"/>
                <w:rtl/>
              </w:rPr>
            </w:pPr>
          </w:p>
          <w:p w:rsidR="006D1ABC" w:rsidRPr="00A728D4" w:rsidRDefault="006D1ABC" w:rsidP="00EB549B">
            <w:pPr>
              <w:spacing w:line="48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6D1ABC" w:rsidRPr="00A728D4" w:rsidRDefault="006D1ABC" w:rsidP="00EB549B">
            <w:pPr>
              <w:spacing w:line="48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E334DB" w:rsidRDefault="006D1ABC" w:rsidP="00EB549B">
            <w:pPr>
              <w:spacing w:after="120" w:line="360" w:lineRule="auto"/>
              <w:jc w:val="both"/>
              <w:rPr>
                <w:rFonts w:ascii="Georgia" w:hAnsi="Georgia"/>
                <w:sz w:val="22"/>
                <w:szCs w:val="22"/>
                <w:rtl/>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p w:rsidR="00E334DB" w:rsidRPr="00A728D4" w:rsidRDefault="00E334DB" w:rsidP="00EB549B">
            <w:pPr>
              <w:spacing w:after="120" w:line="360" w:lineRule="auto"/>
              <w:jc w:val="both"/>
              <w:rPr>
                <w:rFonts w:ascii="Georgia" w:hAnsi="Georgia"/>
                <w:sz w:val="22"/>
                <w:szCs w:val="22"/>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3"/>
              <w:gridCol w:w="2764"/>
              <w:gridCol w:w="2764"/>
            </w:tblGrid>
            <w:tr w:rsidR="00E334DB" w:rsidTr="00EB549B">
              <w:tc>
                <w:tcPr>
                  <w:tcW w:w="2763"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______________________</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E334DB" w:rsidTr="00EB549B">
              <w:tc>
                <w:tcPr>
                  <w:tcW w:w="2763"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שם</w:t>
                  </w:r>
                </w:p>
              </w:tc>
              <w:tc>
                <w:tcPr>
                  <w:tcW w:w="2764" w:type="dxa"/>
                </w:tcPr>
                <w:p w:rsidR="00E334DB" w:rsidRDefault="00E334DB"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6D1ABC" w:rsidRPr="00A728D4" w:rsidRDefault="006D1ABC" w:rsidP="00EB549B">
            <w:pPr>
              <w:spacing w:line="360" w:lineRule="auto"/>
              <w:jc w:val="both"/>
              <w:rPr>
                <w:rFonts w:ascii="Georgia" w:hAnsi="Georgia"/>
                <w:sz w:val="22"/>
                <w:szCs w:val="22"/>
                <w:rtl/>
              </w:rPr>
            </w:pPr>
          </w:p>
        </w:tc>
      </w:tr>
    </w:tbl>
    <w:p w:rsidR="004A5759" w:rsidRPr="00EB549B" w:rsidRDefault="006D1ABC" w:rsidP="00EB549B">
      <w:pPr>
        <w:pStyle w:val="1"/>
        <w:numPr>
          <w:ilvl w:val="0"/>
          <w:numId w:val="0"/>
        </w:numPr>
        <w:spacing w:line="480" w:lineRule="auto"/>
        <w:jc w:val="center"/>
        <w:rPr>
          <w:b w:val="0"/>
          <w:bCs w:val="0"/>
          <w:rtl/>
        </w:rPr>
      </w:pPr>
      <w:r w:rsidRPr="00A728D4">
        <w:rPr>
          <w:sz w:val="22"/>
          <w:szCs w:val="22"/>
          <w:rtl/>
        </w:rPr>
        <w:br w:type="page"/>
      </w:r>
      <w:bookmarkStart w:id="314" w:name="_Toc383154985"/>
      <w:r w:rsidR="004A5759" w:rsidRPr="00EB549B">
        <w:rPr>
          <w:rFonts w:hint="eastAsia"/>
          <w:rtl/>
        </w:rPr>
        <w:lastRenderedPageBreak/>
        <w:t>נספח</w:t>
      </w:r>
      <w:r w:rsidR="004A5759" w:rsidRPr="00EB549B">
        <w:rPr>
          <w:rtl/>
        </w:rPr>
        <w:t xml:space="preserve"> </w:t>
      </w:r>
      <w:r w:rsidR="005931A1" w:rsidRPr="00EB549B">
        <w:rPr>
          <w:rtl/>
        </w:rPr>
        <w:t>3</w:t>
      </w:r>
      <w:bookmarkEnd w:id="314"/>
    </w:p>
    <w:p w:rsidR="004A5759" w:rsidRPr="00A728D4" w:rsidRDefault="004A5759" w:rsidP="004A5759">
      <w:pPr>
        <w:jc w:val="center"/>
        <w:rPr>
          <w:b/>
          <w:bCs/>
          <w:sz w:val="22"/>
          <w:szCs w:val="22"/>
          <w:u w:val="single"/>
          <w:rtl/>
        </w:rPr>
      </w:pPr>
    </w:p>
    <w:p w:rsidR="004A5759" w:rsidRPr="00A728D4" w:rsidRDefault="004A5759" w:rsidP="00EB549B">
      <w:pPr>
        <w:spacing w:line="360" w:lineRule="auto"/>
        <w:jc w:val="center"/>
        <w:rPr>
          <w:b/>
          <w:bCs/>
          <w:sz w:val="22"/>
          <w:szCs w:val="22"/>
          <w:rtl/>
        </w:rPr>
      </w:pP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הצהרה</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מציע</w:t>
      </w:r>
      <w:r w:rsidRPr="00A728D4">
        <w:rPr>
          <w:b/>
          <w:bCs/>
          <w:sz w:val="22"/>
          <w:szCs w:val="22"/>
          <w:rtl/>
        </w:rPr>
        <w:t xml:space="preserve"> </w:t>
      </w:r>
      <w:r w:rsidRPr="00A728D4">
        <w:rPr>
          <w:rFonts w:hint="eastAsia"/>
          <w:b/>
          <w:bCs/>
          <w:sz w:val="22"/>
          <w:szCs w:val="22"/>
          <w:rtl/>
        </w:rPr>
        <w:t>לעמידה</w:t>
      </w:r>
      <w:r w:rsidRPr="00A728D4">
        <w:rPr>
          <w:b/>
          <w:bCs/>
          <w:sz w:val="22"/>
          <w:szCs w:val="22"/>
          <w:rtl/>
        </w:rPr>
        <w:t xml:space="preserve"> </w:t>
      </w:r>
      <w:r w:rsidRPr="00A728D4">
        <w:rPr>
          <w:rFonts w:hint="eastAsia"/>
          <w:b/>
          <w:bCs/>
          <w:sz w:val="22"/>
          <w:szCs w:val="22"/>
          <w:rtl/>
        </w:rPr>
        <w:t>בדרישות</w:t>
      </w:r>
    </w:p>
    <w:p w:rsidR="004A5759" w:rsidRPr="00A728D4" w:rsidRDefault="004A5759" w:rsidP="00EB549B">
      <w:pPr>
        <w:spacing w:line="360" w:lineRule="auto"/>
        <w:jc w:val="center"/>
        <w:rPr>
          <w:b/>
          <w:bCs/>
          <w:sz w:val="22"/>
          <w:szCs w:val="22"/>
          <w:rtl/>
        </w:rPr>
      </w:pPr>
      <w:r w:rsidRPr="00A728D4">
        <w:rPr>
          <w:rFonts w:hint="eastAsia"/>
          <w:b/>
          <w:bCs/>
          <w:sz w:val="22"/>
          <w:szCs w:val="22"/>
          <w:rtl/>
        </w:rPr>
        <w:t>תשלומים</w:t>
      </w:r>
      <w:r w:rsidRPr="00A728D4">
        <w:rPr>
          <w:b/>
          <w:bCs/>
          <w:sz w:val="22"/>
          <w:szCs w:val="22"/>
          <w:rtl/>
        </w:rPr>
        <w:t xml:space="preserve"> </w:t>
      </w:r>
      <w:r w:rsidRPr="00A728D4">
        <w:rPr>
          <w:rFonts w:hint="eastAsia"/>
          <w:b/>
          <w:bCs/>
          <w:sz w:val="22"/>
          <w:szCs w:val="22"/>
          <w:rtl/>
        </w:rPr>
        <w:t>סוציאליים</w:t>
      </w:r>
      <w:r w:rsidRPr="00A728D4">
        <w:rPr>
          <w:b/>
          <w:bCs/>
          <w:sz w:val="22"/>
          <w:szCs w:val="22"/>
          <w:rtl/>
        </w:rPr>
        <w:t xml:space="preserve">, </w:t>
      </w:r>
      <w:r w:rsidRPr="00A728D4">
        <w:rPr>
          <w:rFonts w:hint="eastAsia"/>
          <w:b/>
          <w:bCs/>
          <w:sz w:val="22"/>
          <w:szCs w:val="22"/>
          <w:rtl/>
        </w:rPr>
        <w:t>שכר</w:t>
      </w:r>
      <w:r w:rsidRPr="00A728D4">
        <w:rPr>
          <w:b/>
          <w:bCs/>
          <w:sz w:val="22"/>
          <w:szCs w:val="22"/>
          <w:rtl/>
        </w:rPr>
        <w:t xml:space="preserve"> </w:t>
      </w:r>
      <w:r w:rsidRPr="00A728D4">
        <w:rPr>
          <w:rFonts w:hint="eastAsia"/>
          <w:b/>
          <w:bCs/>
          <w:sz w:val="22"/>
          <w:szCs w:val="22"/>
          <w:rtl/>
        </w:rPr>
        <w:t>מינימום</w:t>
      </w:r>
      <w:r w:rsidRPr="00A728D4">
        <w:rPr>
          <w:b/>
          <w:bCs/>
          <w:sz w:val="22"/>
          <w:szCs w:val="22"/>
          <w:rtl/>
        </w:rPr>
        <w:t xml:space="preserve"> </w:t>
      </w:r>
      <w:r w:rsidRPr="00A728D4">
        <w:rPr>
          <w:rFonts w:hint="eastAsia"/>
          <w:b/>
          <w:bCs/>
          <w:sz w:val="22"/>
          <w:szCs w:val="22"/>
          <w:rtl/>
        </w:rPr>
        <w:t>וקיום</w:t>
      </w:r>
      <w:r w:rsidRPr="00A728D4">
        <w:rPr>
          <w:b/>
          <w:bCs/>
          <w:sz w:val="22"/>
          <w:szCs w:val="22"/>
          <w:rtl/>
        </w:rPr>
        <w:t xml:space="preserve"> </w:t>
      </w:r>
      <w:r w:rsidRPr="00A728D4">
        <w:rPr>
          <w:rFonts w:hint="eastAsia"/>
          <w:b/>
          <w:bCs/>
          <w:sz w:val="22"/>
          <w:szCs w:val="22"/>
          <w:rtl/>
        </w:rPr>
        <w:t>חוקי</w:t>
      </w:r>
      <w:r w:rsidRPr="00A728D4">
        <w:rPr>
          <w:b/>
          <w:bCs/>
          <w:sz w:val="22"/>
          <w:szCs w:val="22"/>
          <w:rtl/>
        </w:rPr>
        <w:t xml:space="preserve"> </w:t>
      </w:r>
      <w:r w:rsidRPr="00A728D4">
        <w:rPr>
          <w:rFonts w:hint="eastAsia"/>
          <w:b/>
          <w:bCs/>
          <w:sz w:val="22"/>
          <w:szCs w:val="22"/>
          <w:rtl/>
        </w:rPr>
        <w:t>העבודה</w:t>
      </w:r>
    </w:p>
    <w:tbl>
      <w:tblPr>
        <w:bidiVisual/>
        <w:tblW w:w="0" w:type="auto"/>
        <w:tblLook w:val="01E0" w:firstRow="1" w:lastRow="1" w:firstColumn="1" w:lastColumn="1" w:noHBand="0" w:noVBand="0"/>
      </w:tblPr>
      <w:tblGrid>
        <w:gridCol w:w="2807"/>
        <w:gridCol w:w="1467"/>
        <w:gridCol w:w="1410"/>
        <w:gridCol w:w="2838"/>
      </w:tblGrid>
      <w:tr w:rsidR="004A5759" w:rsidRPr="00A728D4">
        <w:tc>
          <w:tcPr>
            <w:tcW w:w="8522" w:type="dxa"/>
            <w:gridSpan w:val="4"/>
          </w:tcPr>
          <w:p w:rsidR="004A5759" w:rsidRPr="00A728D4" w:rsidRDefault="004A5759" w:rsidP="00EB549B">
            <w:pPr>
              <w:spacing w:line="360" w:lineRule="auto"/>
              <w:jc w:val="both"/>
              <w:rPr>
                <w:sz w:val="22"/>
                <w:szCs w:val="22"/>
                <w:rtl/>
              </w:rPr>
            </w:pPr>
          </w:p>
          <w:p w:rsidR="004A5759" w:rsidRPr="00A728D4" w:rsidRDefault="004A5759" w:rsidP="00EB549B">
            <w:pPr>
              <w:spacing w:line="360" w:lineRule="auto"/>
              <w:jc w:val="both"/>
              <w:rPr>
                <w:sz w:val="22"/>
                <w:szCs w:val="22"/>
                <w:rtl/>
              </w:rPr>
            </w:pPr>
          </w:p>
          <w:p w:rsidR="004A5759" w:rsidRPr="00A728D4" w:rsidRDefault="004A5759" w:rsidP="00EB549B">
            <w:pPr>
              <w:spacing w:line="360" w:lineRule="auto"/>
              <w:jc w:val="both"/>
              <w:rPr>
                <w:sz w:val="22"/>
                <w:szCs w:val="22"/>
                <w:rtl/>
              </w:rPr>
            </w:pPr>
            <w:r w:rsidRPr="00A728D4">
              <w:rPr>
                <w:rFonts w:hint="eastAsia"/>
                <w:sz w:val="22"/>
                <w:szCs w:val="22"/>
                <w:rtl/>
              </w:rPr>
              <w:t>אנו</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שהוזהרנו</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נהיה</w:t>
            </w:r>
            <w:r w:rsidRPr="00A728D4">
              <w:rPr>
                <w:sz w:val="22"/>
                <w:szCs w:val="22"/>
                <w:rtl/>
              </w:rPr>
              <w:t xml:space="preserve"> </w:t>
            </w:r>
            <w:r w:rsidRPr="00A728D4">
              <w:rPr>
                <w:rFonts w:hint="eastAsia"/>
                <w:sz w:val="22"/>
                <w:szCs w:val="22"/>
                <w:rtl/>
              </w:rPr>
              <w:t>צפויים</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נעשה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sz w:val="22"/>
                <w:szCs w:val="22"/>
                <w:rtl/>
              </w:rPr>
            </w:pPr>
            <w:r w:rsidRPr="00A728D4">
              <w:rPr>
                <w:rFonts w:hint="eastAsia"/>
                <w:sz w:val="22"/>
                <w:szCs w:val="22"/>
                <w:rtl/>
              </w:rPr>
              <w:t>הננו</w:t>
            </w:r>
            <w:r w:rsidRPr="00A728D4">
              <w:rPr>
                <w:sz w:val="22"/>
                <w:szCs w:val="22"/>
                <w:rtl/>
              </w:rPr>
              <w:t xml:space="preserve"> ______________________________ </w:t>
            </w:r>
            <w:r w:rsidRPr="00A728D4">
              <w:rPr>
                <w:rFonts w:hint="eastAsia"/>
                <w:sz w:val="22"/>
                <w:szCs w:val="22"/>
                <w:rtl/>
              </w:rPr>
              <w:t>מצהירים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במידה</w:t>
            </w:r>
            <w:r w:rsidRPr="00A728D4">
              <w:rPr>
                <w:sz w:val="22"/>
                <w:szCs w:val="22"/>
                <w:rtl/>
              </w:rPr>
              <w:t xml:space="preserve"> </w:t>
            </w:r>
            <w:r w:rsidRPr="00A728D4">
              <w:rPr>
                <w:rFonts w:hint="eastAsia"/>
                <w:sz w:val="22"/>
                <w:szCs w:val="22"/>
                <w:rtl/>
              </w:rPr>
              <w:t>ותוכרז</w:t>
            </w:r>
            <w:r w:rsidRPr="00A728D4">
              <w:rPr>
                <w:sz w:val="22"/>
                <w:szCs w:val="22"/>
                <w:rtl/>
              </w:rPr>
              <w:t xml:space="preserve"> </w:t>
            </w:r>
            <w:r w:rsidRPr="00A728D4">
              <w:rPr>
                <w:rFonts w:hint="eastAsia"/>
                <w:sz w:val="22"/>
                <w:szCs w:val="22"/>
                <w:rtl/>
              </w:rPr>
              <w:t>חברתנו</w:t>
            </w:r>
            <w:r w:rsidRPr="00A728D4">
              <w:rPr>
                <w:sz w:val="22"/>
                <w:szCs w:val="22"/>
                <w:rtl/>
              </w:rPr>
              <w:t xml:space="preserve"> </w:t>
            </w:r>
            <w:r w:rsidRPr="00A728D4">
              <w:rPr>
                <w:rFonts w:hint="eastAsia"/>
                <w:sz w:val="22"/>
                <w:szCs w:val="22"/>
                <w:rtl/>
              </w:rPr>
              <w:t>כזוכה</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אנו</w:t>
            </w:r>
            <w:r w:rsidRPr="00A728D4">
              <w:rPr>
                <w:sz w:val="22"/>
                <w:szCs w:val="22"/>
                <w:rtl/>
              </w:rPr>
              <w:t xml:space="preserve">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לעמוד</w:t>
            </w:r>
            <w:r w:rsidRPr="00A728D4">
              <w:rPr>
                <w:sz w:val="22"/>
                <w:szCs w:val="22"/>
                <w:rtl/>
              </w:rPr>
              <w:t xml:space="preserve"> </w:t>
            </w:r>
            <w:r w:rsidRPr="00A728D4">
              <w:rPr>
                <w:rFonts w:hint="eastAsia"/>
                <w:sz w:val="22"/>
                <w:szCs w:val="22"/>
                <w:rtl/>
              </w:rPr>
              <w:t>בדרישות</w:t>
            </w:r>
            <w:r w:rsidRPr="00A728D4">
              <w:rPr>
                <w:sz w:val="22"/>
                <w:szCs w:val="22"/>
                <w:rtl/>
              </w:rPr>
              <w:t xml:space="preserve"> </w:t>
            </w:r>
            <w:r w:rsidRPr="00A728D4">
              <w:rPr>
                <w:rFonts w:hint="eastAsia"/>
                <w:sz w:val="22"/>
                <w:szCs w:val="22"/>
                <w:rtl/>
              </w:rPr>
              <w:t>התשלומים</w:t>
            </w:r>
            <w:r w:rsidRPr="00A728D4">
              <w:rPr>
                <w:sz w:val="22"/>
                <w:szCs w:val="22"/>
                <w:rtl/>
              </w:rPr>
              <w:t xml:space="preserve"> </w:t>
            </w:r>
            <w:r w:rsidRPr="00A728D4">
              <w:rPr>
                <w:rFonts w:hint="eastAsia"/>
                <w:sz w:val="22"/>
                <w:szCs w:val="22"/>
                <w:rtl/>
              </w:rPr>
              <w:t>הסוציאליים</w:t>
            </w:r>
            <w:r w:rsidRPr="00A728D4">
              <w:rPr>
                <w:sz w:val="22"/>
                <w:szCs w:val="22"/>
                <w:rtl/>
              </w:rPr>
              <w:t xml:space="preserve"> </w:t>
            </w:r>
            <w:r w:rsidRPr="00A728D4">
              <w:rPr>
                <w:rFonts w:hint="eastAsia"/>
                <w:sz w:val="22"/>
                <w:szCs w:val="22"/>
                <w:rtl/>
              </w:rPr>
              <w:t>ושכר</w:t>
            </w:r>
            <w:r w:rsidRPr="00A728D4">
              <w:rPr>
                <w:sz w:val="22"/>
                <w:szCs w:val="22"/>
                <w:rtl/>
              </w:rPr>
              <w:t xml:space="preserve"> </w:t>
            </w:r>
            <w:r w:rsidRPr="00A728D4">
              <w:rPr>
                <w:rFonts w:hint="eastAsia"/>
                <w:sz w:val="22"/>
                <w:szCs w:val="22"/>
                <w:rtl/>
              </w:rPr>
              <w:t>מינימום</w:t>
            </w:r>
            <w:r w:rsidRPr="00A728D4">
              <w:rPr>
                <w:sz w:val="22"/>
                <w:szCs w:val="22"/>
                <w:rtl/>
              </w:rPr>
              <w:t xml:space="preserve"> </w:t>
            </w:r>
            <w:r w:rsidRPr="00A728D4">
              <w:rPr>
                <w:rFonts w:hint="eastAsia"/>
                <w:sz w:val="22"/>
                <w:szCs w:val="22"/>
                <w:rtl/>
              </w:rPr>
              <w:t>לעובדים</w:t>
            </w:r>
            <w:r w:rsidRPr="00A728D4">
              <w:rPr>
                <w:sz w:val="22"/>
                <w:szCs w:val="22"/>
                <w:rtl/>
              </w:rPr>
              <w:t xml:space="preserve"> </w:t>
            </w:r>
            <w:r w:rsidRPr="00A728D4">
              <w:rPr>
                <w:rFonts w:hint="eastAsia"/>
                <w:sz w:val="22"/>
                <w:szCs w:val="22"/>
                <w:rtl/>
              </w:rPr>
              <w:t>וכן</w:t>
            </w:r>
            <w:r w:rsidRPr="00A728D4">
              <w:rPr>
                <w:sz w:val="22"/>
                <w:szCs w:val="22"/>
                <w:rtl/>
              </w:rPr>
              <w:t xml:space="preserve"> </w:t>
            </w:r>
            <w:r w:rsidRPr="00A728D4">
              <w:rPr>
                <w:rFonts w:hint="eastAsia"/>
                <w:sz w:val="22"/>
                <w:szCs w:val="22"/>
                <w:rtl/>
              </w:rPr>
              <w:t>לקיים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חוקי</w:t>
            </w:r>
            <w:r w:rsidRPr="00A728D4">
              <w:rPr>
                <w:sz w:val="22"/>
                <w:szCs w:val="22"/>
                <w:rtl/>
              </w:rPr>
              <w:t xml:space="preserve"> </w:t>
            </w:r>
            <w:r w:rsidRPr="00A728D4">
              <w:rPr>
                <w:rFonts w:hint="eastAsia"/>
                <w:sz w:val="22"/>
                <w:szCs w:val="22"/>
                <w:rtl/>
              </w:rPr>
              <w:t>העבודה</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העובדים</w:t>
            </w:r>
            <w:r w:rsidRPr="00A728D4">
              <w:rPr>
                <w:sz w:val="22"/>
                <w:szCs w:val="22"/>
                <w:rtl/>
              </w:rPr>
              <w:t xml:space="preserve"> </w:t>
            </w:r>
            <w:r w:rsidRPr="00A728D4">
              <w:rPr>
                <w:rFonts w:hint="eastAsia"/>
                <w:sz w:val="22"/>
                <w:szCs w:val="22"/>
                <w:rtl/>
              </w:rPr>
              <w:t>שיועסקו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ידינו</w:t>
            </w:r>
            <w:r w:rsidRPr="00A728D4">
              <w:rPr>
                <w:sz w:val="22"/>
                <w:szCs w:val="22"/>
                <w:rtl/>
              </w:rPr>
              <w:t xml:space="preserve">, </w:t>
            </w:r>
            <w:r w:rsidRPr="00A728D4">
              <w:rPr>
                <w:rFonts w:hint="eastAsia"/>
                <w:sz w:val="22"/>
                <w:szCs w:val="22"/>
                <w:rtl/>
              </w:rPr>
              <w:t>במהלך</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תקופת</w:t>
            </w:r>
            <w:r w:rsidRPr="00A728D4">
              <w:rPr>
                <w:sz w:val="22"/>
                <w:szCs w:val="22"/>
                <w:rtl/>
              </w:rPr>
              <w:t xml:space="preserve"> </w:t>
            </w:r>
            <w:r w:rsidRPr="00A728D4">
              <w:rPr>
                <w:rFonts w:hint="eastAsia"/>
                <w:sz w:val="22"/>
                <w:szCs w:val="22"/>
                <w:rtl/>
              </w:rPr>
              <w:t>ההתקשרות</w:t>
            </w:r>
            <w:r w:rsidRPr="00A728D4">
              <w:rPr>
                <w:sz w:val="22"/>
                <w:szCs w:val="22"/>
                <w:rtl/>
              </w:rPr>
              <w:t>.</w:t>
            </w:r>
          </w:p>
        </w:tc>
      </w:tr>
      <w:tr w:rsidR="004A5759" w:rsidRPr="00A728D4">
        <w:tc>
          <w:tcPr>
            <w:tcW w:w="8522" w:type="dxa"/>
            <w:gridSpan w:val="4"/>
          </w:tcPr>
          <w:p w:rsidR="004A5759" w:rsidRPr="00A728D4" w:rsidRDefault="004A5759" w:rsidP="00EB549B">
            <w:pPr>
              <w:spacing w:line="360" w:lineRule="auto"/>
              <w:jc w:val="both"/>
              <w:rPr>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4274"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_________________________________</w:t>
            </w:r>
          </w:p>
        </w:tc>
        <w:tc>
          <w:tcPr>
            <w:tcW w:w="4248"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4A5759" w:rsidRPr="00A728D4">
        <w:tc>
          <w:tcPr>
            <w:tcW w:w="4274"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שם</w:t>
            </w:r>
            <w:r w:rsidRPr="00A728D4">
              <w:rPr>
                <w:rFonts w:ascii="Georgia" w:hAnsi="Georgia"/>
                <w:sz w:val="22"/>
                <w:szCs w:val="22"/>
                <w:rtl/>
              </w:rPr>
              <w:t xml:space="preserve"> </w:t>
            </w:r>
            <w:r w:rsidRPr="00A728D4">
              <w:rPr>
                <w:rFonts w:ascii="Georgia" w:hAnsi="Georgia" w:hint="eastAsia"/>
                <w:sz w:val="22"/>
                <w:szCs w:val="22"/>
                <w:rtl/>
              </w:rPr>
              <w:t>מלא</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מורשה</w:t>
            </w:r>
            <w:r w:rsidRPr="00A728D4">
              <w:rPr>
                <w:rFonts w:ascii="Georgia" w:hAnsi="Georgia"/>
                <w:sz w:val="22"/>
                <w:szCs w:val="22"/>
                <w:rtl/>
              </w:rPr>
              <w:t>/</w:t>
            </w:r>
            <w:r w:rsidRPr="00A728D4">
              <w:rPr>
                <w:rFonts w:ascii="Georgia" w:hAnsi="Georgia" w:hint="eastAsia"/>
                <w:sz w:val="22"/>
                <w:szCs w:val="22"/>
                <w:rtl/>
              </w:rPr>
              <w:t>י</w:t>
            </w:r>
            <w:r w:rsidRPr="00A728D4">
              <w:rPr>
                <w:rFonts w:ascii="Georgia" w:hAnsi="Georgia"/>
                <w:sz w:val="22"/>
                <w:szCs w:val="22"/>
                <w:rtl/>
              </w:rPr>
              <w:t xml:space="preserve"> </w:t>
            </w:r>
            <w:r w:rsidRPr="00A728D4">
              <w:rPr>
                <w:rFonts w:ascii="Georgia" w:hAnsi="Georgia" w:hint="eastAsia"/>
                <w:sz w:val="22"/>
                <w:szCs w:val="22"/>
                <w:rtl/>
              </w:rPr>
              <w:t>החתימה</w:t>
            </w:r>
          </w:p>
        </w:tc>
        <w:tc>
          <w:tcPr>
            <w:tcW w:w="4248"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4A5759" w:rsidRPr="00A728D4">
        <w:tc>
          <w:tcPr>
            <w:tcW w:w="4274" w:type="dxa"/>
            <w:gridSpan w:val="2"/>
          </w:tcPr>
          <w:p w:rsidR="004A5759" w:rsidRPr="00A728D4" w:rsidRDefault="004A5759" w:rsidP="00EB549B">
            <w:pPr>
              <w:spacing w:line="360" w:lineRule="auto"/>
              <w:jc w:val="both"/>
              <w:rPr>
                <w:rFonts w:ascii="Georgia" w:hAnsi="Georgia"/>
                <w:sz w:val="22"/>
                <w:szCs w:val="22"/>
                <w:rtl/>
              </w:rPr>
            </w:pPr>
          </w:p>
        </w:tc>
        <w:tc>
          <w:tcPr>
            <w:tcW w:w="4248" w:type="dxa"/>
            <w:gridSpan w:val="2"/>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r w:rsidRPr="00A728D4">
              <w:rPr>
                <w:rFonts w:ascii="Georgia" w:hAnsi="Georgia"/>
                <w:sz w:val="22"/>
                <w:szCs w:val="22"/>
                <w:rtl/>
              </w:rPr>
              <w:t>---------------------------------------------------------------------------------------------------</w:t>
            </w:r>
            <w:r w:rsidR="00E334DB">
              <w:rPr>
                <w:rFonts w:ascii="Georgia" w:hAnsi="Georgia" w:hint="cs"/>
                <w:sz w:val="22"/>
                <w:szCs w:val="22"/>
                <w:rtl/>
              </w:rPr>
              <w:t>--------------</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u w:val="single"/>
                <w:rtl/>
              </w:rPr>
            </w:pPr>
          </w:p>
        </w:tc>
      </w:tr>
      <w:tr w:rsidR="004A5759" w:rsidRPr="00A728D4">
        <w:tc>
          <w:tcPr>
            <w:tcW w:w="8522" w:type="dxa"/>
            <w:gridSpan w:val="4"/>
          </w:tcPr>
          <w:p w:rsidR="004A5759" w:rsidRPr="00A728D4" w:rsidRDefault="004A5759" w:rsidP="009109CA">
            <w:pPr>
              <w:spacing w:line="360" w:lineRule="auto"/>
              <w:jc w:val="center"/>
              <w:rPr>
                <w:rFonts w:ascii="Georgia" w:hAnsi="Georgia"/>
                <w:b/>
                <w:bCs/>
                <w:sz w:val="22"/>
                <w:szCs w:val="22"/>
                <w:u w:val="single"/>
                <w:rtl/>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_____________________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_______________ </w:t>
            </w:r>
          </w:p>
          <w:p w:rsidR="004A5759" w:rsidRPr="00A728D4" w:rsidRDefault="004A5759" w:rsidP="00EB549B">
            <w:pPr>
              <w:spacing w:line="360" w:lineRule="auto"/>
              <w:jc w:val="both"/>
              <w:rPr>
                <w:rFonts w:ascii="Georgia" w:hAnsi="Georgia"/>
                <w:sz w:val="22"/>
                <w:szCs w:val="22"/>
                <w:rtl/>
              </w:rPr>
            </w:pPr>
          </w:p>
          <w:p w:rsidR="004A5759" w:rsidRPr="00A728D4" w:rsidRDefault="004A5759" w:rsidP="00EB549B">
            <w:pPr>
              <w:spacing w:line="360" w:lineRule="auto"/>
              <w:jc w:val="both"/>
              <w:rPr>
                <w:rFonts w:ascii="Georgia" w:hAnsi="Georgia"/>
                <w:sz w:val="22"/>
                <w:szCs w:val="22"/>
                <w:rtl/>
              </w:rPr>
            </w:pP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4A5759" w:rsidRPr="00A728D4">
        <w:tc>
          <w:tcPr>
            <w:tcW w:w="2807"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w:t>
            </w:r>
          </w:p>
        </w:tc>
        <w:tc>
          <w:tcPr>
            <w:tcW w:w="2877"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______________________</w:t>
            </w:r>
          </w:p>
        </w:tc>
        <w:tc>
          <w:tcPr>
            <w:tcW w:w="2838"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sz w:val="22"/>
                <w:szCs w:val="22"/>
                <w:rtl/>
              </w:rPr>
              <w:t>_____________________</w:t>
            </w:r>
          </w:p>
        </w:tc>
      </w:tr>
      <w:tr w:rsidR="004A5759" w:rsidRPr="00A728D4">
        <w:tc>
          <w:tcPr>
            <w:tcW w:w="2807"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תאריך</w:t>
            </w:r>
          </w:p>
        </w:tc>
        <w:tc>
          <w:tcPr>
            <w:tcW w:w="2877" w:type="dxa"/>
            <w:gridSpan w:val="2"/>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E334DB">
              <w:rPr>
                <w:rFonts w:ascii="Georgia" w:hAnsi="Georgia" w:hint="cs"/>
                <w:sz w:val="22"/>
                <w:szCs w:val="22"/>
                <w:rtl/>
              </w:rPr>
              <w:t>י</w:t>
            </w:r>
            <w:r w:rsidRPr="00A728D4">
              <w:rPr>
                <w:rFonts w:ascii="Georgia" w:hAnsi="Georgia" w:hint="eastAsia"/>
                <w:sz w:val="22"/>
                <w:szCs w:val="22"/>
                <w:rtl/>
              </w:rPr>
              <w:t>שיון</w:t>
            </w:r>
          </w:p>
        </w:tc>
        <w:tc>
          <w:tcPr>
            <w:tcW w:w="2838" w:type="dxa"/>
          </w:tcPr>
          <w:p w:rsidR="004A5759" w:rsidRPr="00A728D4" w:rsidRDefault="004A5759" w:rsidP="00EB549B">
            <w:pPr>
              <w:spacing w:line="360" w:lineRule="auto"/>
              <w:jc w:val="center"/>
              <w:rPr>
                <w:rFonts w:ascii="Georgia" w:hAnsi="Georgia"/>
                <w:sz w:val="22"/>
                <w:szCs w:val="22"/>
                <w:rtl/>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r w:rsidR="004A5759" w:rsidRPr="00A728D4">
        <w:tc>
          <w:tcPr>
            <w:tcW w:w="8522" w:type="dxa"/>
            <w:gridSpan w:val="4"/>
          </w:tcPr>
          <w:p w:rsidR="004A5759" w:rsidRPr="00A728D4" w:rsidRDefault="004A5759" w:rsidP="00EB549B">
            <w:pPr>
              <w:spacing w:line="360" w:lineRule="auto"/>
              <w:jc w:val="both"/>
              <w:rPr>
                <w:rFonts w:ascii="Georgia" w:hAnsi="Georgia"/>
                <w:sz w:val="22"/>
                <w:szCs w:val="22"/>
                <w:rtl/>
              </w:rPr>
            </w:pPr>
          </w:p>
        </w:tc>
      </w:tr>
      <w:tr w:rsidR="0037146C" w:rsidRPr="00A728D4">
        <w:tc>
          <w:tcPr>
            <w:tcW w:w="8522" w:type="dxa"/>
            <w:gridSpan w:val="4"/>
          </w:tcPr>
          <w:p w:rsidR="0037146C" w:rsidRPr="00A728D4" w:rsidRDefault="0037146C" w:rsidP="00EB549B">
            <w:pPr>
              <w:bidi w:val="0"/>
              <w:spacing w:line="360" w:lineRule="auto"/>
              <w:jc w:val="both"/>
              <w:rPr>
                <w:rFonts w:ascii="Georgia" w:hAnsi="Georgia"/>
                <w:b/>
                <w:bCs/>
                <w:sz w:val="22"/>
                <w:szCs w:val="22"/>
              </w:rPr>
            </w:pPr>
          </w:p>
        </w:tc>
      </w:tr>
    </w:tbl>
    <w:p w:rsidR="0037146C" w:rsidRPr="00A728D4" w:rsidRDefault="0037146C" w:rsidP="00EB549B">
      <w:pPr>
        <w:spacing w:line="360" w:lineRule="auto"/>
        <w:jc w:val="both"/>
        <w:rPr>
          <w:sz w:val="22"/>
          <w:szCs w:val="22"/>
          <w:u w:val="single"/>
          <w:rtl/>
        </w:rPr>
      </w:pPr>
    </w:p>
    <w:p w:rsidR="00705DFE" w:rsidRPr="00A728D4" w:rsidRDefault="00705DFE" w:rsidP="00EB549B">
      <w:pPr>
        <w:spacing w:line="360" w:lineRule="auto"/>
        <w:jc w:val="both"/>
        <w:rPr>
          <w:b/>
          <w:bCs/>
          <w:sz w:val="22"/>
          <w:szCs w:val="22"/>
          <w:u w:val="single"/>
          <w:rtl/>
        </w:rPr>
      </w:pPr>
    </w:p>
    <w:p w:rsidR="00705DFE" w:rsidRPr="00A728D4" w:rsidRDefault="00705DFE" w:rsidP="00EB549B">
      <w:pPr>
        <w:spacing w:line="360" w:lineRule="auto"/>
        <w:jc w:val="both"/>
        <w:rPr>
          <w:b/>
          <w:bCs/>
          <w:sz w:val="22"/>
          <w:szCs w:val="22"/>
          <w:u w:val="single"/>
          <w:rtl/>
        </w:rPr>
      </w:pPr>
    </w:p>
    <w:p w:rsidR="0037146C" w:rsidRPr="00EB549B" w:rsidRDefault="0037146C" w:rsidP="00EB549B">
      <w:pPr>
        <w:pStyle w:val="1"/>
        <w:numPr>
          <w:ilvl w:val="0"/>
          <w:numId w:val="0"/>
        </w:numPr>
        <w:spacing w:line="480" w:lineRule="auto"/>
        <w:jc w:val="center"/>
        <w:rPr>
          <w:b w:val="0"/>
          <w:bCs w:val="0"/>
          <w:rtl/>
        </w:rPr>
      </w:pPr>
      <w:bookmarkStart w:id="315" w:name="_Toc383154986"/>
      <w:r w:rsidRPr="00EB549B">
        <w:rPr>
          <w:rFonts w:hint="eastAsia"/>
          <w:rtl/>
        </w:rPr>
        <w:lastRenderedPageBreak/>
        <w:t>נספח</w:t>
      </w:r>
      <w:r w:rsidRPr="00EB549B">
        <w:rPr>
          <w:rtl/>
        </w:rPr>
        <w:t xml:space="preserve"> </w:t>
      </w:r>
      <w:r w:rsidR="005931A1" w:rsidRPr="00EB549B">
        <w:rPr>
          <w:rtl/>
        </w:rPr>
        <w:t>4</w:t>
      </w:r>
      <w:bookmarkEnd w:id="315"/>
    </w:p>
    <w:p w:rsidR="0037146C" w:rsidRPr="00A728D4" w:rsidRDefault="0037146C" w:rsidP="0037146C">
      <w:pPr>
        <w:rPr>
          <w:sz w:val="22"/>
          <w:szCs w:val="22"/>
          <w:rtl/>
        </w:rPr>
      </w:pPr>
    </w:p>
    <w:p w:rsidR="0037146C" w:rsidRPr="00A728D4" w:rsidRDefault="0037146C" w:rsidP="0037146C">
      <w:pPr>
        <w:jc w:val="center"/>
        <w:rPr>
          <w:b/>
          <w:bCs/>
          <w:sz w:val="22"/>
          <w:szCs w:val="22"/>
          <w:rtl/>
        </w:rPr>
      </w:pPr>
      <w:r w:rsidRPr="00A728D4">
        <w:rPr>
          <w:rFonts w:hint="eastAsia"/>
          <w:b/>
          <w:bCs/>
          <w:sz w:val="22"/>
          <w:szCs w:val="22"/>
          <w:rtl/>
        </w:rPr>
        <w:t>אישור</w:t>
      </w:r>
      <w:r w:rsidRPr="00A728D4">
        <w:rPr>
          <w:b/>
          <w:bCs/>
          <w:sz w:val="22"/>
          <w:szCs w:val="22"/>
          <w:rtl/>
        </w:rPr>
        <w:t xml:space="preserve"> </w:t>
      </w:r>
      <w:r w:rsidRPr="00A728D4">
        <w:rPr>
          <w:rFonts w:hint="eastAsia"/>
          <w:b/>
          <w:bCs/>
          <w:sz w:val="22"/>
          <w:szCs w:val="22"/>
          <w:rtl/>
        </w:rPr>
        <w:t>רו</w:t>
      </w:r>
      <w:r w:rsidRPr="00A728D4">
        <w:rPr>
          <w:b/>
          <w:bCs/>
          <w:sz w:val="22"/>
          <w:szCs w:val="22"/>
          <w:rtl/>
        </w:rPr>
        <w:t>"</w:t>
      </w:r>
      <w:r w:rsidRPr="00A728D4">
        <w:rPr>
          <w:rFonts w:hint="eastAsia"/>
          <w:b/>
          <w:bCs/>
          <w:sz w:val="22"/>
          <w:szCs w:val="22"/>
          <w:rtl/>
        </w:rPr>
        <w:t>ח</w:t>
      </w:r>
      <w:r w:rsidRPr="00A728D4">
        <w:rPr>
          <w:b/>
          <w:bCs/>
          <w:sz w:val="22"/>
          <w:szCs w:val="22"/>
          <w:rtl/>
        </w:rPr>
        <w:t xml:space="preserve"> / </w:t>
      </w:r>
      <w:r w:rsidRPr="00A728D4">
        <w:rPr>
          <w:rFonts w:hint="eastAsia"/>
          <w:b/>
          <w:bCs/>
          <w:sz w:val="22"/>
          <w:szCs w:val="22"/>
          <w:rtl/>
        </w:rPr>
        <w:t>עו</w:t>
      </w:r>
      <w:r w:rsidRPr="00A728D4">
        <w:rPr>
          <w:b/>
          <w:bCs/>
          <w:sz w:val="22"/>
          <w:szCs w:val="22"/>
          <w:rtl/>
        </w:rPr>
        <w:t>"</w:t>
      </w:r>
      <w:r w:rsidRPr="00A728D4">
        <w:rPr>
          <w:rFonts w:hint="eastAsia"/>
          <w:b/>
          <w:bCs/>
          <w:sz w:val="22"/>
          <w:szCs w:val="22"/>
          <w:rtl/>
        </w:rPr>
        <w:t>ד</w:t>
      </w:r>
      <w:r w:rsidRPr="00A728D4">
        <w:rPr>
          <w:b/>
          <w:bCs/>
          <w:sz w:val="22"/>
          <w:szCs w:val="22"/>
          <w:rtl/>
        </w:rPr>
        <w:t xml:space="preserve"> </w:t>
      </w:r>
      <w:r w:rsidRPr="00A728D4">
        <w:rPr>
          <w:rFonts w:hint="eastAsia"/>
          <w:b/>
          <w:bCs/>
          <w:sz w:val="22"/>
          <w:szCs w:val="22"/>
          <w:rtl/>
        </w:rPr>
        <w:t>על</w:t>
      </w:r>
      <w:r w:rsidRPr="00A728D4">
        <w:rPr>
          <w:b/>
          <w:bCs/>
          <w:sz w:val="22"/>
          <w:szCs w:val="22"/>
          <w:rtl/>
        </w:rPr>
        <w:t xml:space="preserve"> </w:t>
      </w:r>
      <w:r w:rsidRPr="00A728D4">
        <w:rPr>
          <w:rFonts w:hint="eastAsia"/>
          <w:b/>
          <w:bCs/>
          <w:sz w:val="22"/>
          <w:szCs w:val="22"/>
          <w:rtl/>
        </w:rPr>
        <w:t>פרטים</w:t>
      </w:r>
      <w:r w:rsidRPr="00A728D4">
        <w:rPr>
          <w:b/>
          <w:bCs/>
          <w:sz w:val="22"/>
          <w:szCs w:val="22"/>
          <w:rtl/>
        </w:rPr>
        <w:t xml:space="preserve"> </w:t>
      </w:r>
      <w:r w:rsidRPr="00A728D4">
        <w:rPr>
          <w:rFonts w:hint="eastAsia"/>
          <w:b/>
          <w:bCs/>
          <w:sz w:val="22"/>
          <w:szCs w:val="22"/>
          <w:rtl/>
        </w:rPr>
        <w:t>אודות</w:t>
      </w:r>
      <w:r w:rsidRPr="00A728D4">
        <w:rPr>
          <w:b/>
          <w:bCs/>
          <w:sz w:val="22"/>
          <w:szCs w:val="22"/>
          <w:rtl/>
        </w:rPr>
        <w:t xml:space="preserve"> </w:t>
      </w:r>
      <w:r w:rsidRPr="00A728D4">
        <w:rPr>
          <w:rFonts w:hint="eastAsia"/>
          <w:b/>
          <w:bCs/>
          <w:sz w:val="22"/>
          <w:szCs w:val="22"/>
          <w:rtl/>
        </w:rPr>
        <w:t>המציע</w:t>
      </w:r>
    </w:p>
    <w:p w:rsidR="00E334DB" w:rsidRDefault="00E334DB" w:rsidP="0037146C">
      <w:pPr>
        <w:rPr>
          <w:b/>
          <w:bCs/>
          <w:sz w:val="22"/>
          <w:szCs w:val="22"/>
          <w:rtl/>
        </w:rPr>
      </w:pPr>
    </w:p>
    <w:p w:rsidR="0037146C" w:rsidRPr="00EB549B" w:rsidRDefault="0037146C" w:rsidP="0037146C">
      <w:pPr>
        <w:rPr>
          <w:b/>
          <w:bCs/>
          <w:sz w:val="22"/>
          <w:szCs w:val="22"/>
          <w:rtl/>
        </w:rPr>
      </w:pPr>
      <w:r w:rsidRPr="00EB549B">
        <w:rPr>
          <w:rFonts w:hint="eastAsia"/>
          <w:b/>
          <w:bCs/>
          <w:sz w:val="22"/>
          <w:szCs w:val="22"/>
          <w:rtl/>
        </w:rPr>
        <w:t>לכבוד</w:t>
      </w:r>
    </w:p>
    <w:p w:rsidR="0037146C" w:rsidRPr="00EB549B" w:rsidRDefault="007105CD" w:rsidP="0037146C">
      <w:pPr>
        <w:rPr>
          <w:b/>
          <w:bCs/>
          <w:sz w:val="22"/>
          <w:szCs w:val="22"/>
          <w:u w:val="single"/>
          <w:rtl/>
        </w:rPr>
      </w:pPr>
      <w:r w:rsidRPr="00EB549B">
        <w:rPr>
          <w:rFonts w:hint="eastAsia"/>
          <w:b/>
          <w:bCs/>
          <w:sz w:val="22"/>
          <w:szCs w:val="22"/>
          <w:u w:val="single"/>
          <w:rtl/>
        </w:rPr>
        <w:t>משרד</w:t>
      </w:r>
      <w:r w:rsidRPr="00EB549B">
        <w:rPr>
          <w:b/>
          <w:bCs/>
          <w:sz w:val="22"/>
          <w:szCs w:val="22"/>
          <w:u w:val="single"/>
          <w:rtl/>
        </w:rPr>
        <w:t xml:space="preserve"> </w:t>
      </w:r>
      <w:r w:rsidRPr="00EB549B">
        <w:rPr>
          <w:rFonts w:hint="eastAsia"/>
          <w:b/>
          <w:bCs/>
          <w:sz w:val="22"/>
          <w:szCs w:val="22"/>
          <w:u w:val="single"/>
          <w:rtl/>
        </w:rPr>
        <w:t>החקלאות</w:t>
      </w:r>
      <w:r w:rsidRPr="00EB549B">
        <w:rPr>
          <w:b/>
          <w:bCs/>
          <w:sz w:val="22"/>
          <w:szCs w:val="22"/>
          <w:u w:val="single"/>
          <w:rtl/>
        </w:rPr>
        <w:t xml:space="preserve"> </w:t>
      </w:r>
      <w:r w:rsidRPr="00EB549B">
        <w:rPr>
          <w:rFonts w:hint="eastAsia"/>
          <w:b/>
          <w:bCs/>
          <w:sz w:val="22"/>
          <w:szCs w:val="22"/>
          <w:u w:val="single"/>
          <w:rtl/>
        </w:rPr>
        <w:t>ופיתוח</w:t>
      </w:r>
      <w:r w:rsidRPr="00EB549B">
        <w:rPr>
          <w:b/>
          <w:bCs/>
          <w:sz w:val="22"/>
          <w:szCs w:val="22"/>
          <w:u w:val="single"/>
          <w:rtl/>
        </w:rPr>
        <w:t xml:space="preserve"> </w:t>
      </w:r>
      <w:r w:rsidRPr="00EB549B">
        <w:rPr>
          <w:rFonts w:hint="eastAsia"/>
          <w:b/>
          <w:bCs/>
          <w:sz w:val="22"/>
          <w:szCs w:val="22"/>
          <w:u w:val="single"/>
          <w:rtl/>
        </w:rPr>
        <w:t>הכפר</w:t>
      </w:r>
    </w:p>
    <w:p w:rsidR="0037146C" w:rsidRPr="00A728D4" w:rsidRDefault="0037146C" w:rsidP="0037146C">
      <w:pPr>
        <w:rPr>
          <w:sz w:val="22"/>
          <w:szCs w:val="22"/>
          <w:rtl/>
        </w:rPr>
      </w:pPr>
    </w:p>
    <w:p w:rsidR="0037146C" w:rsidRPr="00EB549B" w:rsidRDefault="0037146C" w:rsidP="0037146C">
      <w:pPr>
        <w:jc w:val="center"/>
        <w:rPr>
          <w:b/>
          <w:bCs/>
          <w:sz w:val="24"/>
          <w:u w:val="single"/>
          <w:rtl/>
        </w:rPr>
      </w:pPr>
      <w:r w:rsidRPr="00EB549B">
        <w:rPr>
          <w:rFonts w:hint="eastAsia"/>
          <w:b/>
          <w:bCs/>
          <w:sz w:val="24"/>
          <w:rtl/>
        </w:rPr>
        <w:t>הנדון</w:t>
      </w:r>
      <w:r w:rsidRPr="00EB549B">
        <w:rPr>
          <w:b/>
          <w:bCs/>
          <w:sz w:val="24"/>
          <w:rtl/>
        </w:rPr>
        <w:t>:</w:t>
      </w:r>
      <w:r w:rsidR="005A1A52" w:rsidRPr="00EB549B">
        <w:rPr>
          <w:b/>
          <w:bCs/>
          <w:sz w:val="24"/>
          <w:rtl/>
        </w:rPr>
        <w:t xml:space="preserve"> </w:t>
      </w:r>
      <w:r w:rsidRPr="00EB549B">
        <w:rPr>
          <w:rFonts w:hint="eastAsia"/>
          <w:b/>
          <w:bCs/>
          <w:sz w:val="24"/>
          <w:u w:val="single"/>
          <w:rtl/>
        </w:rPr>
        <w:t>מכרז</w:t>
      </w:r>
      <w:r w:rsidRPr="00EB549B">
        <w:rPr>
          <w:b/>
          <w:bCs/>
          <w:sz w:val="24"/>
          <w:u w:val="single"/>
          <w:rtl/>
        </w:rPr>
        <w:t xml:space="preserve"> </w:t>
      </w:r>
      <w:r w:rsidRPr="00EB549B">
        <w:rPr>
          <w:rFonts w:hint="eastAsia"/>
          <w:b/>
          <w:bCs/>
          <w:sz w:val="24"/>
          <w:u w:val="single"/>
          <w:rtl/>
        </w:rPr>
        <w:t>מס</w:t>
      </w:r>
      <w:r w:rsidRPr="00EB549B">
        <w:rPr>
          <w:b/>
          <w:bCs/>
          <w:sz w:val="24"/>
          <w:u w:val="single"/>
          <w:rtl/>
        </w:rPr>
        <w:t>' __________________________________________</w:t>
      </w:r>
    </w:p>
    <w:p w:rsidR="0037146C" w:rsidRPr="00A728D4" w:rsidRDefault="0037146C" w:rsidP="0037146C">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37146C" w:rsidRPr="00A728D4">
        <w:tc>
          <w:tcPr>
            <w:tcW w:w="8522" w:type="dxa"/>
            <w:gridSpan w:val="7"/>
          </w:tcPr>
          <w:p w:rsidR="0037146C" w:rsidRPr="00A728D4" w:rsidRDefault="0037146C" w:rsidP="009A30C8">
            <w:pPr>
              <w:jc w:val="both"/>
              <w:rPr>
                <w:sz w:val="22"/>
                <w:szCs w:val="22"/>
              </w:rPr>
            </w:pPr>
            <w:r w:rsidRPr="00A728D4">
              <w:rPr>
                <w:rFonts w:hint="eastAsia"/>
                <w:sz w:val="22"/>
                <w:szCs w:val="22"/>
                <w:rtl/>
              </w:rPr>
              <w:t>אני</w:t>
            </w:r>
            <w:r w:rsidRPr="00A728D4">
              <w:rPr>
                <w:sz w:val="22"/>
                <w:szCs w:val="22"/>
                <w:rtl/>
              </w:rPr>
              <w:t xml:space="preserve"> ____________________________ </w:t>
            </w:r>
            <w:r w:rsidRPr="00A728D4">
              <w:rPr>
                <w:rFonts w:hint="eastAsia"/>
                <w:sz w:val="22"/>
                <w:szCs w:val="22"/>
                <w:rtl/>
              </w:rPr>
              <w:t>מאשר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הפרטים</w:t>
            </w:r>
            <w:r w:rsidRPr="00A728D4">
              <w:rPr>
                <w:sz w:val="22"/>
                <w:szCs w:val="22"/>
                <w:rtl/>
              </w:rPr>
              <w:t xml:space="preserve"> </w:t>
            </w:r>
            <w:r w:rsidRPr="00A728D4">
              <w:rPr>
                <w:rFonts w:hint="eastAsia"/>
                <w:sz w:val="22"/>
                <w:szCs w:val="22"/>
                <w:rtl/>
              </w:rPr>
              <w:t>הבאים</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מציע</w:t>
            </w:r>
            <w:r w:rsidRPr="00A728D4">
              <w:rPr>
                <w:sz w:val="22"/>
                <w:szCs w:val="22"/>
                <w:rtl/>
              </w:rPr>
              <w:t xml:space="preserve"> </w:t>
            </w:r>
            <w:r w:rsidRPr="00A728D4">
              <w:rPr>
                <w:rFonts w:hint="eastAsia"/>
                <w:sz w:val="22"/>
                <w:szCs w:val="22"/>
                <w:rtl/>
              </w:rPr>
              <w:t>במכרז</w:t>
            </w:r>
            <w:r w:rsidRPr="00A728D4">
              <w:rPr>
                <w:sz w:val="22"/>
                <w:szCs w:val="22"/>
                <w:rtl/>
              </w:rPr>
              <w:t>:</w:t>
            </w:r>
          </w:p>
        </w:tc>
      </w:tr>
      <w:tr w:rsidR="0037146C" w:rsidRPr="00A728D4">
        <w:tc>
          <w:tcPr>
            <w:tcW w:w="8522" w:type="dxa"/>
            <w:gridSpan w:val="7"/>
          </w:tcPr>
          <w:p w:rsidR="0037146C" w:rsidRPr="00A728D4" w:rsidRDefault="00CE3644" w:rsidP="009A30C8">
            <w:pPr>
              <w:jc w:val="both"/>
              <w:rPr>
                <w:sz w:val="22"/>
                <w:szCs w:val="22"/>
              </w:rPr>
            </w:pPr>
            <w:r>
              <w:rPr>
                <w:sz w:val="22"/>
                <w:szCs w:val="22"/>
                <w:rtl/>
              </w:rPr>
              <w:t xml:space="preserve">   </w:t>
            </w:r>
            <w:r w:rsidR="005A1A52">
              <w:rPr>
                <w:sz w:val="22"/>
                <w:szCs w:val="22"/>
                <w:rtl/>
              </w:rPr>
              <w:t xml:space="preserve"> </w:t>
            </w:r>
            <w:r w:rsidR="0037146C" w:rsidRPr="00A728D4">
              <w:rPr>
                <w:rFonts w:hint="eastAsia"/>
                <w:sz w:val="22"/>
                <w:szCs w:val="22"/>
                <w:rtl/>
              </w:rPr>
              <w:t>רו</w:t>
            </w:r>
            <w:r w:rsidR="0037146C" w:rsidRPr="00A728D4">
              <w:rPr>
                <w:sz w:val="22"/>
                <w:szCs w:val="22"/>
                <w:rtl/>
              </w:rPr>
              <w:t>"</w:t>
            </w:r>
            <w:r w:rsidR="0037146C" w:rsidRPr="00A728D4">
              <w:rPr>
                <w:rFonts w:hint="eastAsia"/>
                <w:sz w:val="22"/>
                <w:szCs w:val="22"/>
                <w:rtl/>
              </w:rPr>
              <w:t>ח</w:t>
            </w:r>
            <w:r w:rsidR="0037146C" w:rsidRPr="00A728D4">
              <w:rPr>
                <w:sz w:val="22"/>
                <w:szCs w:val="22"/>
                <w:rtl/>
              </w:rPr>
              <w:t xml:space="preserve"> / </w:t>
            </w:r>
            <w:r w:rsidR="0037146C" w:rsidRPr="00A728D4">
              <w:rPr>
                <w:rFonts w:hint="eastAsia"/>
                <w:sz w:val="22"/>
                <w:szCs w:val="22"/>
                <w:rtl/>
              </w:rPr>
              <w:t>עו</w:t>
            </w:r>
            <w:r w:rsidR="0037146C" w:rsidRPr="00A728D4">
              <w:rPr>
                <w:sz w:val="22"/>
                <w:szCs w:val="22"/>
                <w:rtl/>
              </w:rPr>
              <w:t>"</w:t>
            </w:r>
            <w:r w:rsidR="0037146C" w:rsidRPr="00A728D4">
              <w:rPr>
                <w:rFonts w:hint="eastAsia"/>
                <w:sz w:val="22"/>
                <w:szCs w:val="22"/>
                <w:rtl/>
              </w:rPr>
              <w:t>ד</w:t>
            </w:r>
            <w:r w:rsidR="0037146C" w:rsidRPr="00A728D4">
              <w:rPr>
                <w:sz w:val="22"/>
                <w:szCs w:val="22"/>
                <w:rtl/>
              </w:rPr>
              <w:t xml:space="preserve"> (</w:t>
            </w:r>
            <w:r w:rsidR="0037146C" w:rsidRPr="00A728D4">
              <w:rPr>
                <w:rFonts w:hint="eastAsia"/>
                <w:sz w:val="22"/>
                <w:szCs w:val="22"/>
                <w:rtl/>
              </w:rPr>
              <w:t>שם</w:t>
            </w:r>
            <w:r w:rsidR="0037146C" w:rsidRPr="00A728D4">
              <w:rPr>
                <w:sz w:val="22"/>
                <w:szCs w:val="22"/>
                <w:rtl/>
              </w:rPr>
              <w:t xml:space="preserve"> </w:t>
            </w:r>
            <w:r w:rsidR="0037146C" w:rsidRPr="00A728D4">
              <w:rPr>
                <w:rFonts w:hint="eastAsia"/>
                <w:sz w:val="22"/>
                <w:szCs w:val="22"/>
                <w:rtl/>
              </w:rPr>
              <w:t>מלא</w:t>
            </w:r>
            <w:r w:rsidR="0037146C" w:rsidRPr="00A728D4">
              <w:rPr>
                <w:sz w:val="22"/>
                <w:szCs w:val="22"/>
                <w:rtl/>
              </w:rPr>
              <w:t>)</w:t>
            </w:r>
          </w:p>
        </w:tc>
      </w:tr>
      <w:tr w:rsidR="0037146C" w:rsidRPr="00A728D4">
        <w:tc>
          <w:tcPr>
            <w:tcW w:w="8522" w:type="dxa"/>
            <w:gridSpan w:val="7"/>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1.</w:t>
            </w:r>
          </w:p>
        </w:tc>
        <w:tc>
          <w:tcPr>
            <w:tcW w:w="3420"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כפי</w:t>
            </w:r>
            <w:r w:rsidRPr="00A728D4">
              <w:rPr>
                <w:sz w:val="22"/>
                <w:szCs w:val="22"/>
                <w:rtl/>
              </w:rPr>
              <w:t xml:space="preserve"> </w:t>
            </w:r>
            <w:r w:rsidRPr="00A728D4">
              <w:rPr>
                <w:rFonts w:hint="eastAsia"/>
                <w:sz w:val="22"/>
                <w:szCs w:val="22"/>
                <w:rtl/>
              </w:rPr>
              <w:t>שהוא</w:t>
            </w:r>
            <w:r w:rsidRPr="00A728D4">
              <w:rPr>
                <w:sz w:val="22"/>
                <w:szCs w:val="22"/>
                <w:rtl/>
              </w:rPr>
              <w:t xml:space="preserve"> </w:t>
            </w:r>
            <w:r w:rsidRPr="00A728D4">
              <w:rPr>
                <w:rFonts w:hint="eastAsia"/>
                <w:sz w:val="22"/>
                <w:szCs w:val="22"/>
                <w:rtl/>
              </w:rPr>
              <w:t>רשום</w:t>
            </w:r>
            <w:r w:rsidRPr="00A728D4">
              <w:rPr>
                <w:sz w:val="22"/>
                <w:szCs w:val="22"/>
                <w:rtl/>
              </w:rPr>
              <w:t xml:space="preserve"> </w:t>
            </w:r>
            <w:r w:rsidRPr="00A728D4">
              <w:rPr>
                <w:rFonts w:hint="eastAsia"/>
                <w:sz w:val="22"/>
                <w:szCs w:val="22"/>
                <w:rtl/>
              </w:rPr>
              <w:t>במרשם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2.</w:t>
            </w:r>
          </w:p>
        </w:tc>
        <w:tc>
          <w:tcPr>
            <w:tcW w:w="3420" w:type="dxa"/>
            <w:gridSpan w:val="3"/>
          </w:tcPr>
          <w:p w:rsidR="0037146C" w:rsidRPr="00A728D4" w:rsidRDefault="0037146C" w:rsidP="009A30C8">
            <w:pPr>
              <w:jc w:val="both"/>
              <w:rPr>
                <w:sz w:val="22"/>
                <w:szCs w:val="22"/>
              </w:rPr>
            </w:pPr>
            <w:r w:rsidRPr="00A728D4">
              <w:rPr>
                <w:rFonts w:hint="eastAsia"/>
                <w:sz w:val="22"/>
                <w:szCs w:val="22"/>
                <w:rtl/>
              </w:rPr>
              <w:t>סוג</w:t>
            </w:r>
            <w:r w:rsidRPr="00A728D4">
              <w:rPr>
                <w:sz w:val="22"/>
                <w:szCs w:val="22"/>
                <w:rtl/>
              </w:rPr>
              <w:t xml:space="preserve"> </w:t>
            </w:r>
            <w:r w:rsidRPr="00A728D4">
              <w:rPr>
                <w:rFonts w:hint="eastAsia"/>
                <w:sz w:val="22"/>
                <w:szCs w:val="22"/>
                <w:rtl/>
              </w:rPr>
              <w:t>התארגנות</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3.</w:t>
            </w:r>
          </w:p>
        </w:tc>
        <w:tc>
          <w:tcPr>
            <w:tcW w:w="3420" w:type="dxa"/>
            <w:gridSpan w:val="3"/>
          </w:tcPr>
          <w:p w:rsidR="0037146C" w:rsidRPr="00A728D4" w:rsidRDefault="0037146C" w:rsidP="009A30C8">
            <w:pPr>
              <w:jc w:val="both"/>
              <w:rPr>
                <w:sz w:val="22"/>
                <w:szCs w:val="22"/>
              </w:rPr>
            </w:pPr>
            <w:r w:rsidRPr="00A728D4">
              <w:rPr>
                <w:rFonts w:hint="eastAsia"/>
                <w:sz w:val="22"/>
                <w:szCs w:val="22"/>
                <w:rtl/>
              </w:rPr>
              <w:t>תאריך</w:t>
            </w:r>
            <w:r w:rsidRPr="00A728D4">
              <w:rPr>
                <w:sz w:val="22"/>
                <w:szCs w:val="22"/>
                <w:rtl/>
              </w:rPr>
              <w:t xml:space="preserve"> </w:t>
            </w:r>
            <w:r w:rsidRPr="00A728D4">
              <w:rPr>
                <w:rFonts w:hint="eastAsia"/>
                <w:sz w:val="22"/>
                <w:szCs w:val="22"/>
                <w:rtl/>
              </w:rPr>
              <w:t>רישום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4.</w:t>
            </w:r>
          </w:p>
        </w:tc>
        <w:tc>
          <w:tcPr>
            <w:tcW w:w="3420" w:type="dxa"/>
            <w:gridSpan w:val="3"/>
          </w:tcPr>
          <w:p w:rsidR="0037146C" w:rsidRPr="00A728D4" w:rsidRDefault="0037146C" w:rsidP="009A30C8">
            <w:pPr>
              <w:jc w:val="both"/>
              <w:rPr>
                <w:sz w:val="22"/>
                <w:szCs w:val="22"/>
              </w:rPr>
            </w:pPr>
            <w:r w:rsidRPr="00A728D4">
              <w:rPr>
                <w:rFonts w:hint="eastAsia"/>
                <w:sz w:val="22"/>
                <w:szCs w:val="22"/>
                <w:rtl/>
              </w:rPr>
              <w:t>מספר</w:t>
            </w:r>
            <w:r w:rsidRPr="00A728D4">
              <w:rPr>
                <w:sz w:val="22"/>
                <w:szCs w:val="22"/>
                <w:rtl/>
              </w:rPr>
              <w:t xml:space="preserve"> </w:t>
            </w:r>
            <w:r w:rsidRPr="00A728D4">
              <w:rPr>
                <w:rFonts w:hint="eastAsia"/>
                <w:sz w:val="22"/>
                <w:szCs w:val="22"/>
                <w:rtl/>
              </w:rPr>
              <w:t>מזהה</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5.</w:t>
            </w:r>
          </w:p>
        </w:tc>
        <w:tc>
          <w:tcPr>
            <w:tcW w:w="3420" w:type="dxa"/>
            <w:gridSpan w:val="3"/>
          </w:tcPr>
          <w:p w:rsidR="0037146C" w:rsidRPr="00A728D4" w:rsidRDefault="0037146C" w:rsidP="009A30C8">
            <w:pPr>
              <w:jc w:val="both"/>
              <w:rPr>
                <w:sz w:val="22"/>
                <w:szCs w:val="22"/>
              </w:rPr>
            </w:pPr>
            <w:r w:rsidRPr="00A728D4">
              <w:rPr>
                <w:rFonts w:hint="eastAsia"/>
                <w:sz w:val="22"/>
                <w:szCs w:val="22"/>
                <w:rtl/>
              </w:rPr>
              <w:t>מספר</w:t>
            </w:r>
            <w:r w:rsidRPr="00A728D4">
              <w:rPr>
                <w:sz w:val="22"/>
                <w:szCs w:val="22"/>
                <w:rtl/>
              </w:rPr>
              <w:t xml:space="preserve"> </w:t>
            </w:r>
            <w:r w:rsidRPr="00A728D4">
              <w:rPr>
                <w:rFonts w:hint="eastAsia"/>
                <w:sz w:val="22"/>
                <w:szCs w:val="22"/>
                <w:rtl/>
              </w:rPr>
              <w:t>חשבון</w:t>
            </w:r>
            <w:r w:rsidRPr="00A728D4">
              <w:rPr>
                <w:sz w:val="22"/>
                <w:szCs w:val="22"/>
                <w:rtl/>
              </w:rPr>
              <w:t xml:space="preserve"> </w:t>
            </w:r>
            <w:r w:rsidRPr="00A728D4">
              <w:rPr>
                <w:rFonts w:hint="eastAsia"/>
                <w:sz w:val="22"/>
                <w:szCs w:val="22"/>
                <w:rtl/>
              </w:rPr>
              <w:t>בנק</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6.</w:t>
            </w:r>
          </w:p>
        </w:tc>
        <w:tc>
          <w:tcPr>
            <w:tcW w:w="3420" w:type="dxa"/>
            <w:gridSpan w:val="3"/>
          </w:tcPr>
          <w:p w:rsidR="0037146C" w:rsidRPr="00A728D4" w:rsidRDefault="0037146C" w:rsidP="009A30C8">
            <w:pPr>
              <w:jc w:val="both"/>
              <w:rPr>
                <w:sz w:val="22"/>
                <w:szCs w:val="22"/>
              </w:rPr>
            </w:pPr>
            <w:r w:rsidRPr="00A728D4">
              <w:rPr>
                <w:rFonts w:hint="eastAsia"/>
                <w:sz w:val="22"/>
                <w:szCs w:val="22"/>
                <w:rtl/>
              </w:rPr>
              <w:t>איש</w:t>
            </w:r>
            <w:r w:rsidRPr="00A728D4">
              <w:rPr>
                <w:sz w:val="22"/>
                <w:szCs w:val="22"/>
                <w:rtl/>
              </w:rPr>
              <w:t xml:space="preserve"> </w:t>
            </w:r>
            <w:r w:rsidRPr="00A728D4">
              <w:rPr>
                <w:rFonts w:hint="eastAsia"/>
                <w:sz w:val="22"/>
                <w:szCs w:val="22"/>
                <w:rtl/>
              </w:rPr>
              <w:t>הקשר</w:t>
            </w:r>
            <w:r w:rsidRPr="00A728D4">
              <w:rPr>
                <w:sz w:val="22"/>
                <w:szCs w:val="22"/>
                <w:rtl/>
              </w:rPr>
              <w:t xml:space="preserve"> </w:t>
            </w:r>
            <w:r w:rsidRPr="00A728D4">
              <w:rPr>
                <w:rFonts w:hint="eastAsia"/>
                <w:sz w:val="22"/>
                <w:szCs w:val="22"/>
                <w:rtl/>
              </w:rPr>
              <w:t>מטעם</w:t>
            </w:r>
            <w:r w:rsidRPr="00A728D4">
              <w:rPr>
                <w:sz w:val="22"/>
                <w:szCs w:val="22"/>
                <w:rtl/>
              </w:rPr>
              <w:t xml:space="preserve"> </w:t>
            </w:r>
            <w:r w:rsidRPr="00A728D4">
              <w:rPr>
                <w:rFonts w:hint="eastAsia"/>
                <w:sz w:val="22"/>
                <w:szCs w:val="22"/>
                <w:rtl/>
              </w:rPr>
              <w:t>המציע</w:t>
            </w:r>
            <w:r w:rsidRPr="00A728D4">
              <w:rPr>
                <w:sz w:val="22"/>
                <w:szCs w:val="22"/>
                <w:rtl/>
              </w:rPr>
              <w:t xml:space="preserve"> -</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כתובת</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טלפון</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פקס</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r w:rsidRPr="00A728D4">
              <w:rPr>
                <w:rFonts w:hint="eastAsia"/>
                <w:sz w:val="22"/>
                <w:szCs w:val="22"/>
                <w:rtl/>
              </w:rPr>
              <w:t>דוא</w:t>
            </w:r>
            <w:r w:rsidRPr="00A728D4">
              <w:rPr>
                <w:sz w:val="22"/>
                <w:szCs w:val="22"/>
                <w:rtl/>
              </w:rPr>
              <w:t>"</w:t>
            </w:r>
            <w:r w:rsidRPr="00A728D4">
              <w:rPr>
                <w:rFonts w:hint="eastAsia"/>
                <w:sz w:val="22"/>
                <w:szCs w:val="22"/>
                <w:rtl/>
              </w:rPr>
              <w:t>ל</w:t>
            </w:r>
            <w:r w:rsidRPr="00A728D4">
              <w:rPr>
                <w:sz w:val="22"/>
                <w:szCs w:val="22"/>
                <w:rtl/>
              </w:rPr>
              <w:t>:</w:t>
            </w:r>
          </w:p>
        </w:tc>
        <w:tc>
          <w:tcPr>
            <w:tcW w:w="4608" w:type="dxa"/>
            <w:gridSpan w:val="3"/>
          </w:tcPr>
          <w:p w:rsidR="0037146C" w:rsidRPr="00A728D4" w:rsidRDefault="0037146C" w:rsidP="009A30C8">
            <w:pPr>
              <w:jc w:val="both"/>
              <w:rPr>
                <w:sz w:val="22"/>
                <w:szCs w:val="22"/>
              </w:rPr>
            </w:pPr>
            <w:r w:rsidRPr="00A728D4">
              <w:rPr>
                <w:sz w:val="22"/>
                <w:szCs w:val="22"/>
                <w:rtl/>
              </w:rPr>
              <w:t>___________________________________</w:t>
            </w:r>
          </w:p>
        </w:tc>
      </w:tr>
      <w:tr w:rsidR="0037146C" w:rsidRPr="00A728D4">
        <w:tc>
          <w:tcPr>
            <w:tcW w:w="494" w:type="dxa"/>
          </w:tcPr>
          <w:p w:rsidR="0037146C" w:rsidRPr="00A728D4" w:rsidRDefault="0037146C" w:rsidP="009A30C8">
            <w:pPr>
              <w:jc w:val="both"/>
              <w:rPr>
                <w:sz w:val="22"/>
                <w:szCs w:val="22"/>
              </w:rPr>
            </w:pPr>
          </w:p>
        </w:tc>
        <w:tc>
          <w:tcPr>
            <w:tcW w:w="3420" w:type="dxa"/>
            <w:gridSpan w:val="3"/>
          </w:tcPr>
          <w:p w:rsidR="0037146C" w:rsidRPr="00A728D4" w:rsidRDefault="0037146C" w:rsidP="009A30C8">
            <w:pPr>
              <w:jc w:val="both"/>
              <w:rPr>
                <w:sz w:val="22"/>
                <w:szCs w:val="22"/>
              </w:rPr>
            </w:pPr>
          </w:p>
        </w:tc>
        <w:tc>
          <w:tcPr>
            <w:tcW w:w="4608" w:type="dxa"/>
            <w:gridSpan w:val="3"/>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r w:rsidRPr="00A728D4">
              <w:rPr>
                <w:sz w:val="22"/>
                <w:szCs w:val="22"/>
                <w:rtl/>
              </w:rPr>
              <w:t>7.</w:t>
            </w:r>
          </w:p>
        </w:tc>
        <w:tc>
          <w:tcPr>
            <w:tcW w:w="8028" w:type="dxa"/>
            <w:gridSpan w:val="6"/>
          </w:tcPr>
          <w:p w:rsidR="0037146C" w:rsidRPr="00A728D4" w:rsidRDefault="0037146C" w:rsidP="009A30C8">
            <w:pPr>
              <w:jc w:val="both"/>
              <w:rPr>
                <w:sz w:val="22"/>
                <w:szCs w:val="22"/>
              </w:rPr>
            </w:pPr>
            <w:r w:rsidRPr="00A728D4">
              <w:rPr>
                <w:rFonts w:hint="eastAsia"/>
                <w:sz w:val="22"/>
                <w:szCs w:val="22"/>
                <w:rtl/>
              </w:rPr>
              <w:t>פרטי</w:t>
            </w:r>
            <w:r w:rsidRPr="00A728D4">
              <w:rPr>
                <w:sz w:val="22"/>
                <w:szCs w:val="22"/>
                <w:rtl/>
              </w:rPr>
              <w:t xml:space="preserve"> </w:t>
            </w:r>
            <w:r w:rsidRPr="00A728D4">
              <w:rPr>
                <w:rFonts w:hint="eastAsia"/>
                <w:sz w:val="22"/>
                <w:szCs w:val="22"/>
                <w:rtl/>
              </w:rPr>
              <w:t>המוסמכים</w:t>
            </w:r>
            <w:r w:rsidRPr="00A728D4">
              <w:rPr>
                <w:sz w:val="22"/>
                <w:szCs w:val="22"/>
                <w:rtl/>
              </w:rPr>
              <w:t xml:space="preserve"> </w:t>
            </w:r>
            <w:r w:rsidRPr="00A728D4">
              <w:rPr>
                <w:rFonts w:hint="eastAsia"/>
                <w:sz w:val="22"/>
                <w:szCs w:val="22"/>
                <w:rtl/>
              </w:rPr>
              <w:t>לחתום</w:t>
            </w:r>
            <w:r w:rsidRPr="00A728D4">
              <w:rPr>
                <w:sz w:val="22"/>
                <w:szCs w:val="22"/>
                <w:rtl/>
              </w:rPr>
              <w:t xml:space="preserve"> </w:t>
            </w:r>
            <w:r w:rsidRPr="00A728D4">
              <w:rPr>
                <w:rFonts w:hint="eastAsia"/>
                <w:sz w:val="22"/>
                <w:szCs w:val="22"/>
                <w:rtl/>
              </w:rPr>
              <w:t>ולהתחייב</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ודרישות</w:t>
            </w:r>
            <w:r w:rsidRPr="00A728D4">
              <w:rPr>
                <w:sz w:val="22"/>
                <w:szCs w:val="22"/>
                <w:rtl/>
              </w:rPr>
              <w:t xml:space="preserve"> </w:t>
            </w:r>
            <w:r w:rsidRPr="00A728D4">
              <w:rPr>
                <w:rFonts w:hint="eastAsia"/>
                <w:sz w:val="22"/>
                <w:szCs w:val="22"/>
                <w:rtl/>
              </w:rPr>
              <w:t>נוספות</w:t>
            </w:r>
            <w:r w:rsidRPr="00A728D4">
              <w:rPr>
                <w:sz w:val="22"/>
                <w:szCs w:val="22"/>
                <w:rtl/>
              </w:rPr>
              <w:t xml:space="preserve"> </w:t>
            </w:r>
            <w:r w:rsidRPr="00A728D4">
              <w:rPr>
                <w:rFonts w:hint="eastAsia"/>
                <w:sz w:val="22"/>
                <w:szCs w:val="22"/>
                <w:rtl/>
              </w:rPr>
              <w:t>כמו</w:t>
            </w:r>
            <w:r w:rsidRPr="00A728D4">
              <w:rPr>
                <w:sz w:val="22"/>
                <w:szCs w:val="22"/>
                <w:rtl/>
              </w:rPr>
              <w:t xml:space="preserve"> </w:t>
            </w:r>
            <w:r w:rsidRPr="00A728D4">
              <w:rPr>
                <w:rFonts w:hint="eastAsia"/>
                <w:sz w:val="22"/>
                <w:szCs w:val="22"/>
                <w:rtl/>
              </w:rPr>
              <w:t>חותמת</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ישנן</w:t>
            </w:r>
            <w:r w:rsidRPr="00A728D4">
              <w:rPr>
                <w:sz w:val="22"/>
                <w:szCs w:val="22"/>
                <w:rtl/>
              </w:rPr>
              <w:t>:</w:t>
            </w: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2676" w:type="dxa"/>
            <w:gridSpan w:val="2"/>
          </w:tcPr>
          <w:p w:rsidR="0037146C" w:rsidRPr="00A728D4" w:rsidRDefault="0037146C" w:rsidP="009A30C8">
            <w:pPr>
              <w:jc w:val="both"/>
              <w:rPr>
                <w:sz w:val="22"/>
                <w:szCs w:val="22"/>
              </w:rPr>
            </w:pPr>
            <w:r w:rsidRPr="00A728D4">
              <w:rPr>
                <w:sz w:val="22"/>
                <w:szCs w:val="22"/>
                <w:rtl/>
              </w:rPr>
              <w:t>____________________</w:t>
            </w:r>
          </w:p>
        </w:tc>
        <w:tc>
          <w:tcPr>
            <w:tcW w:w="2676" w:type="dxa"/>
            <w:gridSpan w:val="3"/>
          </w:tcPr>
          <w:p w:rsidR="0037146C" w:rsidRPr="00A728D4" w:rsidRDefault="0037146C" w:rsidP="009A30C8">
            <w:pPr>
              <w:jc w:val="both"/>
              <w:rPr>
                <w:sz w:val="22"/>
                <w:szCs w:val="22"/>
              </w:rPr>
            </w:pPr>
            <w:r w:rsidRPr="00A728D4">
              <w:rPr>
                <w:sz w:val="22"/>
                <w:szCs w:val="22"/>
                <w:rtl/>
              </w:rPr>
              <w:t>__________________</w:t>
            </w:r>
          </w:p>
        </w:tc>
        <w:tc>
          <w:tcPr>
            <w:tcW w:w="2676" w:type="dxa"/>
          </w:tcPr>
          <w:p w:rsidR="0037146C" w:rsidRPr="00A728D4" w:rsidRDefault="0037146C" w:rsidP="009A30C8">
            <w:pPr>
              <w:jc w:val="both"/>
              <w:rPr>
                <w:sz w:val="22"/>
                <w:szCs w:val="22"/>
              </w:rPr>
            </w:pPr>
            <w:r w:rsidRPr="00A728D4">
              <w:rPr>
                <w:sz w:val="22"/>
                <w:szCs w:val="22"/>
                <w:rtl/>
              </w:rPr>
              <w:t>__________________</w:t>
            </w:r>
          </w:p>
        </w:tc>
      </w:tr>
      <w:tr w:rsidR="0037146C" w:rsidRPr="00A728D4">
        <w:tc>
          <w:tcPr>
            <w:tcW w:w="494" w:type="dxa"/>
          </w:tcPr>
          <w:p w:rsidR="0037146C" w:rsidRPr="00A728D4" w:rsidRDefault="0037146C" w:rsidP="009A30C8">
            <w:pPr>
              <w:jc w:val="center"/>
              <w:rPr>
                <w:sz w:val="22"/>
                <w:szCs w:val="22"/>
              </w:rPr>
            </w:pPr>
          </w:p>
        </w:tc>
        <w:tc>
          <w:tcPr>
            <w:tcW w:w="2676" w:type="dxa"/>
            <w:gridSpan w:val="2"/>
          </w:tcPr>
          <w:p w:rsidR="0037146C" w:rsidRPr="00A728D4" w:rsidRDefault="0037146C" w:rsidP="009A30C8">
            <w:pPr>
              <w:jc w:val="center"/>
              <w:rPr>
                <w:sz w:val="22"/>
                <w:szCs w:val="22"/>
              </w:rPr>
            </w:pPr>
            <w:r w:rsidRPr="00A728D4">
              <w:rPr>
                <w:rFonts w:hint="eastAsia"/>
                <w:sz w:val="22"/>
                <w:szCs w:val="22"/>
                <w:rtl/>
              </w:rPr>
              <w:t>שם</w:t>
            </w:r>
          </w:p>
        </w:tc>
        <w:tc>
          <w:tcPr>
            <w:tcW w:w="2676" w:type="dxa"/>
            <w:gridSpan w:val="3"/>
          </w:tcPr>
          <w:p w:rsidR="0037146C" w:rsidRPr="00A728D4" w:rsidRDefault="0037146C" w:rsidP="009A30C8">
            <w:pPr>
              <w:jc w:val="center"/>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w:t>
            </w:r>
          </w:p>
        </w:tc>
        <w:tc>
          <w:tcPr>
            <w:tcW w:w="2676" w:type="dxa"/>
          </w:tcPr>
          <w:p w:rsidR="0037146C" w:rsidRPr="00A728D4" w:rsidRDefault="0037146C" w:rsidP="009A30C8">
            <w:pPr>
              <w:jc w:val="center"/>
              <w:rPr>
                <w:sz w:val="22"/>
                <w:szCs w:val="22"/>
              </w:rPr>
            </w:pPr>
            <w:r w:rsidRPr="00A728D4">
              <w:rPr>
                <w:rFonts w:hint="eastAsia"/>
                <w:sz w:val="22"/>
                <w:szCs w:val="22"/>
                <w:rtl/>
              </w:rPr>
              <w:t>דוגמת</w:t>
            </w:r>
            <w:r w:rsidRPr="00A728D4">
              <w:rPr>
                <w:sz w:val="22"/>
                <w:szCs w:val="22"/>
                <w:rtl/>
              </w:rPr>
              <w:t xml:space="preserve"> </w:t>
            </w:r>
            <w:r w:rsidRPr="00A728D4">
              <w:rPr>
                <w:rFonts w:hint="eastAsia"/>
                <w:sz w:val="22"/>
                <w:szCs w:val="22"/>
                <w:rtl/>
              </w:rPr>
              <w:t>חתימה</w:t>
            </w: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8028" w:type="dxa"/>
            <w:gridSpan w:val="6"/>
          </w:tcPr>
          <w:p w:rsidR="0037146C" w:rsidRPr="00A728D4" w:rsidRDefault="0037146C" w:rsidP="009A30C8">
            <w:pPr>
              <w:jc w:val="both"/>
              <w:rPr>
                <w:sz w:val="22"/>
                <w:szCs w:val="22"/>
              </w:rPr>
            </w:pPr>
          </w:p>
        </w:tc>
      </w:tr>
      <w:tr w:rsidR="0037146C" w:rsidRPr="00A728D4">
        <w:tc>
          <w:tcPr>
            <w:tcW w:w="494" w:type="dxa"/>
          </w:tcPr>
          <w:p w:rsidR="0037146C" w:rsidRPr="00A728D4" w:rsidRDefault="0037146C" w:rsidP="009A30C8">
            <w:pPr>
              <w:jc w:val="both"/>
              <w:rPr>
                <w:sz w:val="22"/>
                <w:szCs w:val="22"/>
              </w:rPr>
            </w:pPr>
          </w:p>
        </w:tc>
        <w:tc>
          <w:tcPr>
            <w:tcW w:w="2676" w:type="dxa"/>
            <w:gridSpan w:val="2"/>
          </w:tcPr>
          <w:p w:rsidR="0037146C" w:rsidRPr="00A728D4" w:rsidRDefault="0037146C" w:rsidP="009A30C8">
            <w:pPr>
              <w:jc w:val="both"/>
              <w:rPr>
                <w:sz w:val="22"/>
                <w:szCs w:val="22"/>
              </w:rPr>
            </w:pPr>
            <w:r w:rsidRPr="00A728D4">
              <w:rPr>
                <w:sz w:val="22"/>
                <w:szCs w:val="22"/>
                <w:rtl/>
              </w:rPr>
              <w:t>____________________</w:t>
            </w:r>
          </w:p>
        </w:tc>
        <w:tc>
          <w:tcPr>
            <w:tcW w:w="2676" w:type="dxa"/>
            <w:gridSpan w:val="3"/>
          </w:tcPr>
          <w:p w:rsidR="0037146C" w:rsidRPr="00A728D4" w:rsidRDefault="0037146C" w:rsidP="009A30C8">
            <w:pPr>
              <w:jc w:val="both"/>
              <w:rPr>
                <w:sz w:val="22"/>
                <w:szCs w:val="22"/>
              </w:rPr>
            </w:pPr>
            <w:r w:rsidRPr="00A728D4">
              <w:rPr>
                <w:sz w:val="22"/>
                <w:szCs w:val="22"/>
                <w:rtl/>
              </w:rPr>
              <w:t>__________________</w:t>
            </w:r>
          </w:p>
        </w:tc>
        <w:tc>
          <w:tcPr>
            <w:tcW w:w="2676" w:type="dxa"/>
          </w:tcPr>
          <w:p w:rsidR="0037146C" w:rsidRPr="00A728D4" w:rsidRDefault="0037146C" w:rsidP="009A30C8">
            <w:pPr>
              <w:jc w:val="both"/>
              <w:rPr>
                <w:sz w:val="22"/>
                <w:szCs w:val="22"/>
              </w:rPr>
            </w:pPr>
            <w:r w:rsidRPr="00A728D4">
              <w:rPr>
                <w:sz w:val="22"/>
                <w:szCs w:val="22"/>
                <w:rtl/>
              </w:rPr>
              <w:t>__________________</w:t>
            </w:r>
          </w:p>
        </w:tc>
      </w:tr>
      <w:tr w:rsidR="0037146C" w:rsidRPr="00A728D4">
        <w:tc>
          <w:tcPr>
            <w:tcW w:w="494" w:type="dxa"/>
          </w:tcPr>
          <w:p w:rsidR="0037146C" w:rsidRPr="00A728D4" w:rsidRDefault="0037146C" w:rsidP="009A30C8">
            <w:pPr>
              <w:jc w:val="center"/>
              <w:rPr>
                <w:sz w:val="22"/>
                <w:szCs w:val="22"/>
              </w:rPr>
            </w:pPr>
          </w:p>
        </w:tc>
        <w:tc>
          <w:tcPr>
            <w:tcW w:w="2676" w:type="dxa"/>
            <w:gridSpan w:val="2"/>
          </w:tcPr>
          <w:p w:rsidR="0037146C" w:rsidRPr="00A728D4" w:rsidRDefault="0037146C" w:rsidP="009A30C8">
            <w:pPr>
              <w:jc w:val="center"/>
              <w:rPr>
                <w:sz w:val="22"/>
                <w:szCs w:val="22"/>
              </w:rPr>
            </w:pPr>
            <w:r w:rsidRPr="00A728D4">
              <w:rPr>
                <w:rFonts w:hint="eastAsia"/>
                <w:sz w:val="22"/>
                <w:szCs w:val="22"/>
                <w:rtl/>
              </w:rPr>
              <w:t>שם</w:t>
            </w:r>
          </w:p>
        </w:tc>
        <w:tc>
          <w:tcPr>
            <w:tcW w:w="2676" w:type="dxa"/>
            <w:gridSpan w:val="3"/>
          </w:tcPr>
          <w:p w:rsidR="0037146C" w:rsidRPr="00A728D4" w:rsidRDefault="0037146C" w:rsidP="009A30C8">
            <w:pPr>
              <w:jc w:val="center"/>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w:t>
            </w:r>
          </w:p>
        </w:tc>
        <w:tc>
          <w:tcPr>
            <w:tcW w:w="2676" w:type="dxa"/>
          </w:tcPr>
          <w:p w:rsidR="0037146C" w:rsidRPr="00A728D4" w:rsidRDefault="0037146C" w:rsidP="009A30C8">
            <w:pPr>
              <w:jc w:val="center"/>
              <w:rPr>
                <w:sz w:val="22"/>
                <w:szCs w:val="22"/>
              </w:rPr>
            </w:pPr>
            <w:r w:rsidRPr="00A728D4">
              <w:rPr>
                <w:rFonts w:hint="eastAsia"/>
                <w:sz w:val="22"/>
                <w:szCs w:val="22"/>
                <w:rtl/>
              </w:rPr>
              <w:t>דוגמת</w:t>
            </w:r>
            <w:r w:rsidRPr="00A728D4">
              <w:rPr>
                <w:sz w:val="22"/>
                <w:szCs w:val="22"/>
                <w:rtl/>
              </w:rPr>
              <w:t xml:space="preserve"> </w:t>
            </w:r>
            <w:r w:rsidRPr="00A728D4">
              <w:rPr>
                <w:rFonts w:hint="eastAsia"/>
                <w:sz w:val="22"/>
                <w:szCs w:val="22"/>
                <w:rtl/>
              </w:rPr>
              <w:t>חתימה</w:t>
            </w:r>
          </w:p>
        </w:tc>
      </w:tr>
      <w:tr w:rsidR="0037146C" w:rsidRPr="00A728D4">
        <w:tc>
          <w:tcPr>
            <w:tcW w:w="8522" w:type="dxa"/>
            <w:gridSpan w:val="7"/>
          </w:tcPr>
          <w:p w:rsidR="0037146C" w:rsidRPr="00A728D4" w:rsidRDefault="0037146C" w:rsidP="009A30C8">
            <w:pPr>
              <w:jc w:val="both"/>
              <w:rPr>
                <w:sz w:val="22"/>
                <w:szCs w:val="22"/>
              </w:rPr>
            </w:pPr>
          </w:p>
        </w:tc>
      </w:tr>
      <w:tr w:rsidR="0037146C" w:rsidRPr="00A728D4">
        <w:tc>
          <w:tcPr>
            <w:tcW w:w="8522" w:type="dxa"/>
            <w:gridSpan w:val="7"/>
          </w:tcPr>
          <w:p w:rsidR="0037146C" w:rsidRPr="00A728D4" w:rsidRDefault="0037146C" w:rsidP="009A30C8">
            <w:pPr>
              <w:jc w:val="center"/>
              <w:rPr>
                <w:sz w:val="22"/>
                <w:szCs w:val="22"/>
                <w:u w:val="single"/>
              </w:rPr>
            </w:pP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מוסמכים</w:t>
            </w:r>
            <w:r w:rsidRPr="00A728D4">
              <w:rPr>
                <w:sz w:val="22"/>
                <w:szCs w:val="22"/>
                <w:rtl/>
              </w:rPr>
              <w:t xml:space="preserve"> </w:t>
            </w:r>
            <w:r w:rsidRPr="00A728D4">
              <w:rPr>
                <w:rFonts w:hint="eastAsia"/>
                <w:sz w:val="22"/>
                <w:szCs w:val="22"/>
                <w:rtl/>
              </w:rPr>
              <w:t>להתחייב</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b/>
                <w:bCs/>
                <w:sz w:val="22"/>
                <w:szCs w:val="22"/>
                <w:rtl/>
              </w:rPr>
              <w:t>ביחד</w:t>
            </w:r>
            <w:r w:rsidRPr="00A728D4">
              <w:rPr>
                <w:b/>
                <w:bCs/>
                <w:sz w:val="22"/>
                <w:szCs w:val="22"/>
                <w:rtl/>
              </w:rPr>
              <w:t xml:space="preserve"> / </w:t>
            </w:r>
            <w:r w:rsidRPr="00A728D4">
              <w:rPr>
                <w:rFonts w:hint="eastAsia"/>
                <w:b/>
                <w:bCs/>
                <w:sz w:val="22"/>
                <w:szCs w:val="22"/>
                <w:rtl/>
              </w:rPr>
              <w:t>לחוד</w:t>
            </w:r>
            <w:r w:rsidRPr="00A728D4">
              <w:rPr>
                <w:b/>
                <w:bCs/>
                <w:sz w:val="22"/>
                <w:szCs w:val="22"/>
                <w:rtl/>
              </w:rPr>
              <w:t xml:space="preserve"> </w:t>
            </w:r>
            <w:r w:rsidRPr="00A728D4">
              <w:rPr>
                <w:b/>
                <w:bCs/>
                <w:sz w:val="22"/>
                <w:szCs w:val="22"/>
                <w:u w:val="single"/>
                <w:rtl/>
              </w:rPr>
              <w:t>(</w:t>
            </w:r>
            <w:r w:rsidRPr="00A728D4">
              <w:rPr>
                <w:rFonts w:hint="eastAsia"/>
                <w:b/>
                <w:bCs/>
                <w:sz w:val="22"/>
                <w:szCs w:val="22"/>
                <w:u w:val="single"/>
                <w:rtl/>
              </w:rPr>
              <w:t>יש</w:t>
            </w:r>
            <w:r w:rsidRPr="00A728D4">
              <w:rPr>
                <w:b/>
                <w:bCs/>
                <w:sz w:val="22"/>
                <w:szCs w:val="22"/>
                <w:u w:val="single"/>
                <w:rtl/>
              </w:rPr>
              <w:t xml:space="preserve"> </w:t>
            </w:r>
            <w:r w:rsidRPr="00A728D4">
              <w:rPr>
                <w:rFonts w:hint="eastAsia"/>
                <w:b/>
                <w:bCs/>
                <w:sz w:val="22"/>
                <w:szCs w:val="22"/>
                <w:u w:val="single"/>
                <w:rtl/>
              </w:rPr>
              <w:t>להקיף</w:t>
            </w:r>
            <w:r w:rsidRPr="00A728D4">
              <w:rPr>
                <w:b/>
                <w:bCs/>
                <w:sz w:val="22"/>
                <w:szCs w:val="22"/>
                <w:u w:val="single"/>
                <w:rtl/>
              </w:rPr>
              <w:t xml:space="preserve"> </w:t>
            </w:r>
            <w:r w:rsidRPr="00A728D4">
              <w:rPr>
                <w:rFonts w:hint="eastAsia"/>
                <w:b/>
                <w:bCs/>
                <w:sz w:val="22"/>
                <w:szCs w:val="22"/>
                <w:u w:val="single"/>
                <w:rtl/>
              </w:rPr>
              <w:t>בעיגול</w:t>
            </w:r>
            <w:r w:rsidRPr="00A728D4">
              <w:rPr>
                <w:b/>
                <w:bCs/>
                <w:sz w:val="22"/>
                <w:szCs w:val="22"/>
                <w:u w:val="single"/>
                <w:rtl/>
              </w:rPr>
              <w:t>)</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rPr>
                <w:sz w:val="22"/>
                <w:szCs w:val="22"/>
              </w:rPr>
            </w:pPr>
            <w:r w:rsidRPr="00A728D4">
              <w:rPr>
                <w:rFonts w:hint="eastAsia"/>
                <w:sz w:val="22"/>
                <w:szCs w:val="22"/>
                <w:rtl/>
              </w:rPr>
              <w:t>בכבוד</w:t>
            </w:r>
            <w:r w:rsidRPr="00A728D4">
              <w:rPr>
                <w:sz w:val="22"/>
                <w:szCs w:val="22"/>
                <w:rtl/>
              </w:rPr>
              <w:t xml:space="preserve"> </w:t>
            </w:r>
            <w:r w:rsidRPr="00A728D4">
              <w:rPr>
                <w:rFonts w:hint="eastAsia"/>
                <w:sz w:val="22"/>
                <w:szCs w:val="22"/>
                <w:rtl/>
              </w:rPr>
              <w:t>רב</w:t>
            </w:r>
            <w:r w:rsidRPr="00A728D4">
              <w:rPr>
                <w:sz w:val="22"/>
                <w:szCs w:val="22"/>
                <w:rtl/>
              </w:rPr>
              <w:t>,</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sz w:val="22"/>
                <w:szCs w:val="22"/>
                <w:rtl/>
              </w:rPr>
              <w:t>_______________</w:t>
            </w:r>
          </w:p>
        </w:tc>
        <w:tc>
          <w:tcPr>
            <w:tcW w:w="3705" w:type="dxa"/>
            <w:gridSpan w:val="3"/>
          </w:tcPr>
          <w:p w:rsidR="0037146C" w:rsidRPr="00A728D4" w:rsidRDefault="0037146C" w:rsidP="009A30C8">
            <w:pPr>
              <w:rPr>
                <w:rFonts w:ascii="Georgia" w:hAnsi="Georgia"/>
                <w:sz w:val="22"/>
                <w:szCs w:val="22"/>
              </w:rPr>
            </w:pPr>
            <w:r w:rsidRPr="00A728D4">
              <w:rPr>
                <w:rFonts w:ascii="Georgia" w:hAnsi="Georgia"/>
                <w:sz w:val="22"/>
                <w:szCs w:val="22"/>
                <w:rtl/>
              </w:rPr>
              <w:t>______________________</w:t>
            </w:r>
          </w:p>
        </w:tc>
        <w:tc>
          <w:tcPr>
            <w:tcW w:w="2786" w:type="dxa"/>
            <w:gridSpan w:val="2"/>
          </w:tcPr>
          <w:p w:rsidR="0037146C" w:rsidRPr="00A728D4" w:rsidRDefault="0037146C" w:rsidP="009A30C8">
            <w:pPr>
              <w:rPr>
                <w:rFonts w:ascii="Georgia" w:hAnsi="Georgia"/>
                <w:sz w:val="22"/>
                <w:szCs w:val="22"/>
              </w:rPr>
            </w:pPr>
            <w:r w:rsidRPr="00A728D4">
              <w:rPr>
                <w:rFonts w:ascii="Georgia" w:hAnsi="Georgia"/>
                <w:sz w:val="22"/>
                <w:szCs w:val="22"/>
                <w:rtl/>
              </w:rPr>
              <w:t>_____________________</w:t>
            </w: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שם</w:t>
            </w:r>
            <w:r w:rsidRPr="00A728D4">
              <w:rPr>
                <w:rFonts w:ascii="Georgia" w:hAnsi="Georgia"/>
                <w:sz w:val="22"/>
                <w:szCs w:val="22"/>
                <w:rtl/>
              </w:rPr>
              <w:t xml:space="preserve"> </w:t>
            </w:r>
            <w:r w:rsidRPr="00A728D4">
              <w:rPr>
                <w:rFonts w:ascii="Georgia" w:hAnsi="Georgia" w:hint="eastAsia"/>
                <w:sz w:val="22"/>
                <w:szCs w:val="22"/>
                <w:rtl/>
              </w:rPr>
              <w:t>רו</w:t>
            </w:r>
            <w:r w:rsidRPr="00A728D4">
              <w:rPr>
                <w:rFonts w:ascii="Georgia" w:hAnsi="Georgia"/>
                <w:sz w:val="22"/>
                <w:szCs w:val="22"/>
                <w:rtl/>
              </w:rPr>
              <w:t>"</w:t>
            </w:r>
            <w:r w:rsidRPr="00A728D4">
              <w:rPr>
                <w:rFonts w:ascii="Georgia" w:hAnsi="Georgia" w:hint="eastAsia"/>
                <w:sz w:val="22"/>
                <w:szCs w:val="22"/>
                <w:rtl/>
              </w:rPr>
              <w:t>ח</w:t>
            </w:r>
            <w:r w:rsidRPr="00A728D4">
              <w:rPr>
                <w:rFonts w:ascii="Georgia" w:hAnsi="Georgia"/>
                <w:sz w:val="22"/>
                <w:szCs w:val="22"/>
                <w:rtl/>
              </w:rPr>
              <w:t xml:space="preserve">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p>
        </w:tc>
        <w:tc>
          <w:tcPr>
            <w:tcW w:w="3705" w:type="dxa"/>
            <w:gridSpan w:val="3"/>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כתובת</w:t>
            </w:r>
          </w:p>
        </w:tc>
        <w:tc>
          <w:tcPr>
            <w:tcW w:w="2786"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טלפון</w:t>
            </w:r>
          </w:p>
        </w:tc>
      </w:tr>
      <w:tr w:rsidR="0037146C" w:rsidRPr="00A728D4">
        <w:tc>
          <w:tcPr>
            <w:tcW w:w="8522" w:type="dxa"/>
            <w:gridSpan w:val="7"/>
          </w:tcPr>
          <w:p w:rsidR="0037146C" w:rsidRPr="00A728D4" w:rsidRDefault="0037146C" w:rsidP="009A30C8">
            <w:pPr>
              <w:rPr>
                <w:sz w:val="22"/>
                <w:szCs w:val="22"/>
              </w:rPr>
            </w:pPr>
          </w:p>
        </w:tc>
      </w:tr>
      <w:tr w:rsidR="0037146C" w:rsidRPr="00A728D4">
        <w:tc>
          <w:tcPr>
            <w:tcW w:w="8522" w:type="dxa"/>
            <w:gridSpan w:val="7"/>
          </w:tcPr>
          <w:p w:rsidR="0037146C" w:rsidRPr="00A728D4" w:rsidRDefault="0037146C" w:rsidP="009A30C8">
            <w:pPr>
              <w:jc w:val="both"/>
              <w:rPr>
                <w:rFonts w:ascii="Georgia" w:hAnsi="Georgia"/>
                <w:b/>
                <w:bCs/>
                <w:sz w:val="22"/>
                <w:szCs w:val="22"/>
              </w:rPr>
            </w:pPr>
          </w:p>
        </w:tc>
      </w:tr>
      <w:tr w:rsidR="0037146C" w:rsidRPr="00A728D4">
        <w:tc>
          <w:tcPr>
            <w:tcW w:w="2031" w:type="dxa"/>
            <w:gridSpan w:val="2"/>
          </w:tcPr>
          <w:p w:rsidR="0037146C" w:rsidRPr="00A728D4" w:rsidRDefault="0037146C" w:rsidP="009A30C8">
            <w:pPr>
              <w:jc w:val="center"/>
              <w:rPr>
                <w:rFonts w:ascii="Georgia" w:hAnsi="Georgia"/>
                <w:b/>
                <w:bCs/>
                <w:sz w:val="22"/>
                <w:szCs w:val="22"/>
              </w:rPr>
            </w:pPr>
            <w:r w:rsidRPr="00A728D4">
              <w:rPr>
                <w:rFonts w:ascii="Georgia" w:hAnsi="Georgia"/>
                <w:b/>
                <w:bCs/>
                <w:sz w:val="22"/>
                <w:szCs w:val="22"/>
                <w:rtl/>
              </w:rPr>
              <w:t>_______________</w:t>
            </w:r>
          </w:p>
        </w:tc>
        <w:tc>
          <w:tcPr>
            <w:tcW w:w="3705" w:type="dxa"/>
            <w:gridSpan w:val="3"/>
          </w:tcPr>
          <w:p w:rsidR="0037146C" w:rsidRPr="00A728D4" w:rsidRDefault="0037146C" w:rsidP="009A30C8">
            <w:pPr>
              <w:rPr>
                <w:rFonts w:ascii="Georgia" w:hAnsi="Georgia"/>
                <w:b/>
                <w:bCs/>
                <w:sz w:val="22"/>
                <w:szCs w:val="22"/>
              </w:rPr>
            </w:pPr>
            <w:r w:rsidRPr="00A728D4">
              <w:rPr>
                <w:rFonts w:ascii="Georgia" w:hAnsi="Georgia"/>
                <w:b/>
                <w:bCs/>
                <w:sz w:val="22"/>
                <w:szCs w:val="22"/>
                <w:rtl/>
              </w:rPr>
              <w:t>______________________</w:t>
            </w:r>
          </w:p>
        </w:tc>
        <w:tc>
          <w:tcPr>
            <w:tcW w:w="2786" w:type="dxa"/>
            <w:gridSpan w:val="2"/>
          </w:tcPr>
          <w:p w:rsidR="0037146C" w:rsidRPr="00A728D4" w:rsidRDefault="0037146C" w:rsidP="009A30C8">
            <w:pPr>
              <w:rPr>
                <w:rFonts w:ascii="Georgia" w:hAnsi="Georgia"/>
                <w:b/>
                <w:bCs/>
                <w:sz w:val="22"/>
                <w:szCs w:val="22"/>
              </w:rPr>
            </w:pPr>
            <w:r w:rsidRPr="00A728D4">
              <w:rPr>
                <w:rFonts w:ascii="Georgia" w:hAnsi="Georgia"/>
                <w:b/>
                <w:bCs/>
                <w:sz w:val="22"/>
                <w:szCs w:val="22"/>
                <w:rtl/>
              </w:rPr>
              <w:t>_____________________</w:t>
            </w:r>
          </w:p>
        </w:tc>
      </w:tr>
      <w:tr w:rsidR="0037146C" w:rsidRPr="00A728D4">
        <w:tc>
          <w:tcPr>
            <w:tcW w:w="2031"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תאריך</w:t>
            </w:r>
          </w:p>
        </w:tc>
        <w:tc>
          <w:tcPr>
            <w:tcW w:w="3705" w:type="dxa"/>
            <w:gridSpan w:val="3"/>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E334DB">
              <w:rPr>
                <w:rFonts w:ascii="Georgia" w:hAnsi="Georgia" w:hint="cs"/>
                <w:sz w:val="22"/>
                <w:szCs w:val="22"/>
                <w:rtl/>
              </w:rPr>
              <w:t>י</w:t>
            </w:r>
            <w:r w:rsidRPr="00A728D4">
              <w:rPr>
                <w:rFonts w:ascii="Georgia" w:hAnsi="Georgia" w:hint="eastAsia"/>
                <w:sz w:val="22"/>
                <w:szCs w:val="22"/>
                <w:rtl/>
              </w:rPr>
              <w:t>שיון</w:t>
            </w:r>
          </w:p>
        </w:tc>
        <w:tc>
          <w:tcPr>
            <w:tcW w:w="2786" w:type="dxa"/>
            <w:gridSpan w:val="2"/>
          </w:tcPr>
          <w:p w:rsidR="0037146C" w:rsidRPr="00A728D4" w:rsidRDefault="0037146C" w:rsidP="009A30C8">
            <w:pPr>
              <w:jc w:val="center"/>
              <w:rPr>
                <w:rFonts w:ascii="Georgia" w:hAnsi="Georgia"/>
                <w:sz w:val="22"/>
                <w:szCs w:val="22"/>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37146C" w:rsidRPr="00A728D4" w:rsidRDefault="0037146C" w:rsidP="0037146C">
      <w:pPr>
        <w:rPr>
          <w:sz w:val="22"/>
          <w:szCs w:val="22"/>
          <w:rtl/>
        </w:rPr>
      </w:pPr>
    </w:p>
    <w:p w:rsidR="0037146C" w:rsidRPr="00A728D4" w:rsidRDefault="0037146C" w:rsidP="0037146C">
      <w:pPr>
        <w:rPr>
          <w:sz w:val="22"/>
          <w:szCs w:val="22"/>
        </w:rPr>
      </w:pPr>
    </w:p>
    <w:p w:rsidR="005E14B9" w:rsidRPr="00A728D4" w:rsidRDefault="005E14B9" w:rsidP="0037146C">
      <w:pPr>
        <w:rPr>
          <w:b/>
          <w:bCs/>
          <w:sz w:val="22"/>
          <w:szCs w:val="22"/>
          <w:u w:val="single"/>
          <w:rtl/>
        </w:rPr>
      </w:pPr>
    </w:p>
    <w:p w:rsidR="00705DFE" w:rsidRPr="00A728D4" w:rsidRDefault="00705DFE" w:rsidP="0037146C">
      <w:pPr>
        <w:rPr>
          <w:b/>
          <w:bCs/>
          <w:sz w:val="22"/>
          <w:szCs w:val="22"/>
          <w:u w:val="single"/>
          <w:rtl/>
        </w:rPr>
      </w:pPr>
    </w:p>
    <w:p w:rsidR="00CB4321" w:rsidRPr="00A728D4" w:rsidRDefault="00CB4321" w:rsidP="0037146C">
      <w:pPr>
        <w:rPr>
          <w:b/>
          <w:bCs/>
          <w:sz w:val="22"/>
          <w:szCs w:val="22"/>
          <w:u w:val="single"/>
          <w:rtl/>
        </w:rPr>
      </w:pPr>
    </w:p>
    <w:p w:rsidR="00CB4321" w:rsidRPr="00A728D4" w:rsidRDefault="00CB4321" w:rsidP="0037146C">
      <w:pPr>
        <w:rPr>
          <w:b/>
          <w:bCs/>
          <w:sz w:val="22"/>
          <w:szCs w:val="22"/>
          <w:u w:val="single"/>
          <w:rtl/>
        </w:rPr>
      </w:pPr>
    </w:p>
    <w:p w:rsidR="0037146C" w:rsidRPr="00EB549B" w:rsidRDefault="0037146C" w:rsidP="00EB549B">
      <w:pPr>
        <w:pStyle w:val="1"/>
        <w:numPr>
          <w:ilvl w:val="0"/>
          <w:numId w:val="0"/>
        </w:numPr>
        <w:spacing w:line="480" w:lineRule="auto"/>
        <w:jc w:val="center"/>
        <w:rPr>
          <w:b w:val="0"/>
          <w:bCs w:val="0"/>
          <w:rtl/>
        </w:rPr>
      </w:pPr>
      <w:bookmarkStart w:id="316" w:name="_Toc383154987"/>
      <w:r w:rsidRPr="00EB549B">
        <w:rPr>
          <w:rFonts w:hint="eastAsia"/>
          <w:rtl/>
        </w:rPr>
        <w:t>נספח</w:t>
      </w:r>
      <w:r w:rsidRPr="00EB549B">
        <w:rPr>
          <w:rtl/>
        </w:rPr>
        <w:t xml:space="preserve"> 5</w:t>
      </w:r>
      <w:bookmarkEnd w:id="316"/>
    </w:p>
    <w:p w:rsidR="0037146C" w:rsidRPr="00A728D4" w:rsidRDefault="0037146C" w:rsidP="0037146C">
      <w:pPr>
        <w:jc w:val="center"/>
        <w:rPr>
          <w:b/>
          <w:bCs/>
          <w:sz w:val="22"/>
          <w:szCs w:val="22"/>
          <w:rtl/>
        </w:rPr>
      </w:pPr>
      <w:r w:rsidRPr="00A728D4">
        <w:rPr>
          <w:rFonts w:hint="eastAsia"/>
          <w:b/>
          <w:bCs/>
          <w:sz w:val="22"/>
          <w:szCs w:val="22"/>
          <w:rtl/>
        </w:rPr>
        <w:t>זכויות</w:t>
      </w:r>
      <w:r w:rsidRPr="00A728D4">
        <w:rPr>
          <w:b/>
          <w:bCs/>
          <w:sz w:val="22"/>
          <w:szCs w:val="22"/>
          <w:rtl/>
        </w:rPr>
        <w:t xml:space="preserve"> </w:t>
      </w:r>
      <w:r w:rsidRPr="00A728D4">
        <w:rPr>
          <w:rFonts w:hint="eastAsia"/>
          <w:b/>
          <w:bCs/>
          <w:sz w:val="22"/>
          <w:szCs w:val="22"/>
          <w:rtl/>
        </w:rPr>
        <w:t>הקניין</w:t>
      </w:r>
      <w:r w:rsidRPr="00A728D4">
        <w:rPr>
          <w:b/>
          <w:bCs/>
          <w:sz w:val="22"/>
          <w:szCs w:val="22"/>
          <w:rtl/>
        </w:rPr>
        <w:t xml:space="preserve"> </w:t>
      </w:r>
      <w:r w:rsidRPr="00A728D4">
        <w:rPr>
          <w:rFonts w:hint="eastAsia"/>
          <w:b/>
          <w:bCs/>
          <w:sz w:val="22"/>
          <w:szCs w:val="22"/>
          <w:rtl/>
        </w:rPr>
        <w:t>וניגוד</w:t>
      </w:r>
      <w:r w:rsidRPr="00A728D4">
        <w:rPr>
          <w:b/>
          <w:bCs/>
          <w:sz w:val="22"/>
          <w:szCs w:val="22"/>
          <w:rtl/>
        </w:rPr>
        <w:t xml:space="preserve"> </w:t>
      </w:r>
      <w:r w:rsidRPr="00A728D4">
        <w:rPr>
          <w:rFonts w:hint="eastAsia"/>
          <w:b/>
          <w:bCs/>
          <w:sz w:val="22"/>
          <w:szCs w:val="22"/>
          <w:rtl/>
        </w:rPr>
        <w:t>אינטרסים</w:t>
      </w:r>
    </w:p>
    <w:p w:rsidR="0037146C" w:rsidRPr="00A728D4" w:rsidRDefault="0037146C" w:rsidP="0037146C">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37146C" w:rsidRPr="00A728D4" w:rsidTr="00EB549B">
        <w:tc>
          <w:tcPr>
            <w:tcW w:w="8522" w:type="dxa"/>
            <w:gridSpan w:val="4"/>
          </w:tcPr>
          <w:p w:rsidR="0037146C" w:rsidRPr="00A728D4" w:rsidRDefault="0037146C" w:rsidP="00EB549B">
            <w:pPr>
              <w:spacing w:line="360" w:lineRule="auto"/>
              <w:jc w:val="both"/>
              <w:rPr>
                <w:sz w:val="22"/>
                <w:szCs w:val="22"/>
              </w:rPr>
            </w:pPr>
            <w:r w:rsidRPr="00A728D4">
              <w:rPr>
                <w:rFonts w:hint="eastAsia"/>
                <w:sz w:val="22"/>
                <w:szCs w:val="22"/>
                <w:rtl/>
              </w:rPr>
              <w:t>אני</w:t>
            </w:r>
            <w:r w:rsidRPr="00A728D4">
              <w:rPr>
                <w:sz w:val="22"/>
                <w:szCs w:val="22"/>
                <w:rtl/>
              </w:rPr>
              <w:t xml:space="preserve"> </w:t>
            </w:r>
            <w:r w:rsidRPr="00A728D4">
              <w:rPr>
                <w:rFonts w:hint="eastAsia"/>
                <w:sz w:val="22"/>
                <w:szCs w:val="22"/>
                <w:rtl/>
              </w:rPr>
              <w:t>הח</w:t>
            </w:r>
            <w:r w:rsidRPr="00A728D4">
              <w:rPr>
                <w:sz w:val="22"/>
                <w:szCs w:val="22"/>
                <w:rtl/>
              </w:rPr>
              <w:t>"</w:t>
            </w:r>
            <w:r w:rsidRPr="00A728D4">
              <w:rPr>
                <w:rFonts w:hint="eastAsia"/>
                <w:sz w:val="22"/>
                <w:szCs w:val="22"/>
                <w:rtl/>
              </w:rPr>
              <w:t>מ</w:t>
            </w:r>
            <w:r w:rsidRPr="00A728D4">
              <w:rPr>
                <w:sz w:val="22"/>
                <w:szCs w:val="22"/>
                <w:rtl/>
              </w:rPr>
              <w:t xml:space="preserve"> ____________________ </w:t>
            </w: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 </w:t>
            </w:r>
            <w:r w:rsidRPr="00A728D4">
              <w:rPr>
                <w:rFonts w:hint="eastAsia"/>
                <w:sz w:val="22"/>
                <w:szCs w:val="22"/>
                <w:rtl/>
              </w:rPr>
              <w:t>לאחר</w:t>
            </w:r>
            <w:r w:rsidRPr="00A728D4">
              <w:rPr>
                <w:sz w:val="22"/>
                <w:szCs w:val="22"/>
                <w:rtl/>
              </w:rPr>
              <w:t xml:space="preserve"> </w:t>
            </w:r>
            <w:r w:rsidRPr="00A728D4">
              <w:rPr>
                <w:rFonts w:hint="eastAsia"/>
                <w:sz w:val="22"/>
                <w:szCs w:val="22"/>
                <w:rtl/>
              </w:rPr>
              <w:t>שהוזהרתי</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עלי</w:t>
            </w:r>
            <w:r w:rsidRPr="00A728D4">
              <w:rPr>
                <w:sz w:val="22"/>
                <w:szCs w:val="22"/>
                <w:rtl/>
              </w:rPr>
              <w:t xml:space="preserve"> </w:t>
            </w:r>
            <w:r w:rsidRPr="00A728D4">
              <w:rPr>
                <w:rFonts w:hint="eastAsia"/>
                <w:sz w:val="22"/>
                <w:szCs w:val="22"/>
                <w:rtl/>
              </w:rPr>
              <w:t>לומר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האמת</w:t>
            </w:r>
            <w:r w:rsidRPr="00A728D4">
              <w:rPr>
                <w:sz w:val="22"/>
                <w:szCs w:val="22"/>
                <w:rtl/>
              </w:rPr>
              <w:t xml:space="preserve"> </w:t>
            </w:r>
            <w:r w:rsidRPr="00A728D4">
              <w:rPr>
                <w:rFonts w:hint="eastAsia"/>
                <w:sz w:val="22"/>
                <w:szCs w:val="22"/>
                <w:rtl/>
              </w:rPr>
              <w:t>וכי</w:t>
            </w:r>
            <w:r w:rsidRPr="00A728D4">
              <w:rPr>
                <w:sz w:val="22"/>
                <w:szCs w:val="22"/>
                <w:rtl/>
              </w:rPr>
              <w:t xml:space="preserve"> </w:t>
            </w:r>
            <w:r w:rsidRPr="00A728D4">
              <w:rPr>
                <w:rFonts w:hint="eastAsia"/>
                <w:sz w:val="22"/>
                <w:szCs w:val="22"/>
                <w:rtl/>
              </w:rPr>
              <w:t>אהיה</w:t>
            </w:r>
            <w:r w:rsidRPr="00A728D4">
              <w:rPr>
                <w:sz w:val="22"/>
                <w:szCs w:val="22"/>
                <w:rtl/>
              </w:rPr>
              <w:t xml:space="preserve"> </w:t>
            </w:r>
            <w:r w:rsidRPr="00A728D4">
              <w:rPr>
                <w:rFonts w:hint="eastAsia"/>
                <w:sz w:val="22"/>
                <w:szCs w:val="22"/>
                <w:rtl/>
              </w:rPr>
              <w:t>צפוי</w:t>
            </w:r>
            <w:r w:rsidRPr="00A728D4">
              <w:rPr>
                <w:sz w:val="22"/>
                <w:szCs w:val="22"/>
                <w:rtl/>
              </w:rPr>
              <w:t xml:space="preserve"> </w:t>
            </w:r>
            <w:r w:rsidRPr="00A728D4">
              <w:rPr>
                <w:rFonts w:hint="eastAsia"/>
                <w:sz w:val="22"/>
                <w:szCs w:val="22"/>
                <w:rtl/>
              </w:rPr>
              <w:t>לעונשים</w:t>
            </w:r>
            <w:r w:rsidRPr="00A728D4">
              <w:rPr>
                <w:sz w:val="22"/>
                <w:szCs w:val="22"/>
                <w:rtl/>
              </w:rPr>
              <w:t xml:space="preserve"> </w:t>
            </w:r>
            <w:r w:rsidRPr="00A728D4">
              <w:rPr>
                <w:rFonts w:hint="eastAsia"/>
                <w:sz w:val="22"/>
                <w:szCs w:val="22"/>
                <w:rtl/>
              </w:rPr>
              <w:t>הקבועים</w:t>
            </w:r>
            <w:r w:rsidRPr="00A728D4">
              <w:rPr>
                <w:sz w:val="22"/>
                <w:szCs w:val="22"/>
                <w:rtl/>
              </w:rPr>
              <w:t xml:space="preserve"> </w:t>
            </w:r>
            <w:r w:rsidRPr="00A728D4">
              <w:rPr>
                <w:rFonts w:hint="eastAsia"/>
                <w:sz w:val="22"/>
                <w:szCs w:val="22"/>
                <w:rtl/>
              </w:rPr>
              <w:t>בחוק</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לא</w:t>
            </w:r>
            <w:r w:rsidRPr="00A728D4">
              <w:rPr>
                <w:sz w:val="22"/>
                <w:szCs w:val="22"/>
                <w:rtl/>
              </w:rPr>
              <w:t xml:space="preserve"> </w:t>
            </w:r>
            <w:r w:rsidRPr="00A728D4">
              <w:rPr>
                <w:rFonts w:hint="eastAsia"/>
                <w:sz w:val="22"/>
                <w:szCs w:val="22"/>
                <w:rtl/>
              </w:rPr>
              <w:t>אעשה</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כדלקמן</w:t>
            </w:r>
            <w:r w:rsidRPr="00A728D4">
              <w:rPr>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r w:rsidRPr="00A728D4">
              <w:rPr>
                <w:rFonts w:hint="eastAsia"/>
                <w:sz w:val="22"/>
                <w:szCs w:val="22"/>
                <w:rtl/>
              </w:rPr>
              <w:t>הנני</w:t>
            </w:r>
            <w:r w:rsidRPr="00A728D4">
              <w:rPr>
                <w:sz w:val="22"/>
                <w:szCs w:val="22"/>
                <w:rtl/>
              </w:rPr>
              <w:t xml:space="preserve"> </w:t>
            </w:r>
            <w:r w:rsidRPr="00A728D4">
              <w:rPr>
                <w:rFonts w:hint="eastAsia"/>
                <w:sz w:val="22"/>
                <w:szCs w:val="22"/>
                <w:rtl/>
              </w:rPr>
              <w:t>נותן</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_____________________ </w:t>
            </w:r>
            <w:r w:rsidRPr="00A728D4">
              <w:rPr>
                <w:rFonts w:hint="eastAsia"/>
                <w:sz w:val="22"/>
                <w:szCs w:val="22"/>
                <w:rtl/>
              </w:rPr>
              <w:t>שהוא</w:t>
            </w:r>
            <w:r w:rsidRPr="00A728D4">
              <w:rPr>
                <w:sz w:val="22"/>
                <w:szCs w:val="22"/>
                <w:rtl/>
              </w:rPr>
              <w:t xml:space="preserve"> </w:t>
            </w:r>
            <w:r w:rsidRPr="00A728D4">
              <w:rPr>
                <w:rFonts w:hint="eastAsia"/>
                <w:sz w:val="22"/>
                <w:szCs w:val="22"/>
                <w:rtl/>
              </w:rPr>
              <w:t>המציע</w:t>
            </w:r>
            <w:r w:rsidRPr="00A728D4">
              <w:rPr>
                <w:sz w:val="22"/>
                <w:szCs w:val="22"/>
                <w:rtl/>
              </w:rPr>
              <w:t xml:space="preserve"> </w:t>
            </w:r>
            <w:r w:rsidRPr="00A728D4">
              <w:rPr>
                <w:rFonts w:hint="eastAsia"/>
                <w:sz w:val="22"/>
                <w:szCs w:val="22"/>
                <w:rtl/>
              </w:rPr>
              <w:t>המבקש</w:t>
            </w:r>
            <w:r w:rsidRPr="00A728D4">
              <w:rPr>
                <w:sz w:val="22"/>
                <w:szCs w:val="22"/>
                <w:rtl/>
              </w:rPr>
              <w:t xml:space="preserve"> </w:t>
            </w:r>
            <w:r w:rsidRPr="00A728D4">
              <w:rPr>
                <w:rFonts w:hint="eastAsia"/>
                <w:sz w:val="22"/>
                <w:szCs w:val="22"/>
                <w:rtl/>
              </w:rPr>
              <w:t>להתקשר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 </w:t>
            </w:r>
            <w:r w:rsidRPr="00A728D4">
              <w:rPr>
                <w:rFonts w:hint="eastAsia"/>
                <w:sz w:val="22"/>
                <w:szCs w:val="22"/>
                <w:rtl/>
              </w:rPr>
              <w:t>להלן</w:t>
            </w:r>
            <w:r w:rsidRPr="00A728D4">
              <w:rPr>
                <w:sz w:val="22"/>
                <w:szCs w:val="22"/>
                <w:rtl/>
              </w:rPr>
              <w:t xml:space="preserve"> – "</w:t>
            </w:r>
            <w:r w:rsidRPr="00A728D4">
              <w:rPr>
                <w:rFonts w:hint="eastAsia"/>
                <w:b/>
                <w:bCs/>
                <w:sz w:val="22"/>
                <w:szCs w:val="22"/>
                <w:rtl/>
              </w:rPr>
              <w:t>המציע</w:t>
            </w:r>
            <w:r w:rsidRPr="00A728D4">
              <w:rPr>
                <w:sz w:val="22"/>
                <w:szCs w:val="22"/>
                <w:rtl/>
              </w:rPr>
              <w:t xml:space="preserve">"]. </w:t>
            </w:r>
            <w:r w:rsidRPr="00A728D4">
              <w:rPr>
                <w:rFonts w:hint="eastAsia"/>
                <w:sz w:val="22"/>
                <w:szCs w:val="22"/>
                <w:rtl/>
              </w:rPr>
              <w:t>אני</w:t>
            </w:r>
            <w:r w:rsidRPr="00A728D4">
              <w:rPr>
                <w:sz w:val="22"/>
                <w:szCs w:val="22"/>
                <w:rtl/>
              </w:rPr>
              <w:t xml:space="preserve"> </w:t>
            </w:r>
            <w:r w:rsidRPr="00A728D4">
              <w:rPr>
                <w:rFonts w:hint="eastAsia"/>
                <w:sz w:val="22"/>
                <w:szCs w:val="22"/>
                <w:rtl/>
              </w:rPr>
              <w:t>מצהיר</w:t>
            </w:r>
            <w:r w:rsidRPr="00A728D4">
              <w:rPr>
                <w:sz w:val="22"/>
                <w:szCs w:val="22"/>
                <w:rtl/>
              </w:rPr>
              <w:t>/</w:t>
            </w:r>
            <w:r w:rsidRPr="00A728D4">
              <w:rPr>
                <w:rFonts w:hint="eastAsia"/>
                <w:sz w:val="22"/>
                <w:szCs w:val="22"/>
                <w:rtl/>
              </w:rPr>
              <w:t>ה</w:t>
            </w:r>
            <w:r w:rsidRPr="00A728D4">
              <w:rPr>
                <w:sz w:val="22"/>
                <w:szCs w:val="22"/>
                <w:rtl/>
              </w:rPr>
              <w:t xml:space="preserve"> </w:t>
            </w:r>
            <w:r w:rsidRPr="00A728D4">
              <w:rPr>
                <w:rFonts w:hint="eastAsia"/>
                <w:sz w:val="22"/>
                <w:szCs w:val="22"/>
                <w:rtl/>
              </w:rPr>
              <w:t>כי</w:t>
            </w:r>
            <w:r w:rsidRPr="00A728D4">
              <w:rPr>
                <w:sz w:val="22"/>
                <w:szCs w:val="22"/>
                <w:rtl/>
              </w:rPr>
              <w:t xml:space="preserve"> </w:t>
            </w:r>
            <w:r w:rsidRPr="00A728D4">
              <w:rPr>
                <w:rFonts w:hint="eastAsia"/>
                <w:sz w:val="22"/>
                <w:szCs w:val="22"/>
                <w:rtl/>
              </w:rPr>
              <w:t>הנני</w:t>
            </w:r>
            <w:r w:rsidRPr="00A728D4">
              <w:rPr>
                <w:sz w:val="22"/>
                <w:szCs w:val="22"/>
                <w:rtl/>
              </w:rPr>
              <w:t xml:space="preserve"> </w:t>
            </w:r>
            <w:r w:rsidRPr="00A728D4">
              <w:rPr>
                <w:rFonts w:hint="eastAsia"/>
                <w:sz w:val="22"/>
                <w:szCs w:val="22"/>
                <w:rtl/>
              </w:rPr>
              <w:t>מוסמך</w:t>
            </w:r>
            <w:r w:rsidRPr="00A728D4">
              <w:rPr>
                <w:sz w:val="22"/>
                <w:szCs w:val="22"/>
                <w:rtl/>
              </w:rPr>
              <w:t>/</w:t>
            </w:r>
            <w:r w:rsidRPr="00A728D4">
              <w:rPr>
                <w:rFonts w:hint="eastAsia"/>
                <w:sz w:val="22"/>
                <w:szCs w:val="22"/>
                <w:rtl/>
              </w:rPr>
              <w:t>ת</w:t>
            </w:r>
            <w:r w:rsidRPr="00A728D4">
              <w:rPr>
                <w:sz w:val="22"/>
                <w:szCs w:val="22"/>
                <w:rtl/>
              </w:rPr>
              <w:t xml:space="preserve"> </w:t>
            </w:r>
            <w:r w:rsidRPr="00A728D4">
              <w:rPr>
                <w:rFonts w:hint="eastAsia"/>
                <w:sz w:val="22"/>
                <w:szCs w:val="22"/>
                <w:rtl/>
              </w:rPr>
              <w:t>לתת</w:t>
            </w:r>
            <w:r w:rsidRPr="00A728D4">
              <w:rPr>
                <w:sz w:val="22"/>
                <w:szCs w:val="22"/>
                <w:rtl/>
              </w:rPr>
              <w:t xml:space="preserve"> </w:t>
            </w:r>
            <w:r w:rsidRPr="00A728D4">
              <w:rPr>
                <w:rFonts w:hint="eastAsia"/>
                <w:sz w:val="22"/>
                <w:szCs w:val="22"/>
                <w:rtl/>
              </w:rPr>
              <w:t>תצהיר</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בשם</w:t>
            </w:r>
            <w:r w:rsidRPr="00A728D4">
              <w:rPr>
                <w:sz w:val="22"/>
                <w:szCs w:val="22"/>
                <w:rtl/>
              </w:rPr>
              <w:t xml:space="preserve"> </w:t>
            </w:r>
            <w:r w:rsidRPr="00A728D4">
              <w:rPr>
                <w:rFonts w:hint="eastAsia"/>
                <w:sz w:val="22"/>
                <w:szCs w:val="22"/>
                <w:rtl/>
              </w:rPr>
              <w:t>המציע</w:t>
            </w:r>
            <w:r w:rsidRPr="00A728D4">
              <w:rPr>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sz w:val="22"/>
                <w:szCs w:val="22"/>
              </w:rPr>
            </w:pPr>
          </w:p>
        </w:tc>
      </w:tr>
      <w:tr w:rsidR="0037146C" w:rsidRPr="00A728D4" w:rsidTr="00EB549B">
        <w:tc>
          <w:tcPr>
            <w:tcW w:w="8522" w:type="dxa"/>
            <w:gridSpan w:val="4"/>
          </w:tcPr>
          <w:p w:rsidR="0037146C" w:rsidRPr="00A728D4" w:rsidRDefault="0037146C" w:rsidP="00EB549B">
            <w:pPr>
              <w:spacing w:line="360" w:lineRule="auto"/>
              <w:rPr>
                <w:sz w:val="22"/>
                <w:szCs w:val="22"/>
              </w:rPr>
            </w:pPr>
            <w:r w:rsidRPr="00A728D4">
              <w:rPr>
                <w:rFonts w:hint="eastAsia"/>
                <w:sz w:val="22"/>
                <w:szCs w:val="22"/>
                <w:rtl/>
              </w:rPr>
              <w:t>המציע</w:t>
            </w:r>
            <w:r w:rsidRPr="00A728D4">
              <w:rPr>
                <w:sz w:val="22"/>
                <w:szCs w:val="22"/>
                <w:rtl/>
              </w:rPr>
              <w:t xml:space="preserve"> </w:t>
            </w:r>
            <w:r w:rsidRPr="00A728D4">
              <w:rPr>
                <w:rFonts w:hint="eastAsia"/>
                <w:sz w:val="22"/>
                <w:szCs w:val="22"/>
                <w:rtl/>
              </w:rPr>
              <w:t>הינו</w:t>
            </w:r>
            <w:r w:rsidRPr="00A728D4">
              <w:rPr>
                <w:sz w:val="22"/>
                <w:szCs w:val="22"/>
                <w:rtl/>
              </w:rPr>
              <w:t xml:space="preserve"> </w:t>
            </w:r>
            <w:r w:rsidRPr="00A728D4">
              <w:rPr>
                <w:rFonts w:hint="eastAsia"/>
                <w:sz w:val="22"/>
                <w:szCs w:val="22"/>
                <w:rtl/>
              </w:rPr>
              <w:t>תאגיד</w:t>
            </w:r>
            <w:r w:rsidRPr="00A728D4">
              <w:rPr>
                <w:sz w:val="22"/>
                <w:szCs w:val="22"/>
                <w:rtl/>
              </w:rPr>
              <w:t xml:space="preserve"> </w:t>
            </w:r>
            <w:r w:rsidRPr="00A728D4">
              <w:rPr>
                <w:rFonts w:hint="eastAsia"/>
                <w:sz w:val="22"/>
                <w:szCs w:val="22"/>
                <w:rtl/>
              </w:rPr>
              <w:t>הרשום</w:t>
            </w:r>
            <w:r w:rsidRPr="00A728D4">
              <w:rPr>
                <w:sz w:val="22"/>
                <w:szCs w:val="22"/>
                <w:rtl/>
              </w:rPr>
              <w:t xml:space="preserve"> </w:t>
            </w:r>
            <w:r w:rsidRPr="00A728D4">
              <w:rPr>
                <w:rFonts w:hint="eastAsia"/>
                <w:sz w:val="22"/>
                <w:szCs w:val="22"/>
                <w:rtl/>
              </w:rPr>
              <w:t>בישראל</w:t>
            </w:r>
            <w:r w:rsidRPr="00A728D4">
              <w:rPr>
                <w:sz w:val="22"/>
                <w:szCs w:val="22"/>
                <w:rtl/>
              </w:rPr>
              <w:t>.</w:t>
            </w:r>
          </w:p>
        </w:tc>
      </w:tr>
      <w:tr w:rsidR="0037146C" w:rsidRPr="00A728D4" w:rsidTr="00EB549B">
        <w:tc>
          <w:tcPr>
            <w:tcW w:w="494" w:type="dxa"/>
          </w:tcPr>
          <w:p w:rsidR="0037146C" w:rsidRPr="00A728D4" w:rsidRDefault="0037146C" w:rsidP="00EB549B">
            <w:pPr>
              <w:spacing w:line="360" w:lineRule="auto"/>
              <w:rPr>
                <w:sz w:val="22"/>
                <w:szCs w:val="22"/>
              </w:rPr>
            </w:pPr>
            <w:r w:rsidRPr="00A728D4">
              <w:rPr>
                <w:sz w:val="22"/>
                <w:szCs w:val="22"/>
                <w:rtl/>
              </w:rPr>
              <w:t>1.</w:t>
            </w:r>
          </w:p>
        </w:tc>
        <w:tc>
          <w:tcPr>
            <w:tcW w:w="8028" w:type="dxa"/>
            <w:gridSpan w:val="3"/>
          </w:tcPr>
          <w:p w:rsidR="0037146C" w:rsidRPr="00A728D4" w:rsidRDefault="0037146C" w:rsidP="00EB549B">
            <w:pPr>
              <w:spacing w:after="120" w:line="360" w:lineRule="auto"/>
              <w:rPr>
                <w:b/>
                <w:bCs/>
                <w:sz w:val="22"/>
                <w:szCs w:val="22"/>
              </w:rPr>
            </w:pPr>
            <w:r w:rsidRPr="00A728D4">
              <w:rPr>
                <w:b/>
                <w:bCs/>
                <w:sz w:val="22"/>
                <w:szCs w:val="22"/>
                <w:rtl/>
              </w:rPr>
              <w:t>(</w:t>
            </w:r>
            <w:r w:rsidRPr="00A728D4">
              <w:rPr>
                <w:rFonts w:hint="eastAsia"/>
                <w:b/>
                <w:bCs/>
                <w:sz w:val="22"/>
                <w:szCs w:val="22"/>
                <w:rtl/>
              </w:rPr>
              <w:t>סמן</w:t>
            </w:r>
            <w:r w:rsidRPr="00A728D4">
              <w:rPr>
                <w:b/>
                <w:bCs/>
                <w:sz w:val="22"/>
                <w:szCs w:val="22"/>
                <w:rtl/>
              </w:rPr>
              <w:t xml:space="preserve"> </w:t>
            </w:r>
            <w:r w:rsidRPr="00A728D4">
              <w:rPr>
                <w:b/>
                <w:bCs/>
                <w:sz w:val="22"/>
                <w:szCs w:val="22"/>
              </w:rPr>
              <w:t>X</w:t>
            </w:r>
            <w:r w:rsidRPr="00A728D4">
              <w:rPr>
                <w:b/>
                <w:bCs/>
                <w:sz w:val="22"/>
                <w:szCs w:val="22"/>
                <w:rtl/>
              </w:rPr>
              <w:t xml:space="preserve"> </w:t>
            </w:r>
            <w:r w:rsidRPr="00A728D4">
              <w:rPr>
                <w:rFonts w:hint="eastAsia"/>
                <w:b/>
                <w:bCs/>
                <w:sz w:val="22"/>
                <w:szCs w:val="22"/>
                <w:rtl/>
              </w:rPr>
              <w:t>במשבצת</w:t>
            </w:r>
            <w:r w:rsidRPr="00A728D4">
              <w:rPr>
                <w:b/>
                <w:bCs/>
                <w:sz w:val="22"/>
                <w:szCs w:val="22"/>
                <w:rtl/>
              </w:rPr>
              <w:t xml:space="preserve"> </w:t>
            </w:r>
            <w:r w:rsidRPr="00A728D4">
              <w:rPr>
                <w:rFonts w:hint="eastAsia"/>
                <w:b/>
                <w:bCs/>
                <w:sz w:val="22"/>
                <w:szCs w:val="22"/>
                <w:rtl/>
              </w:rPr>
              <w:t>המתאימה</w:t>
            </w:r>
            <w:r w:rsidRPr="00A728D4">
              <w:rPr>
                <w:b/>
                <w:bCs/>
                <w:sz w:val="22"/>
                <w:szCs w:val="22"/>
                <w:rtl/>
              </w:rPr>
              <w:t>)</w:t>
            </w:r>
          </w:p>
        </w:tc>
      </w:tr>
      <w:tr w:rsidR="0037146C" w:rsidRPr="00A728D4" w:rsidTr="00EB549B">
        <w:tc>
          <w:tcPr>
            <w:tcW w:w="494" w:type="dxa"/>
          </w:tcPr>
          <w:p w:rsidR="0037146C" w:rsidRPr="00A728D4" w:rsidRDefault="0037146C" w:rsidP="00EB549B">
            <w:pPr>
              <w:spacing w:after="120" w:line="360" w:lineRule="auto"/>
              <w:rPr>
                <w:rFonts w:ascii="Georgia" w:hAnsi="Georgia"/>
                <w:sz w:val="22"/>
                <w:szCs w:val="22"/>
              </w:rPr>
            </w:pPr>
            <w:r w:rsidRPr="00A728D4">
              <w:rPr>
                <w:rFonts w:ascii="Arial" w:hAnsi="Arial" w:cs="Arial" w:hint="cs"/>
                <w:sz w:val="22"/>
                <w:szCs w:val="22"/>
                <w:rtl/>
              </w:rPr>
              <w:t>□</w:t>
            </w:r>
          </w:p>
        </w:tc>
        <w:tc>
          <w:tcPr>
            <w:tcW w:w="8028" w:type="dxa"/>
            <w:gridSpan w:val="3"/>
          </w:tcPr>
          <w:p w:rsidR="0037146C" w:rsidRPr="00A728D4" w:rsidRDefault="0037146C" w:rsidP="00EB549B">
            <w:pPr>
              <w:spacing w:after="120" w:line="360" w:lineRule="auto"/>
              <w:jc w:val="both"/>
              <w:rPr>
                <w:rFonts w:ascii="Georgia" w:hAnsi="Georgia"/>
                <w:sz w:val="22"/>
                <w:szCs w:val="22"/>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הוא</w:t>
            </w:r>
            <w:r w:rsidRPr="00A728D4">
              <w:rPr>
                <w:rFonts w:ascii="Georgia" w:hAnsi="Georgia"/>
                <w:sz w:val="22"/>
                <w:szCs w:val="22"/>
                <w:rtl/>
              </w:rPr>
              <w:t xml:space="preserve"> </w:t>
            </w:r>
            <w:r w:rsidRPr="00A728D4">
              <w:rPr>
                <w:rFonts w:ascii="Georgia" w:hAnsi="Georgia" w:hint="eastAsia"/>
                <w:sz w:val="22"/>
                <w:szCs w:val="22"/>
                <w:rtl/>
              </w:rPr>
              <w:t>בעל</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הקניין</w:t>
            </w:r>
            <w:r w:rsidR="0043502B">
              <w:rPr>
                <w:rFonts w:ascii="Georgia" w:hAnsi="Georgia" w:hint="cs"/>
                <w:sz w:val="22"/>
                <w:szCs w:val="22"/>
                <w:rtl/>
              </w:rPr>
              <w:t xml:space="preserve"> במוצר / שירות מושא הצעתו למכרז,</w:t>
            </w:r>
            <w:r w:rsidR="009A3DA5" w:rsidRPr="00A728D4">
              <w:rPr>
                <w:rFonts w:ascii="Georgia" w:hAnsi="Georgia"/>
                <w:sz w:val="22"/>
                <w:szCs w:val="22"/>
                <w:rtl/>
              </w:rPr>
              <w:t xml:space="preserve"> </w:t>
            </w:r>
            <w:r w:rsidR="00E7415D" w:rsidRPr="00A728D4">
              <w:rPr>
                <w:rFonts w:ascii="Georgia" w:hAnsi="Georgia" w:hint="eastAsia"/>
                <w:sz w:val="22"/>
                <w:szCs w:val="22"/>
                <w:rtl/>
              </w:rPr>
              <w:t>ו</w:t>
            </w:r>
            <w:r w:rsidR="009A3DA5" w:rsidRPr="00A728D4">
              <w:rPr>
                <w:rFonts w:ascii="Georgia" w:hAnsi="Georgia" w:hint="eastAsia"/>
                <w:sz w:val="22"/>
                <w:szCs w:val="22"/>
                <w:rtl/>
              </w:rPr>
              <w:t>אין</w:t>
            </w:r>
            <w:r w:rsidR="009A3DA5" w:rsidRPr="00A728D4">
              <w:rPr>
                <w:rFonts w:ascii="Georgia" w:hAnsi="Georgia"/>
                <w:sz w:val="22"/>
                <w:szCs w:val="22"/>
                <w:rtl/>
              </w:rPr>
              <w:t xml:space="preserve"> </w:t>
            </w:r>
            <w:r w:rsidR="009A3DA5" w:rsidRPr="00A728D4">
              <w:rPr>
                <w:rFonts w:ascii="Georgia" w:hAnsi="Georgia" w:hint="eastAsia"/>
                <w:sz w:val="22"/>
                <w:szCs w:val="22"/>
                <w:rtl/>
              </w:rPr>
              <w:t>בהצעתו</w:t>
            </w:r>
            <w:r w:rsidR="009A3DA5" w:rsidRPr="00A728D4">
              <w:rPr>
                <w:rFonts w:ascii="Georgia" w:hAnsi="Georgia"/>
                <w:sz w:val="22"/>
                <w:szCs w:val="22"/>
                <w:rtl/>
              </w:rPr>
              <w:t xml:space="preserve"> </w:t>
            </w:r>
            <w:r w:rsidR="009A3DA5" w:rsidRPr="00A728D4">
              <w:rPr>
                <w:rFonts w:ascii="Georgia" w:hAnsi="Georgia" w:hint="eastAsia"/>
                <w:sz w:val="22"/>
                <w:szCs w:val="22"/>
                <w:rtl/>
              </w:rPr>
              <w:t>משום</w:t>
            </w:r>
            <w:r w:rsidR="009A3DA5" w:rsidRPr="00A728D4">
              <w:rPr>
                <w:rFonts w:ascii="Georgia" w:hAnsi="Georgia"/>
                <w:sz w:val="22"/>
                <w:szCs w:val="22"/>
                <w:rtl/>
              </w:rPr>
              <w:t xml:space="preserve"> </w:t>
            </w:r>
            <w:r w:rsidR="009A3DA5" w:rsidRPr="00A728D4">
              <w:rPr>
                <w:rFonts w:ascii="Georgia" w:hAnsi="Georgia" w:hint="eastAsia"/>
                <w:sz w:val="22"/>
                <w:szCs w:val="22"/>
                <w:rtl/>
              </w:rPr>
              <w:t>הפרת</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פטנטים</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יוצרים</w:t>
            </w:r>
            <w:r w:rsidRPr="00A728D4">
              <w:rPr>
                <w:rFonts w:ascii="Georgia" w:hAnsi="Georgia"/>
                <w:sz w:val="22"/>
                <w:szCs w:val="22"/>
                <w:rtl/>
              </w:rPr>
              <w:t xml:space="preserve"> </w:t>
            </w:r>
            <w:r w:rsidRPr="00A728D4">
              <w:rPr>
                <w:rFonts w:ascii="Georgia" w:hAnsi="Georgia" w:hint="eastAsia"/>
                <w:sz w:val="22"/>
                <w:szCs w:val="22"/>
                <w:rtl/>
              </w:rPr>
              <w:t>וזכויות</w:t>
            </w:r>
            <w:r w:rsidRPr="00A728D4">
              <w:rPr>
                <w:rFonts w:ascii="Georgia" w:hAnsi="Georgia"/>
                <w:sz w:val="22"/>
                <w:szCs w:val="22"/>
                <w:rtl/>
              </w:rPr>
              <w:t xml:space="preserve"> </w:t>
            </w:r>
            <w:r w:rsidRPr="00A728D4">
              <w:rPr>
                <w:rFonts w:ascii="Georgia" w:hAnsi="Georgia" w:hint="eastAsia"/>
                <w:sz w:val="22"/>
                <w:szCs w:val="22"/>
                <w:rtl/>
              </w:rPr>
              <w:t>אחרות</w:t>
            </w:r>
            <w:r w:rsidRPr="00A728D4">
              <w:rPr>
                <w:rFonts w:ascii="Georgia" w:hAnsi="Georgia"/>
                <w:sz w:val="22"/>
                <w:szCs w:val="22"/>
                <w:rtl/>
              </w:rPr>
              <w:t xml:space="preserve"> </w:t>
            </w:r>
            <w:r w:rsidRPr="00A728D4">
              <w:rPr>
                <w:rFonts w:ascii="Georgia" w:hAnsi="Georgia" w:hint="eastAsia"/>
                <w:sz w:val="22"/>
                <w:szCs w:val="22"/>
                <w:rtl/>
              </w:rPr>
              <w:t>הגלומות</w:t>
            </w:r>
            <w:r w:rsidRPr="00A728D4">
              <w:rPr>
                <w:rFonts w:ascii="Georgia" w:hAnsi="Georgia"/>
                <w:sz w:val="22"/>
                <w:szCs w:val="22"/>
                <w:rtl/>
              </w:rPr>
              <w:t xml:space="preserve"> </w:t>
            </w:r>
            <w:r w:rsidRPr="00A728D4">
              <w:rPr>
                <w:rFonts w:ascii="Georgia" w:hAnsi="Georgia" w:hint="eastAsia"/>
                <w:sz w:val="22"/>
                <w:szCs w:val="22"/>
                <w:rtl/>
              </w:rPr>
              <w:t>בהצעתו</w:t>
            </w:r>
            <w:r w:rsidRPr="00A728D4">
              <w:rPr>
                <w:rFonts w:ascii="Georgia" w:hAnsi="Georgia"/>
                <w:sz w:val="22"/>
                <w:szCs w:val="22"/>
                <w:rtl/>
              </w:rPr>
              <w:t xml:space="preserve"> [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ביחד</w:t>
            </w:r>
            <w:r w:rsidRPr="00A728D4">
              <w:rPr>
                <w:rFonts w:ascii="Georgia" w:hAnsi="Georgia"/>
                <w:sz w:val="22"/>
                <w:szCs w:val="22"/>
                <w:rtl/>
              </w:rPr>
              <w:t xml:space="preserve"> " </w:t>
            </w:r>
            <w:r w:rsidRPr="00A728D4">
              <w:rPr>
                <w:rFonts w:ascii="Georgia" w:hAnsi="Georgia" w:hint="eastAsia"/>
                <w:b/>
                <w:bCs/>
                <w:sz w:val="22"/>
                <w:szCs w:val="22"/>
                <w:rtl/>
              </w:rPr>
              <w:t>זכויות</w:t>
            </w:r>
            <w:r w:rsidRPr="00A728D4">
              <w:rPr>
                <w:rFonts w:ascii="Georgia" w:hAnsi="Georgia"/>
                <w:b/>
                <w:bCs/>
                <w:sz w:val="22"/>
                <w:szCs w:val="22"/>
                <w:rtl/>
              </w:rPr>
              <w:t xml:space="preserve"> </w:t>
            </w:r>
            <w:r w:rsidRPr="00A728D4">
              <w:rPr>
                <w:rFonts w:ascii="Georgia" w:hAnsi="Georgia" w:hint="eastAsia"/>
                <w:b/>
                <w:bCs/>
                <w:sz w:val="22"/>
                <w:szCs w:val="22"/>
                <w:rtl/>
              </w:rPr>
              <w:t>הקניין</w:t>
            </w:r>
            <w:r w:rsidRPr="00A728D4">
              <w:rPr>
                <w:rFonts w:ascii="Georgia" w:hAnsi="Georgia"/>
                <w:sz w:val="22"/>
                <w:szCs w:val="22"/>
                <w:rtl/>
              </w:rPr>
              <w:t>"]</w:t>
            </w:r>
            <w:r w:rsidR="0043502B">
              <w:rPr>
                <w:rFonts w:ascii="Georgia" w:hAnsi="Georgia" w:hint="cs"/>
                <w:sz w:val="22"/>
                <w:szCs w:val="22"/>
                <w:rtl/>
              </w:rPr>
              <w:t>,</w:t>
            </w:r>
            <w:r w:rsidRPr="00A728D4">
              <w:rPr>
                <w:rFonts w:ascii="Georgia" w:hAnsi="Georgia"/>
                <w:sz w:val="22"/>
                <w:szCs w:val="22"/>
                <w:rtl/>
              </w:rPr>
              <w:t xml:space="preserve"> </w:t>
            </w:r>
            <w:r w:rsidRPr="00A728D4">
              <w:rPr>
                <w:rFonts w:ascii="Georgia" w:hAnsi="Georgia" w:hint="eastAsia"/>
                <w:sz w:val="22"/>
                <w:szCs w:val="22"/>
                <w:rtl/>
              </w:rPr>
              <w:t>ולא</w:t>
            </w:r>
            <w:r w:rsidRPr="00A728D4">
              <w:rPr>
                <w:rFonts w:ascii="Georgia" w:hAnsi="Georgia"/>
                <w:sz w:val="22"/>
                <w:szCs w:val="22"/>
                <w:rtl/>
              </w:rPr>
              <w:t xml:space="preserve"> </w:t>
            </w:r>
            <w:r w:rsidRPr="00A728D4">
              <w:rPr>
                <w:rFonts w:ascii="Georgia" w:hAnsi="Georgia" w:hint="eastAsia"/>
                <w:sz w:val="22"/>
                <w:szCs w:val="22"/>
                <w:rtl/>
              </w:rPr>
              <w:t>קיימת</w:t>
            </w:r>
            <w:r w:rsidRPr="00A728D4">
              <w:rPr>
                <w:rFonts w:ascii="Georgia" w:hAnsi="Georgia"/>
                <w:sz w:val="22"/>
                <w:szCs w:val="22"/>
                <w:rtl/>
              </w:rPr>
              <w:t xml:space="preserve"> </w:t>
            </w:r>
            <w:r w:rsidRPr="00A728D4">
              <w:rPr>
                <w:rFonts w:ascii="Georgia" w:hAnsi="Georgia" w:hint="eastAsia"/>
                <w:sz w:val="22"/>
                <w:szCs w:val="22"/>
                <w:rtl/>
              </w:rPr>
              <w:t>מניעה</w:t>
            </w:r>
            <w:r w:rsidRPr="00A728D4">
              <w:rPr>
                <w:rFonts w:ascii="Georgia" w:hAnsi="Georgia"/>
                <w:sz w:val="22"/>
                <w:szCs w:val="22"/>
                <w:rtl/>
              </w:rPr>
              <w:t xml:space="preserve"> </w:t>
            </w:r>
            <w:r w:rsidRPr="00A728D4">
              <w:rPr>
                <w:rFonts w:ascii="Georgia" w:hAnsi="Georgia" w:hint="eastAsia"/>
                <w:sz w:val="22"/>
                <w:szCs w:val="22"/>
                <w:rtl/>
              </w:rPr>
              <w:t>משפטית</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שהיא</w:t>
            </w:r>
            <w:r w:rsidRPr="00A728D4">
              <w:rPr>
                <w:rFonts w:ascii="Georgia" w:hAnsi="Georgia"/>
                <w:sz w:val="22"/>
                <w:szCs w:val="22"/>
                <w:rtl/>
              </w:rPr>
              <w:t xml:space="preserve"> </w:t>
            </w:r>
            <w:r w:rsidRPr="00A728D4">
              <w:rPr>
                <w:rFonts w:ascii="Georgia" w:hAnsi="Georgia" w:hint="eastAsia"/>
                <w:sz w:val="22"/>
                <w:szCs w:val="22"/>
                <w:rtl/>
              </w:rPr>
              <w:t>להגיש</w:t>
            </w:r>
            <w:r w:rsidRPr="00A728D4">
              <w:rPr>
                <w:rFonts w:ascii="Georgia" w:hAnsi="Georgia"/>
                <w:sz w:val="22"/>
                <w:szCs w:val="22"/>
                <w:rtl/>
              </w:rPr>
              <w:t xml:space="preserve"> </w:t>
            </w:r>
            <w:r w:rsidRPr="00A728D4">
              <w:rPr>
                <w:rFonts w:ascii="Georgia" w:hAnsi="Georgia" w:hint="eastAsia"/>
                <w:sz w:val="22"/>
                <w:szCs w:val="22"/>
                <w:rtl/>
              </w:rPr>
              <w:t>הצעתו</w:t>
            </w:r>
            <w:r w:rsidRPr="00A728D4">
              <w:rPr>
                <w:rFonts w:ascii="Georgia" w:hAnsi="Georgia"/>
                <w:sz w:val="22"/>
                <w:szCs w:val="22"/>
                <w:rtl/>
              </w:rPr>
              <w:t xml:space="preserve"> </w:t>
            </w:r>
            <w:r w:rsidRPr="00A728D4">
              <w:rPr>
                <w:rFonts w:ascii="Georgia" w:hAnsi="Georgia" w:hint="eastAsia"/>
                <w:sz w:val="22"/>
                <w:szCs w:val="22"/>
                <w:rtl/>
              </w:rPr>
              <w:t>ולהתקשר</w:t>
            </w:r>
            <w:r w:rsidRPr="00A728D4">
              <w:rPr>
                <w:rFonts w:ascii="Georgia" w:hAnsi="Georgia"/>
                <w:sz w:val="22"/>
                <w:szCs w:val="22"/>
                <w:rtl/>
              </w:rPr>
              <w:t xml:space="preserve"> </w:t>
            </w:r>
            <w:r w:rsidRPr="00A728D4">
              <w:rPr>
                <w:rFonts w:ascii="Georgia" w:hAnsi="Georgia" w:hint="eastAsia"/>
                <w:sz w:val="22"/>
                <w:szCs w:val="22"/>
                <w:rtl/>
              </w:rPr>
              <w:t>לפיה</w:t>
            </w:r>
            <w:r w:rsidRPr="00A728D4">
              <w:rPr>
                <w:rFonts w:ascii="Georgia" w:hAnsi="Georgia"/>
                <w:sz w:val="22"/>
                <w:szCs w:val="22"/>
                <w:rtl/>
              </w:rPr>
              <w:t xml:space="preserve"> </w:t>
            </w:r>
            <w:r w:rsidRPr="00A728D4">
              <w:rPr>
                <w:rFonts w:ascii="Georgia" w:hAnsi="Georgia" w:hint="eastAsia"/>
                <w:sz w:val="22"/>
                <w:szCs w:val="22"/>
                <w:rtl/>
              </w:rPr>
              <w:t>עם</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כמפורט</w:t>
            </w:r>
            <w:r w:rsidRPr="00A728D4">
              <w:rPr>
                <w:rFonts w:ascii="Georgia" w:hAnsi="Georgia"/>
                <w:sz w:val="22"/>
                <w:szCs w:val="22"/>
                <w:rtl/>
              </w:rPr>
              <w:t xml:space="preserve"> </w:t>
            </w:r>
            <w:r w:rsidRPr="00A728D4">
              <w:rPr>
                <w:rFonts w:ascii="Georgia" w:hAnsi="Georgia" w:hint="eastAsia"/>
                <w:sz w:val="22"/>
                <w:szCs w:val="22"/>
                <w:rtl/>
              </w:rPr>
              <w:t>במכרז</w:t>
            </w:r>
            <w:r w:rsidRPr="00A728D4">
              <w:rPr>
                <w:rFonts w:ascii="Georgia" w:hAnsi="Georgia"/>
                <w:sz w:val="22"/>
                <w:szCs w:val="22"/>
                <w:rtl/>
              </w:rPr>
              <w:t>.</w:t>
            </w:r>
          </w:p>
        </w:tc>
      </w:tr>
      <w:tr w:rsidR="0037146C" w:rsidRPr="00A728D4" w:rsidTr="00EB549B">
        <w:tc>
          <w:tcPr>
            <w:tcW w:w="494" w:type="dxa"/>
          </w:tcPr>
          <w:p w:rsidR="0037146C" w:rsidRPr="00A728D4" w:rsidRDefault="0037146C" w:rsidP="00EB549B">
            <w:pPr>
              <w:spacing w:after="120" w:line="360" w:lineRule="auto"/>
              <w:rPr>
                <w:rFonts w:ascii="Georgia" w:hAnsi="Georgia"/>
                <w:sz w:val="22"/>
                <w:szCs w:val="22"/>
              </w:rPr>
            </w:pPr>
            <w:r w:rsidRPr="00A728D4">
              <w:rPr>
                <w:rFonts w:ascii="Arial" w:hAnsi="Arial" w:cs="Arial" w:hint="cs"/>
                <w:sz w:val="22"/>
                <w:szCs w:val="22"/>
                <w:rtl/>
              </w:rPr>
              <w:t>□</w:t>
            </w:r>
          </w:p>
        </w:tc>
        <w:tc>
          <w:tcPr>
            <w:tcW w:w="8028" w:type="dxa"/>
            <w:gridSpan w:val="3"/>
          </w:tcPr>
          <w:p w:rsidR="0037146C" w:rsidRPr="00A728D4" w:rsidRDefault="0037146C" w:rsidP="00EB549B">
            <w:pPr>
              <w:spacing w:after="120" w:line="360" w:lineRule="auto"/>
              <w:jc w:val="both"/>
              <w:rPr>
                <w:rFonts w:ascii="Georgia" w:hAnsi="Georgia"/>
                <w:sz w:val="22"/>
                <w:szCs w:val="22"/>
                <w:rtl/>
              </w:rPr>
            </w:pP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הקניין</w:t>
            </w:r>
            <w:r w:rsidR="0043502B">
              <w:rPr>
                <w:rFonts w:ascii="Georgia" w:hAnsi="Georgia" w:hint="cs"/>
                <w:sz w:val="22"/>
                <w:szCs w:val="22"/>
                <w:rtl/>
              </w:rPr>
              <w:t xml:space="preserve"> האמורות</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כלשהן</w:t>
            </w:r>
            <w:r w:rsidRPr="00A728D4">
              <w:rPr>
                <w:rFonts w:ascii="Georgia" w:hAnsi="Georgia"/>
                <w:sz w:val="22"/>
                <w:szCs w:val="22"/>
                <w:rtl/>
              </w:rPr>
              <w:t xml:space="preserve"> </w:t>
            </w:r>
            <w:r w:rsidRPr="00A728D4">
              <w:rPr>
                <w:rFonts w:ascii="Georgia" w:hAnsi="Georgia" w:hint="eastAsia"/>
                <w:sz w:val="22"/>
                <w:szCs w:val="22"/>
                <w:rtl/>
              </w:rPr>
              <w:t>ביחס</w:t>
            </w:r>
            <w:r w:rsidRPr="00A728D4">
              <w:rPr>
                <w:rFonts w:ascii="Georgia" w:hAnsi="Georgia"/>
                <w:sz w:val="22"/>
                <w:szCs w:val="22"/>
                <w:rtl/>
              </w:rPr>
              <w:t xml:space="preserve"> </w:t>
            </w:r>
            <w:r w:rsidRPr="00A728D4">
              <w:rPr>
                <w:rFonts w:ascii="Georgia" w:hAnsi="Georgia" w:hint="eastAsia"/>
                <w:sz w:val="22"/>
                <w:szCs w:val="22"/>
                <w:rtl/>
              </w:rPr>
              <w:t>להצעה</w:t>
            </w:r>
            <w:r w:rsidRPr="00A728D4">
              <w:rPr>
                <w:rFonts w:ascii="Georgia" w:hAnsi="Georgia"/>
                <w:sz w:val="22"/>
                <w:szCs w:val="22"/>
                <w:rtl/>
              </w:rPr>
              <w:t xml:space="preserve"> </w:t>
            </w:r>
            <w:r w:rsidRPr="00A728D4">
              <w:rPr>
                <w:rFonts w:ascii="Georgia" w:hAnsi="Georgia" w:hint="eastAsia"/>
                <w:sz w:val="22"/>
                <w:szCs w:val="22"/>
                <w:rtl/>
              </w:rPr>
              <w:t>הן</w:t>
            </w:r>
            <w:r w:rsidRPr="00A728D4">
              <w:rPr>
                <w:rFonts w:ascii="Georgia" w:hAnsi="Georgia"/>
                <w:sz w:val="22"/>
                <w:szCs w:val="22"/>
                <w:rtl/>
              </w:rPr>
              <w:t xml:space="preserve"> </w:t>
            </w:r>
            <w:r w:rsidRPr="00A728D4">
              <w:rPr>
                <w:rFonts w:ascii="Georgia" w:hAnsi="Georgia" w:hint="eastAsia"/>
                <w:sz w:val="22"/>
                <w:szCs w:val="22"/>
                <w:rtl/>
              </w:rPr>
              <w:t>בידי</w:t>
            </w:r>
            <w:r w:rsidRPr="00A728D4">
              <w:rPr>
                <w:rFonts w:ascii="Georgia" w:hAnsi="Georgia"/>
                <w:sz w:val="22"/>
                <w:szCs w:val="22"/>
                <w:rtl/>
              </w:rPr>
              <w:t xml:space="preserve"> ____________________</w:t>
            </w:r>
            <w:r w:rsidR="0043502B">
              <w:rPr>
                <w:rFonts w:ascii="Georgia" w:hAnsi="Georgia" w:hint="cs"/>
                <w:sz w:val="22"/>
                <w:szCs w:val="22"/>
                <w:rtl/>
              </w:rPr>
              <w:t>,</w:t>
            </w:r>
          </w:p>
          <w:p w:rsidR="0037146C" w:rsidRPr="00A728D4" w:rsidRDefault="0037146C" w:rsidP="000B1093">
            <w:pPr>
              <w:spacing w:after="120" w:line="360" w:lineRule="auto"/>
              <w:jc w:val="both"/>
              <w:rPr>
                <w:rFonts w:ascii="Georgia" w:hAnsi="Georgia"/>
                <w:sz w:val="22"/>
                <w:szCs w:val="22"/>
              </w:rPr>
            </w:pPr>
            <w:r w:rsidRPr="00A728D4">
              <w:rPr>
                <w:rFonts w:ascii="Georgia" w:hAnsi="Georgia" w:hint="eastAsia"/>
                <w:sz w:val="22"/>
                <w:szCs w:val="22"/>
                <w:rtl/>
              </w:rPr>
              <w:t>והמציע</w:t>
            </w:r>
            <w:r w:rsidRPr="00A728D4">
              <w:rPr>
                <w:rFonts w:ascii="Georgia" w:hAnsi="Georgia"/>
                <w:sz w:val="22"/>
                <w:szCs w:val="22"/>
                <w:rtl/>
              </w:rPr>
              <w:t xml:space="preserve"> </w:t>
            </w:r>
            <w:r w:rsidRPr="00A728D4">
              <w:rPr>
                <w:rFonts w:ascii="Georgia" w:hAnsi="Georgia" w:hint="eastAsia"/>
                <w:sz w:val="22"/>
                <w:szCs w:val="22"/>
                <w:rtl/>
              </w:rPr>
              <w:t>מורשה</w:t>
            </w:r>
            <w:r w:rsidRPr="00A728D4">
              <w:rPr>
                <w:rFonts w:ascii="Georgia" w:hAnsi="Georgia"/>
                <w:sz w:val="22"/>
                <w:szCs w:val="22"/>
                <w:rtl/>
              </w:rPr>
              <w:t xml:space="preserve"> </w:t>
            </w:r>
            <w:r w:rsidRPr="00A728D4">
              <w:rPr>
                <w:rFonts w:ascii="Georgia" w:hAnsi="Georgia" w:hint="eastAsia"/>
                <w:sz w:val="22"/>
                <w:szCs w:val="22"/>
                <w:rtl/>
              </w:rPr>
              <w:t>לפעול</w:t>
            </w:r>
            <w:r w:rsidRPr="00A728D4">
              <w:rPr>
                <w:rFonts w:ascii="Georgia" w:hAnsi="Georgia"/>
                <w:sz w:val="22"/>
                <w:szCs w:val="22"/>
                <w:rtl/>
              </w:rPr>
              <w:t xml:space="preserve"> </w:t>
            </w:r>
            <w:r w:rsidRPr="00A728D4">
              <w:rPr>
                <w:rFonts w:ascii="Georgia" w:hAnsi="Georgia" w:hint="eastAsia"/>
                <w:sz w:val="22"/>
                <w:szCs w:val="22"/>
                <w:rtl/>
              </w:rPr>
              <w:t>מטעמו</w:t>
            </w:r>
            <w:r w:rsidRPr="00A728D4">
              <w:rPr>
                <w:rFonts w:ascii="Georgia" w:hAnsi="Georgia"/>
                <w:sz w:val="22"/>
                <w:szCs w:val="22"/>
                <w:rtl/>
              </w:rPr>
              <w:t xml:space="preserve"> </w:t>
            </w:r>
            <w:r w:rsidRPr="00A728D4">
              <w:rPr>
                <w:rFonts w:ascii="Georgia" w:hAnsi="Georgia" w:hint="eastAsia"/>
                <w:sz w:val="22"/>
                <w:szCs w:val="22"/>
                <w:rtl/>
              </w:rPr>
              <w:t>למכור</w:t>
            </w:r>
            <w:r w:rsidRPr="00A728D4">
              <w:rPr>
                <w:rFonts w:ascii="Georgia" w:hAnsi="Georgia"/>
                <w:sz w:val="22"/>
                <w:szCs w:val="22"/>
                <w:rtl/>
              </w:rPr>
              <w:t xml:space="preserve"> </w:t>
            </w:r>
            <w:r w:rsidRPr="00A728D4">
              <w:rPr>
                <w:rFonts w:ascii="Georgia" w:hAnsi="Georgia" w:hint="eastAsia"/>
                <w:sz w:val="22"/>
                <w:szCs w:val="22"/>
                <w:rtl/>
              </w:rPr>
              <w:t>ולתחזק</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מוצריו</w:t>
            </w:r>
            <w:r w:rsidR="000B1093">
              <w:rPr>
                <w:rFonts w:ascii="Georgia" w:hAnsi="Georgia" w:hint="cs"/>
                <w:sz w:val="22"/>
                <w:szCs w:val="22"/>
                <w:rtl/>
              </w:rPr>
              <w:t xml:space="preserve"> / להעניק את השירותים מושא הצעתו למכרז</w:t>
            </w:r>
            <w:r w:rsidRPr="00A728D4">
              <w:rPr>
                <w:rFonts w:ascii="Georgia" w:hAnsi="Georgia"/>
                <w:sz w:val="22"/>
                <w:szCs w:val="22"/>
                <w:rtl/>
              </w:rPr>
              <w:t>.</w:t>
            </w:r>
          </w:p>
        </w:tc>
      </w:tr>
      <w:tr w:rsidR="0037146C" w:rsidRPr="00A728D4" w:rsidTr="00EB549B">
        <w:tc>
          <w:tcPr>
            <w:tcW w:w="494" w:type="dxa"/>
          </w:tcPr>
          <w:p w:rsidR="0037146C" w:rsidRPr="00A728D4" w:rsidRDefault="00CE5BC9" w:rsidP="00EB549B">
            <w:pPr>
              <w:spacing w:after="120" w:line="360" w:lineRule="auto"/>
              <w:rPr>
                <w:rFonts w:ascii="Georgia" w:hAnsi="Georgia"/>
                <w:sz w:val="22"/>
                <w:szCs w:val="22"/>
              </w:rPr>
            </w:pPr>
            <w:r w:rsidRPr="00A728D4">
              <w:rPr>
                <w:rFonts w:ascii="Georgia" w:hAnsi="Georgia"/>
                <w:sz w:val="22"/>
                <w:szCs w:val="22"/>
                <w:rtl/>
              </w:rPr>
              <w:t>2.</w:t>
            </w:r>
          </w:p>
        </w:tc>
        <w:tc>
          <w:tcPr>
            <w:tcW w:w="8028" w:type="dxa"/>
            <w:gridSpan w:val="3"/>
          </w:tcPr>
          <w:p w:rsidR="0037146C" w:rsidRPr="00EB549B" w:rsidRDefault="00CE5BC9" w:rsidP="000B1093">
            <w:pPr>
              <w:spacing w:after="120" w:line="360" w:lineRule="auto"/>
              <w:jc w:val="both"/>
              <w:rPr>
                <w:rFonts w:ascii="Georgia" w:hAnsi="Georgia"/>
                <w:szCs w:val="22"/>
              </w:rPr>
            </w:pPr>
            <w:r w:rsidRPr="00EB549B">
              <w:rPr>
                <w:rFonts w:ascii="Georgia" w:hAnsi="Georgia" w:hint="eastAsia"/>
                <w:sz w:val="22"/>
                <w:szCs w:val="22"/>
                <w:rtl/>
              </w:rPr>
              <w:t>הנכס</w:t>
            </w:r>
            <w:r w:rsidRPr="00EB549B">
              <w:rPr>
                <w:rFonts w:ascii="Georgia" w:hAnsi="Georgia"/>
                <w:sz w:val="22"/>
                <w:szCs w:val="22"/>
                <w:rtl/>
              </w:rPr>
              <w:t xml:space="preserve"> </w:t>
            </w:r>
            <w:r w:rsidR="000B1093">
              <w:rPr>
                <w:rFonts w:ascii="Georgia" w:hAnsi="Georgia" w:hint="cs"/>
                <w:sz w:val="22"/>
                <w:szCs w:val="22"/>
                <w:rtl/>
              </w:rPr>
              <w:t>מושא</w:t>
            </w:r>
            <w:r w:rsidRPr="00EB549B">
              <w:rPr>
                <w:rFonts w:ascii="Georgia" w:hAnsi="Georgia"/>
                <w:sz w:val="22"/>
                <w:szCs w:val="22"/>
                <w:rtl/>
              </w:rPr>
              <w:t xml:space="preserve"> </w:t>
            </w:r>
            <w:r w:rsidRPr="00EB549B">
              <w:rPr>
                <w:rFonts w:ascii="Georgia" w:hAnsi="Georgia" w:hint="eastAsia"/>
                <w:sz w:val="22"/>
                <w:szCs w:val="22"/>
                <w:rtl/>
              </w:rPr>
              <w:t>ההצעה</w:t>
            </w:r>
            <w:r w:rsidRPr="00EB549B">
              <w:rPr>
                <w:rFonts w:ascii="Georgia" w:hAnsi="Georgia"/>
                <w:sz w:val="22"/>
                <w:szCs w:val="22"/>
                <w:rtl/>
              </w:rPr>
              <w:t xml:space="preserve"> </w:t>
            </w:r>
            <w:r w:rsidRPr="00EB549B">
              <w:rPr>
                <w:rFonts w:ascii="Georgia" w:hAnsi="Georgia" w:hint="eastAsia"/>
                <w:sz w:val="22"/>
                <w:szCs w:val="22"/>
                <w:rtl/>
              </w:rPr>
              <w:t>נקי</w:t>
            </w:r>
            <w:r w:rsidRPr="00EB549B">
              <w:rPr>
                <w:rFonts w:ascii="Georgia" w:hAnsi="Georgia"/>
                <w:sz w:val="22"/>
                <w:szCs w:val="22"/>
                <w:rtl/>
              </w:rPr>
              <w:t xml:space="preserve"> </w:t>
            </w:r>
            <w:r w:rsidRPr="00EB549B">
              <w:rPr>
                <w:rFonts w:ascii="Georgia" w:hAnsi="Georgia" w:hint="eastAsia"/>
                <w:sz w:val="22"/>
                <w:szCs w:val="22"/>
                <w:rtl/>
              </w:rPr>
              <w:t>מכל</w:t>
            </w:r>
            <w:r w:rsidRPr="00EB549B">
              <w:rPr>
                <w:rFonts w:ascii="Georgia" w:hAnsi="Georgia"/>
                <w:sz w:val="22"/>
                <w:szCs w:val="22"/>
                <w:rtl/>
              </w:rPr>
              <w:t xml:space="preserve"> </w:t>
            </w:r>
            <w:r w:rsidRPr="00EB549B">
              <w:rPr>
                <w:rFonts w:ascii="Georgia" w:hAnsi="Georgia" w:hint="eastAsia"/>
                <w:sz w:val="22"/>
                <w:szCs w:val="22"/>
                <w:rtl/>
              </w:rPr>
              <w:t>שיעבוד</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עיקול</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חוב</w:t>
            </w:r>
            <w:r w:rsidRPr="00EB549B">
              <w:rPr>
                <w:rFonts w:ascii="Georgia" w:hAnsi="Georgia"/>
                <w:sz w:val="22"/>
                <w:szCs w:val="22"/>
                <w:rtl/>
              </w:rPr>
              <w:t xml:space="preserve"> </w:t>
            </w:r>
            <w:r w:rsidRPr="00EB549B">
              <w:rPr>
                <w:rFonts w:ascii="Georgia" w:hAnsi="Georgia" w:hint="eastAsia"/>
                <w:sz w:val="22"/>
                <w:szCs w:val="22"/>
                <w:rtl/>
              </w:rPr>
              <w:t>ו</w:t>
            </w:r>
            <w:r w:rsidRPr="00EB549B">
              <w:rPr>
                <w:rFonts w:ascii="Georgia" w:hAnsi="Georgia"/>
                <w:sz w:val="22"/>
                <w:szCs w:val="22"/>
                <w:rtl/>
              </w:rPr>
              <w:t>/</w:t>
            </w:r>
            <w:r w:rsidRPr="00EB549B">
              <w:rPr>
                <w:rFonts w:ascii="Georgia" w:hAnsi="Georgia" w:hint="eastAsia"/>
                <w:sz w:val="22"/>
                <w:szCs w:val="22"/>
                <w:rtl/>
              </w:rPr>
              <w:t>או</w:t>
            </w:r>
            <w:r w:rsidRPr="00EB549B">
              <w:rPr>
                <w:rFonts w:ascii="Georgia" w:hAnsi="Georgia"/>
                <w:sz w:val="22"/>
                <w:szCs w:val="22"/>
                <w:rtl/>
              </w:rPr>
              <w:t xml:space="preserve"> </w:t>
            </w:r>
            <w:r w:rsidRPr="00EB549B">
              <w:rPr>
                <w:rFonts w:ascii="Georgia" w:hAnsi="Georgia" w:hint="eastAsia"/>
                <w:sz w:val="22"/>
                <w:szCs w:val="22"/>
                <w:rtl/>
              </w:rPr>
              <w:t>זכויות</w:t>
            </w:r>
            <w:r w:rsidRPr="00EB549B">
              <w:rPr>
                <w:rFonts w:ascii="Georgia" w:hAnsi="Georgia"/>
                <w:sz w:val="22"/>
                <w:szCs w:val="22"/>
                <w:rtl/>
              </w:rPr>
              <w:t xml:space="preserve"> </w:t>
            </w:r>
            <w:r w:rsidRPr="00EB549B">
              <w:rPr>
                <w:rFonts w:ascii="Georgia" w:hAnsi="Georgia" w:hint="eastAsia"/>
                <w:sz w:val="22"/>
                <w:szCs w:val="22"/>
                <w:rtl/>
              </w:rPr>
              <w:t>צד</w:t>
            </w:r>
            <w:r w:rsidRPr="00EB549B">
              <w:rPr>
                <w:rFonts w:ascii="Georgia" w:hAnsi="Georgia"/>
                <w:sz w:val="22"/>
                <w:szCs w:val="22"/>
                <w:rtl/>
              </w:rPr>
              <w:t xml:space="preserve"> </w:t>
            </w:r>
            <w:r w:rsidRPr="00EB549B">
              <w:rPr>
                <w:rFonts w:ascii="Georgia" w:hAnsi="Georgia" w:hint="eastAsia"/>
                <w:sz w:val="22"/>
                <w:szCs w:val="22"/>
                <w:rtl/>
              </w:rPr>
              <w:t>ג</w:t>
            </w:r>
            <w:r w:rsidRPr="00EB549B">
              <w:rPr>
                <w:rFonts w:ascii="Georgia" w:hAnsi="Georgia"/>
                <w:sz w:val="22"/>
                <w:szCs w:val="22"/>
                <w:rtl/>
              </w:rPr>
              <w:t xml:space="preserve">' </w:t>
            </w:r>
            <w:r w:rsidRPr="00EB549B">
              <w:rPr>
                <w:rFonts w:ascii="Georgia" w:hAnsi="Georgia" w:hint="eastAsia"/>
                <w:sz w:val="22"/>
                <w:szCs w:val="22"/>
                <w:rtl/>
              </w:rPr>
              <w:t>כלשהן</w:t>
            </w:r>
            <w:r w:rsidRPr="00EB549B">
              <w:rPr>
                <w:rFonts w:ascii="Georgia" w:hAnsi="Georgia"/>
                <w:sz w:val="22"/>
                <w:szCs w:val="22"/>
                <w:rtl/>
              </w:rPr>
              <w:t xml:space="preserve"> </w:t>
            </w:r>
            <w:r w:rsidRPr="00EB549B">
              <w:rPr>
                <w:rFonts w:ascii="Georgia" w:hAnsi="Georgia" w:hint="eastAsia"/>
                <w:sz w:val="22"/>
                <w:szCs w:val="22"/>
                <w:rtl/>
              </w:rPr>
              <w:t>ולא</w:t>
            </w:r>
            <w:r w:rsidRPr="00EB549B">
              <w:rPr>
                <w:rFonts w:ascii="Georgia" w:hAnsi="Georgia"/>
                <w:sz w:val="22"/>
                <w:szCs w:val="22"/>
                <w:rtl/>
              </w:rPr>
              <w:t xml:space="preserve"> </w:t>
            </w:r>
            <w:r w:rsidRPr="00EB549B">
              <w:rPr>
                <w:rFonts w:ascii="Georgia" w:hAnsi="Georgia" w:hint="eastAsia"/>
                <w:sz w:val="22"/>
                <w:szCs w:val="22"/>
                <w:rtl/>
              </w:rPr>
              <w:t>קיימת</w:t>
            </w:r>
            <w:r w:rsidRPr="00EB549B">
              <w:rPr>
                <w:rFonts w:ascii="Georgia" w:hAnsi="Georgia"/>
                <w:sz w:val="22"/>
                <w:szCs w:val="22"/>
                <w:rtl/>
              </w:rPr>
              <w:t xml:space="preserve"> </w:t>
            </w:r>
            <w:r w:rsidRPr="00EB549B">
              <w:rPr>
                <w:rFonts w:ascii="Georgia" w:hAnsi="Georgia" w:hint="eastAsia"/>
                <w:sz w:val="22"/>
                <w:szCs w:val="22"/>
                <w:rtl/>
              </w:rPr>
              <w:t>מניעה</w:t>
            </w:r>
            <w:r w:rsidRPr="00EB549B">
              <w:rPr>
                <w:rFonts w:ascii="Georgia" w:hAnsi="Georgia"/>
                <w:sz w:val="22"/>
                <w:szCs w:val="22"/>
                <w:rtl/>
              </w:rPr>
              <w:t xml:space="preserve"> </w:t>
            </w:r>
            <w:r w:rsidRPr="00EB549B">
              <w:rPr>
                <w:rFonts w:ascii="Georgia" w:hAnsi="Georgia" w:hint="eastAsia"/>
                <w:sz w:val="22"/>
                <w:szCs w:val="22"/>
                <w:rtl/>
              </w:rPr>
              <w:t>משפטית</w:t>
            </w:r>
            <w:r w:rsidRPr="00EB549B">
              <w:rPr>
                <w:rFonts w:ascii="Georgia" w:hAnsi="Georgia"/>
                <w:sz w:val="22"/>
                <w:szCs w:val="22"/>
                <w:rtl/>
              </w:rPr>
              <w:t xml:space="preserve"> </w:t>
            </w:r>
            <w:r w:rsidRPr="00EB549B">
              <w:rPr>
                <w:rFonts w:ascii="Georgia" w:hAnsi="Georgia" w:hint="eastAsia"/>
                <w:sz w:val="22"/>
                <w:szCs w:val="22"/>
                <w:rtl/>
              </w:rPr>
              <w:t>כלשהי</w:t>
            </w:r>
            <w:r w:rsidRPr="00EB549B">
              <w:rPr>
                <w:rFonts w:ascii="Georgia" w:hAnsi="Georgia"/>
                <w:sz w:val="22"/>
                <w:szCs w:val="22"/>
                <w:rtl/>
              </w:rPr>
              <w:t xml:space="preserve"> </w:t>
            </w:r>
            <w:r w:rsidRPr="00EB549B">
              <w:rPr>
                <w:rFonts w:ascii="Georgia" w:hAnsi="Georgia" w:hint="eastAsia"/>
                <w:sz w:val="22"/>
                <w:szCs w:val="22"/>
                <w:rtl/>
              </w:rPr>
              <w:t>להגיש</w:t>
            </w:r>
            <w:r w:rsidRPr="00EB549B">
              <w:rPr>
                <w:rFonts w:ascii="Georgia" w:hAnsi="Georgia"/>
                <w:sz w:val="22"/>
                <w:szCs w:val="22"/>
                <w:rtl/>
              </w:rPr>
              <w:t xml:space="preserve"> </w:t>
            </w:r>
            <w:r w:rsidRPr="00EB549B">
              <w:rPr>
                <w:rFonts w:ascii="Georgia" w:hAnsi="Georgia" w:hint="eastAsia"/>
                <w:sz w:val="22"/>
                <w:szCs w:val="22"/>
                <w:rtl/>
              </w:rPr>
              <w:t>ולהתקשר</w:t>
            </w:r>
            <w:r w:rsidRPr="00EB549B">
              <w:rPr>
                <w:rFonts w:ascii="Georgia" w:hAnsi="Georgia"/>
                <w:sz w:val="22"/>
                <w:szCs w:val="22"/>
                <w:rtl/>
              </w:rPr>
              <w:t xml:space="preserve"> </w:t>
            </w:r>
            <w:r w:rsidRPr="00EB549B">
              <w:rPr>
                <w:rFonts w:ascii="Georgia" w:hAnsi="Georgia" w:hint="eastAsia"/>
                <w:sz w:val="22"/>
                <w:szCs w:val="22"/>
                <w:rtl/>
              </w:rPr>
              <w:t>עם</w:t>
            </w:r>
            <w:r w:rsidRPr="00EB549B">
              <w:rPr>
                <w:rFonts w:ascii="Georgia" w:hAnsi="Georgia"/>
                <w:sz w:val="22"/>
                <w:szCs w:val="22"/>
                <w:rtl/>
              </w:rPr>
              <w:t xml:space="preserve"> </w:t>
            </w:r>
            <w:r w:rsidRPr="00EB549B">
              <w:rPr>
                <w:rFonts w:ascii="Georgia" w:hAnsi="Georgia" w:hint="eastAsia"/>
                <w:sz w:val="22"/>
                <w:szCs w:val="22"/>
                <w:rtl/>
              </w:rPr>
              <w:t>עורך</w:t>
            </w:r>
            <w:r w:rsidRPr="00EB549B">
              <w:rPr>
                <w:rFonts w:ascii="Georgia" w:hAnsi="Georgia"/>
                <w:sz w:val="22"/>
                <w:szCs w:val="22"/>
                <w:rtl/>
              </w:rPr>
              <w:t xml:space="preserve"> </w:t>
            </w:r>
            <w:r w:rsidRPr="00EB549B">
              <w:rPr>
                <w:rFonts w:ascii="Georgia" w:hAnsi="Georgia" w:hint="eastAsia"/>
                <w:sz w:val="22"/>
                <w:szCs w:val="22"/>
                <w:rtl/>
              </w:rPr>
              <w:t>המכרז</w:t>
            </w:r>
            <w:r w:rsidRPr="00EB549B">
              <w:rPr>
                <w:rFonts w:ascii="Georgia" w:hAnsi="Georgia"/>
                <w:sz w:val="22"/>
                <w:szCs w:val="22"/>
                <w:rtl/>
              </w:rPr>
              <w:t xml:space="preserve"> </w:t>
            </w:r>
            <w:r w:rsidRPr="00EB549B">
              <w:rPr>
                <w:rFonts w:ascii="Georgia" w:hAnsi="Georgia" w:hint="eastAsia"/>
                <w:sz w:val="22"/>
                <w:szCs w:val="22"/>
                <w:rtl/>
              </w:rPr>
              <w:t>כמפורט</w:t>
            </w:r>
            <w:r w:rsidRPr="00EB549B">
              <w:rPr>
                <w:rFonts w:ascii="Georgia" w:hAnsi="Georgia"/>
                <w:sz w:val="22"/>
                <w:szCs w:val="22"/>
                <w:rtl/>
              </w:rPr>
              <w:t xml:space="preserve"> </w:t>
            </w:r>
            <w:r w:rsidRPr="00EB549B">
              <w:rPr>
                <w:rFonts w:ascii="Georgia" w:hAnsi="Georgia" w:hint="eastAsia"/>
                <w:sz w:val="22"/>
                <w:szCs w:val="22"/>
                <w:rtl/>
              </w:rPr>
              <w:t>במכרז</w:t>
            </w:r>
            <w:r w:rsidRPr="00EB549B">
              <w:rPr>
                <w:rFonts w:ascii="Georgia" w:hAnsi="Georgia"/>
                <w:sz w:val="22"/>
                <w:szCs w:val="22"/>
                <w:rtl/>
              </w:rPr>
              <w:t>.</w:t>
            </w:r>
          </w:p>
        </w:tc>
      </w:tr>
      <w:tr w:rsidR="0037146C" w:rsidRPr="00A728D4" w:rsidTr="00EB549B">
        <w:tc>
          <w:tcPr>
            <w:tcW w:w="494" w:type="dxa"/>
          </w:tcPr>
          <w:p w:rsidR="0037146C" w:rsidRPr="00A728D4" w:rsidRDefault="00CE5BC9" w:rsidP="00EB549B">
            <w:pPr>
              <w:spacing w:line="360" w:lineRule="auto"/>
              <w:rPr>
                <w:rFonts w:ascii="Georgia" w:hAnsi="Georgia"/>
                <w:sz w:val="22"/>
                <w:szCs w:val="22"/>
              </w:rPr>
            </w:pPr>
            <w:r w:rsidRPr="00A728D4">
              <w:rPr>
                <w:rFonts w:ascii="Georgia" w:hAnsi="Georgia"/>
                <w:sz w:val="22"/>
                <w:szCs w:val="22"/>
                <w:rtl/>
              </w:rPr>
              <w:t>3</w:t>
            </w:r>
            <w:r w:rsidR="0037146C" w:rsidRPr="00A728D4">
              <w:rPr>
                <w:rFonts w:ascii="Georgia" w:hAnsi="Georgia"/>
                <w:sz w:val="22"/>
                <w:szCs w:val="22"/>
                <w:rtl/>
              </w:rPr>
              <w:t>.</w:t>
            </w:r>
          </w:p>
        </w:tc>
        <w:tc>
          <w:tcPr>
            <w:tcW w:w="8028" w:type="dxa"/>
            <w:gridSpan w:val="3"/>
          </w:tcPr>
          <w:p w:rsidR="0037146C" w:rsidRPr="00A728D4" w:rsidRDefault="0037146C" w:rsidP="000B1093">
            <w:pPr>
              <w:spacing w:after="120" w:line="360" w:lineRule="auto"/>
              <w:jc w:val="both"/>
              <w:rPr>
                <w:rFonts w:ascii="Georgia" w:hAnsi="Georgia"/>
                <w:sz w:val="22"/>
                <w:szCs w:val="22"/>
              </w:rPr>
            </w:pPr>
            <w:r w:rsidRPr="00A728D4">
              <w:rPr>
                <w:rFonts w:ascii="Georgia" w:hAnsi="Georgia" w:hint="eastAsia"/>
                <w:sz w:val="22"/>
                <w:szCs w:val="22"/>
                <w:rtl/>
              </w:rPr>
              <w:t>המציע</w:t>
            </w:r>
            <w:r w:rsidRPr="00A728D4">
              <w:rPr>
                <w:rFonts w:ascii="Georgia" w:hAnsi="Georgia"/>
                <w:sz w:val="22"/>
                <w:szCs w:val="22"/>
                <w:rtl/>
              </w:rPr>
              <w:t xml:space="preserve"> </w:t>
            </w:r>
            <w:r w:rsidRPr="00A728D4">
              <w:rPr>
                <w:rFonts w:ascii="Georgia" w:hAnsi="Georgia" w:hint="eastAsia"/>
                <w:sz w:val="22"/>
                <w:szCs w:val="22"/>
                <w:rtl/>
              </w:rPr>
              <w:t>מתחייב</w:t>
            </w:r>
            <w:r w:rsidRPr="00A728D4">
              <w:rPr>
                <w:rFonts w:ascii="Georgia" w:hAnsi="Georgia"/>
                <w:sz w:val="22"/>
                <w:szCs w:val="22"/>
                <w:rtl/>
              </w:rPr>
              <w:t xml:space="preserve"> </w:t>
            </w:r>
            <w:r w:rsidRPr="00A728D4">
              <w:rPr>
                <w:rFonts w:ascii="Georgia" w:hAnsi="Georgia" w:hint="eastAsia"/>
                <w:sz w:val="22"/>
                <w:szCs w:val="22"/>
                <w:rtl/>
              </w:rPr>
              <w:t>לשפות</w:t>
            </w:r>
            <w:r w:rsidRPr="00A728D4">
              <w:rPr>
                <w:rFonts w:ascii="Georgia" w:hAnsi="Georgia"/>
                <w:sz w:val="22"/>
                <w:szCs w:val="22"/>
                <w:rtl/>
              </w:rPr>
              <w:t xml:space="preserve"> </w:t>
            </w:r>
            <w:r w:rsidRPr="00A728D4">
              <w:rPr>
                <w:rFonts w:ascii="Georgia" w:hAnsi="Georgia" w:hint="eastAsia"/>
                <w:sz w:val="22"/>
                <w:szCs w:val="22"/>
                <w:rtl/>
              </w:rPr>
              <w:t>ולפצות</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בגין</w:t>
            </w:r>
            <w:r w:rsidRPr="00A728D4">
              <w:rPr>
                <w:rFonts w:ascii="Georgia" w:hAnsi="Georgia"/>
                <w:sz w:val="22"/>
                <w:szCs w:val="22"/>
                <w:rtl/>
              </w:rPr>
              <w:t xml:space="preserve"> </w:t>
            </w:r>
            <w:r w:rsidRPr="00A728D4">
              <w:rPr>
                <w:rFonts w:ascii="Georgia" w:hAnsi="Georgia" w:hint="eastAsia"/>
                <w:sz w:val="22"/>
                <w:szCs w:val="22"/>
                <w:rtl/>
              </w:rPr>
              <w:t>נזקים</w:t>
            </w:r>
            <w:r w:rsidRPr="00A728D4">
              <w:rPr>
                <w:rFonts w:ascii="Georgia" w:hAnsi="Georgia"/>
                <w:sz w:val="22"/>
                <w:szCs w:val="22"/>
                <w:rtl/>
              </w:rPr>
              <w:t xml:space="preserve"> </w:t>
            </w:r>
            <w:r w:rsidRPr="00A728D4">
              <w:rPr>
                <w:rFonts w:ascii="Georgia" w:hAnsi="Georgia" w:hint="eastAsia"/>
                <w:sz w:val="22"/>
                <w:szCs w:val="22"/>
                <w:rtl/>
              </w:rPr>
              <w:t>כלשהם</w:t>
            </w:r>
            <w:r w:rsidRPr="00A728D4">
              <w:rPr>
                <w:rFonts w:ascii="Georgia" w:hAnsi="Georgia"/>
                <w:sz w:val="22"/>
                <w:szCs w:val="22"/>
                <w:rtl/>
              </w:rPr>
              <w:t xml:space="preserve"> </w:t>
            </w:r>
            <w:r w:rsidRPr="00A728D4">
              <w:rPr>
                <w:rFonts w:ascii="Georgia" w:hAnsi="Georgia" w:hint="eastAsia"/>
                <w:sz w:val="22"/>
                <w:szCs w:val="22"/>
                <w:rtl/>
              </w:rPr>
              <w:t>בשל</w:t>
            </w:r>
            <w:r w:rsidRPr="00A728D4">
              <w:rPr>
                <w:rFonts w:ascii="Georgia" w:hAnsi="Georgia"/>
                <w:sz w:val="22"/>
                <w:szCs w:val="22"/>
                <w:rtl/>
              </w:rPr>
              <w:t xml:space="preserve"> </w:t>
            </w:r>
            <w:r w:rsidRPr="00A728D4">
              <w:rPr>
                <w:rFonts w:ascii="Georgia" w:hAnsi="Georgia" w:hint="eastAsia"/>
                <w:sz w:val="22"/>
                <w:szCs w:val="22"/>
                <w:rtl/>
              </w:rPr>
              <w:t>תביעות</w:t>
            </w:r>
            <w:r w:rsidRPr="00A728D4">
              <w:rPr>
                <w:rFonts w:ascii="Georgia" w:hAnsi="Georgia"/>
                <w:sz w:val="22"/>
                <w:szCs w:val="22"/>
                <w:rtl/>
              </w:rPr>
              <w:t xml:space="preserve"> </w:t>
            </w:r>
            <w:r w:rsidRPr="00A728D4">
              <w:rPr>
                <w:rFonts w:ascii="Georgia" w:hAnsi="Georgia" w:hint="eastAsia"/>
                <w:sz w:val="22"/>
                <w:szCs w:val="22"/>
                <w:rtl/>
              </w:rPr>
              <w:t>צד</w:t>
            </w:r>
            <w:r w:rsidRPr="00A728D4">
              <w:rPr>
                <w:rFonts w:ascii="Georgia" w:hAnsi="Georgia"/>
                <w:sz w:val="22"/>
                <w:szCs w:val="22"/>
                <w:rtl/>
              </w:rPr>
              <w:t xml:space="preserve"> </w:t>
            </w:r>
            <w:r w:rsidRPr="00A728D4">
              <w:rPr>
                <w:rFonts w:ascii="Georgia" w:hAnsi="Georgia" w:hint="eastAsia"/>
                <w:sz w:val="22"/>
                <w:szCs w:val="22"/>
                <w:rtl/>
              </w:rPr>
              <w:t>ג</w:t>
            </w:r>
            <w:r w:rsidRPr="00A728D4">
              <w:rPr>
                <w:rFonts w:ascii="Georgia" w:hAnsi="Georgia"/>
                <w:sz w:val="22"/>
                <w:szCs w:val="22"/>
                <w:rtl/>
              </w:rPr>
              <w:t xml:space="preserve">' </w:t>
            </w:r>
            <w:r w:rsidRPr="00A728D4">
              <w:rPr>
                <w:rFonts w:ascii="Georgia" w:hAnsi="Georgia" w:hint="eastAsia"/>
                <w:sz w:val="22"/>
                <w:szCs w:val="22"/>
                <w:rtl/>
              </w:rPr>
              <w:t>נגדו</w:t>
            </w:r>
            <w:r w:rsidR="000B1093">
              <w:rPr>
                <w:rFonts w:ascii="Georgia" w:hAnsi="Georgia" w:hint="cs"/>
                <w:sz w:val="22"/>
                <w:szCs w:val="22"/>
                <w:rtl/>
              </w:rPr>
              <w:t>,</w:t>
            </w:r>
            <w:r w:rsidRPr="00A728D4">
              <w:rPr>
                <w:rFonts w:ascii="Georgia" w:hAnsi="Georgia"/>
                <w:sz w:val="22"/>
                <w:szCs w:val="22"/>
                <w:rtl/>
              </w:rPr>
              <w:t xml:space="preserve"> </w:t>
            </w:r>
            <w:r w:rsidRPr="00A728D4">
              <w:rPr>
                <w:rFonts w:ascii="Georgia" w:hAnsi="Georgia" w:hint="eastAsia"/>
                <w:sz w:val="22"/>
                <w:szCs w:val="22"/>
                <w:rtl/>
              </w:rPr>
              <w:t>כתוצאה</w:t>
            </w:r>
            <w:r w:rsidRPr="00A728D4">
              <w:rPr>
                <w:rFonts w:ascii="Georgia" w:hAnsi="Georgia"/>
                <w:sz w:val="22"/>
                <w:szCs w:val="22"/>
                <w:rtl/>
              </w:rPr>
              <w:t xml:space="preserve"> </w:t>
            </w:r>
            <w:r w:rsidRPr="00A728D4">
              <w:rPr>
                <w:rFonts w:ascii="Georgia" w:hAnsi="Georgia" w:hint="eastAsia"/>
                <w:sz w:val="22"/>
                <w:szCs w:val="22"/>
                <w:rtl/>
              </w:rPr>
              <w:t>מהפרת</w:t>
            </w:r>
            <w:r w:rsidRPr="00A728D4">
              <w:rPr>
                <w:rFonts w:ascii="Georgia" w:hAnsi="Georgia"/>
                <w:sz w:val="22"/>
                <w:szCs w:val="22"/>
                <w:rtl/>
              </w:rPr>
              <w:t xml:space="preserve"> </w:t>
            </w:r>
            <w:r w:rsidRPr="00A728D4">
              <w:rPr>
                <w:rFonts w:ascii="Georgia" w:hAnsi="Georgia" w:hint="eastAsia"/>
                <w:sz w:val="22"/>
                <w:szCs w:val="22"/>
                <w:rtl/>
              </w:rPr>
              <w:t>זכויות</w:t>
            </w:r>
            <w:r w:rsidRPr="00A728D4">
              <w:rPr>
                <w:rFonts w:ascii="Georgia" w:hAnsi="Georgia"/>
                <w:sz w:val="22"/>
                <w:szCs w:val="22"/>
                <w:rtl/>
              </w:rPr>
              <w:t xml:space="preserve"> </w:t>
            </w:r>
            <w:r w:rsidRPr="00A728D4">
              <w:rPr>
                <w:rFonts w:ascii="Georgia" w:hAnsi="Georgia" w:hint="eastAsia"/>
                <w:sz w:val="22"/>
                <w:szCs w:val="22"/>
                <w:rtl/>
              </w:rPr>
              <w:t>קניין</w:t>
            </w:r>
            <w:r w:rsidRPr="00A728D4">
              <w:rPr>
                <w:rFonts w:ascii="Georgia" w:hAnsi="Georgia"/>
                <w:sz w:val="22"/>
                <w:szCs w:val="22"/>
                <w:rtl/>
              </w:rPr>
              <w:t xml:space="preserve"> </w:t>
            </w:r>
            <w:r w:rsidRPr="00A728D4">
              <w:rPr>
                <w:rFonts w:ascii="Georgia" w:hAnsi="Georgia" w:hint="eastAsia"/>
                <w:sz w:val="22"/>
                <w:szCs w:val="22"/>
                <w:rtl/>
              </w:rPr>
              <w:t>כלשהן</w:t>
            </w:r>
            <w:r w:rsidRPr="00A728D4">
              <w:rPr>
                <w:rFonts w:ascii="Georgia" w:hAnsi="Georgia"/>
                <w:sz w:val="22"/>
                <w:szCs w:val="22"/>
                <w:rtl/>
              </w:rPr>
              <w:t xml:space="preserve"> </w:t>
            </w:r>
            <w:r w:rsidRPr="00A728D4">
              <w:rPr>
                <w:rFonts w:ascii="Georgia" w:hAnsi="Georgia" w:hint="eastAsia"/>
                <w:sz w:val="22"/>
                <w:szCs w:val="22"/>
                <w:rtl/>
              </w:rPr>
              <w:t>בשל</w:t>
            </w:r>
            <w:r w:rsidRPr="00A728D4">
              <w:rPr>
                <w:rFonts w:ascii="Georgia" w:hAnsi="Georgia"/>
                <w:sz w:val="22"/>
                <w:szCs w:val="22"/>
                <w:rtl/>
              </w:rPr>
              <w:t xml:space="preserve"> </w:t>
            </w:r>
            <w:r w:rsidRPr="00A728D4">
              <w:rPr>
                <w:rFonts w:ascii="Georgia" w:hAnsi="Georgia" w:hint="eastAsia"/>
                <w:sz w:val="22"/>
                <w:szCs w:val="22"/>
                <w:rtl/>
              </w:rPr>
              <w:t>ההצעה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ההתקשרות</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עורך</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000B1093">
              <w:rPr>
                <w:rFonts w:ascii="Georgia" w:hAnsi="Georgia" w:hint="cs"/>
                <w:sz w:val="22"/>
                <w:szCs w:val="22"/>
                <w:rtl/>
              </w:rPr>
              <w:t>ו</w:t>
            </w:r>
            <w:r w:rsidRPr="00A728D4">
              <w:rPr>
                <w:rFonts w:ascii="Georgia" w:hAnsi="Georgia" w:hint="eastAsia"/>
                <w:sz w:val="22"/>
                <w:szCs w:val="22"/>
                <w:rtl/>
              </w:rPr>
              <w:t>בעקבות</w:t>
            </w:r>
            <w:r w:rsidRPr="00A728D4">
              <w:rPr>
                <w:rFonts w:ascii="Georgia" w:hAnsi="Georgia"/>
                <w:sz w:val="22"/>
                <w:szCs w:val="22"/>
                <w:rtl/>
              </w:rPr>
              <w:t xml:space="preserve"> </w:t>
            </w:r>
            <w:r w:rsidRPr="00A728D4">
              <w:rPr>
                <w:rFonts w:ascii="Georgia" w:hAnsi="Georgia" w:hint="eastAsia"/>
                <w:sz w:val="22"/>
                <w:szCs w:val="22"/>
                <w:rtl/>
              </w:rPr>
              <w:t>הרכישה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השימוש</w:t>
            </w:r>
            <w:r w:rsidRPr="00A728D4">
              <w:rPr>
                <w:rFonts w:ascii="Georgia" w:hAnsi="Georgia"/>
                <w:sz w:val="22"/>
                <w:szCs w:val="22"/>
                <w:rtl/>
              </w:rPr>
              <w:t xml:space="preserve"> </w:t>
            </w:r>
            <w:r w:rsidRPr="00A728D4">
              <w:rPr>
                <w:rFonts w:ascii="Georgia" w:hAnsi="Georgia" w:hint="eastAsia"/>
                <w:sz w:val="22"/>
                <w:szCs w:val="22"/>
                <w:rtl/>
              </w:rPr>
              <w:t>במוצרים</w:t>
            </w:r>
            <w:r w:rsidRPr="00A728D4">
              <w:rPr>
                <w:rFonts w:ascii="Georgia" w:hAnsi="Georgia"/>
                <w:sz w:val="22"/>
                <w:szCs w:val="22"/>
                <w:rtl/>
              </w:rPr>
              <w:t xml:space="preserve"> </w:t>
            </w:r>
            <w:r w:rsidR="000B1093">
              <w:rPr>
                <w:rFonts w:ascii="Georgia" w:hAnsi="Georgia" w:hint="cs"/>
                <w:sz w:val="22"/>
                <w:szCs w:val="22"/>
                <w:rtl/>
              </w:rPr>
              <w:t>/ הענקת השירותים</w:t>
            </w:r>
            <w:r w:rsidR="000B1093" w:rsidRPr="00A728D4">
              <w:rPr>
                <w:rFonts w:ascii="Georgia" w:hAnsi="Georgia" w:hint="eastAsia"/>
                <w:sz w:val="22"/>
                <w:szCs w:val="22"/>
                <w:rtl/>
              </w:rPr>
              <w:t xml:space="preserve"> הכלולים</w:t>
            </w:r>
            <w:r w:rsidR="000B1093" w:rsidRPr="00A728D4">
              <w:rPr>
                <w:rFonts w:ascii="Georgia" w:hAnsi="Georgia"/>
                <w:sz w:val="22"/>
                <w:szCs w:val="22"/>
                <w:rtl/>
              </w:rPr>
              <w:t xml:space="preserve"> </w:t>
            </w:r>
            <w:r w:rsidR="000B1093" w:rsidRPr="00A728D4">
              <w:rPr>
                <w:rFonts w:ascii="Georgia" w:hAnsi="Georgia" w:hint="eastAsia"/>
                <w:sz w:val="22"/>
                <w:szCs w:val="22"/>
                <w:rtl/>
              </w:rPr>
              <w:t>בהצעתו</w:t>
            </w:r>
            <w:r w:rsidR="000B1093">
              <w:rPr>
                <w:rFonts w:ascii="Georgia" w:hAnsi="Georgia" w:hint="cs"/>
                <w:sz w:val="22"/>
                <w:szCs w:val="22"/>
                <w:rtl/>
              </w:rPr>
              <w:t>.</w:t>
            </w:r>
          </w:p>
        </w:tc>
      </w:tr>
      <w:tr w:rsidR="0037146C" w:rsidRPr="00A728D4" w:rsidTr="00EB549B">
        <w:tc>
          <w:tcPr>
            <w:tcW w:w="494" w:type="dxa"/>
          </w:tcPr>
          <w:p w:rsidR="0037146C" w:rsidRPr="00A728D4" w:rsidRDefault="00CE5BC9" w:rsidP="00EB549B">
            <w:pPr>
              <w:spacing w:after="120" w:line="360" w:lineRule="auto"/>
              <w:rPr>
                <w:rFonts w:ascii="Georgia" w:hAnsi="Georgia"/>
                <w:sz w:val="22"/>
                <w:szCs w:val="22"/>
              </w:rPr>
            </w:pPr>
            <w:r w:rsidRPr="00A728D4">
              <w:rPr>
                <w:rFonts w:ascii="Georgia" w:hAnsi="Georgia"/>
                <w:sz w:val="22"/>
                <w:szCs w:val="22"/>
                <w:rtl/>
              </w:rPr>
              <w:t>4</w:t>
            </w:r>
            <w:r w:rsidR="0037146C" w:rsidRPr="00A728D4">
              <w:rPr>
                <w:rFonts w:ascii="Georgia" w:hAnsi="Georgia"/>
                <w:sz w:val="22"/>
                <w:szCs w:val="22"/>
                <w:rtl/>
              </w:rPr>
              <w:t>.</w:t>
            </w:r>
          </w:p>
        </w:tc>
        <w:tc>
          <w:tcPr>
            <w:tcW w:w="8028" w:type="dxa"/>
            <w:gridSpan w:val="3"/>
          </w:tcPr>
          <w:p w:rsidR="0037146C" w:rsidRPr="00A728D4" w:rsidRDefault="0037146C" w:rsidP="009109CA">
            <w:pPr>
              <w:spacing w:after="120" w:line="360" w:lineRule="auto"/>
              <w:jc w:val="both"/>
              <w:rPr>
                <w:rFonts w:ascii="Georgia" w:hAnsi="Georgia"/>
                <w:sz w:val="22"/>
                <w:szCs w:val="22"/>
              </w:rPr>
            </w:pPr>
            <w:r w:rsidRPr="00A728D4">
              <w:rPr>
                <w:rFonts w:ascii="Georgia" w:hAnsi="Georgia" w:hint="eastAsia"/>
                <w:sz w:val="22"/>
                <w:szCs w:val="22"/>
                <w:rtl/>
              </w:rPr>
              <w:t>למיטב</w:t>
            </w:r>
            <w:r w:rsidRPr="00A728D4">
              <w:rPr>
                <w:rFonts w:ascii="Georgia" w:hAnsi="Georgia"/>
                <w:sz w:val="22"/>
                <w:szCs w:val="22"/>
                <w:rtl/>
              </w:rPr>
              <w:t xml:space="preserve"> </w:t>
            </w:r>
            <w:r w:rsidRPr="00A728D4">
              <w:rPr>
                <w:rFonts w:ascii="Georgia" w:hAnsi="Georgia" w:hint="eastAsia"/>
                <w:sz w:val="22"/>
                <w:szCs w:val="22"/>
                <w:rtl/>
              </w:rPr>
              <w:t>ידיעתי</w:t>
            </w:r>
            <w:r w:rsidRPr="00A728D4">
              <w:rPr>
                <w:rFonts w:ascii="Georgia" w:hAnsi="Georgia"/>
                <w:sz w:val="22"/>
                <w:szCs w:val="22"/>
                <w:rtl/>
              </w:rPr>
              <w:t xml:space="preserve"> </w:t>
            </w:r>
            <w:r w:rsidRPr="00A728D4">
              <w:rPr>
                <w:rFonts w:ascii="Georgia" w:hAnsi="Georgia" w:hint="eastAsia"/>
                <w:sz w:val="22"/>
                <w:szCs w:val="22"/>
                <w:rtl/>
              </w:rPr>
              <w:t>אין</w:t>
            </w:r>
            <w:r w:rsidRPr="00A728D4">
              <w:rPr>
                <w:rFonts w:ascii="Georgia" w:hAnsi="Georgia"/>
                <w:sz w:val="22"/>
                <w:szCs w:val="22"/>
                <w:rtl/>
              </w:rPr>
              <w:t xml:space="preserve"> </w:t>
            </w:r>
            <w:r w:rsidRPr="00A728D4">
              <w:rPr>
                <w:rFonts w:ascii="Georgia" w:hAnsi="Georgia" w:hint="eastAsia"/>
                <w:sz w:val="22"/>
                <w:szCs w:val="22"/>
                <w:rtl/>
              </w:rPr>
              <w:t>בהגשת</w:t>
            </w:r>
            <w:r w:rsidRPr="00A728D4">
              <w:rPr>
                <w:rFonts w:ascii="Georgia" w:hAnsi="Georgia"/>
                <w:sz w:val="22"/>
                <w:szCs w:val="22"/>
                <w:rtl/>
              </w:rPr>
              <w:t xml:space="preserve"> </w:t>
            </w:r>
            <w:r w:rsidRPr="00A728D4">
              <w:rPr>
                <w:rFonts w:ascii="Georgia" w:hAnsi="Georgia" w:hint="eastAsia"/>
                <w:sz w:val="22"/>
                <w:szCs w:val="22"/>
                <w:rtl/>
              </w:rPr>
              <w:t>ההצעה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פי</w:t>
            </w:r>
            <w:r w:rsidRPr="00A728D4">
              <w:rPr>
                <w:rFonts w:ascii="Georgia" w:hAnsi="Georgia"/>
                <w:sz w:val="22"/>
                <w:szCs w:val="22"/>
                <w:rtl/>
              </w:rPr>
              <w:t xml:space="preserve"> </w:t>
            </w:r>
            <w:r w:rsidRPr="00A728D4">
              <w:rPr>
                <w:rFonts w:ascii="Georgia" w:hAnsi="Georgia" w:hint="eastAsia"/>
                <w:sz w:val="22"/>
                <w:szCs w:val="22"/>
                <w:rtl/>
              </w:rPr>
              <w:t>המכרז</w:t>
            </w:r>
            <w:r w:rsidRPr="00A728D4">
              <w:rPr>
                <w:rFonts w:ascii="Georgia" w:hAnsi="Georgia"/>
                <w:sz w:val="22"/>
                <w:szCs w:val="22"/>
                <w:rtl/>
              </w:rPr>
              <w:t xml:space="preserve"> </w:t>
            </w:r>
            <w:r w:rsidRPr="00A728D4">
              <w:rPr>
                <w:rFonts w:ascii="Georgia" w:hAnsi="Georgia" w:hint="eastAsia"/>
                <w:sz w:val="22"/>
                <w:szCs w:val="22"/>
                <w:rtl/>
              </w:rPr>
              <w:t>משום</w:t>
            </w:r>
            <w:r w:rsidRPr="00A728D4">
              <w:rPr>
                <w:rFonts w:ascii="Georgia" w:hAnsi="Georgia"/>
                <w:sz w:val="22"/>
                <w:szCs w:val="22"/>
                <w:rtl/>
              </w:rPr>
              <w:t xml:space="preserve"> </w:t>
            </w:r>
            <w:r w:rsidRPr="00A728D4">
              <w:rPr>
                <w:rFonts w:ascii="Georgia" w:hAnsi="Georgia" w:hint="eastAsia"/>
                <w:sz w:val="22"/>
                <w:szCs w:val="22"/>
                <w:rtl/>
              </w:rPr>
              <w:t>ניגוד</w:t>
            </w:r>
            <w:r w:rsidRPr="00A728D4">
              <w:rPr>
                <w:rFonts w:ascii="Georgia" w:hAnsi="Georgia"/>
                <w:sz w:val="22"/>
                <w:szCs w:val="22"/>
                <w:rtl/>
              </w:rPr>
              <w:t xml:space="preserve"> </w:t>
            </w:r>
            <w:r w:rsidRPr="00A728D4">
              <w:rPr>
                <w:rFonts w:ascii="Georgia" w:hAnsi="Georgia" w:hint="eastAsia"/>
                <w:sz w:val="22"/>
                <w:szCs w:val="22"/>
                <w:rtl/>
              </w:rPr>
              <w:t>אינטרסים</w:t>
            </w:r>
            <w:r w:rsidRPr="00A728D4">
              <w:rPr>
                <w:rFonts w:ascii="Georgia" w:hAnsi="Georgia"/>
                <w:sz w:val="22"/>
                <w:szCs w:val="22"/>
                <w:rtl/>
              </w:rPr>
              <w:t xml:space="preserve"> </w:t>
            </w:r>
            <w:r w:rsidRPr="00A728D4">
              <w:rPr>
                <w:rFonts w:ascii="Georgia" w:hAnsi="Georgia" w:hint="eastAsia"/>
                <w:sz w:val="22"/>
                <w:szCs w:val="22"/>
                <w:rtl/>
              </w:rPr>
              <w:t>עסקי</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שלי</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עובדי</w:t>
            </w:r>
            <w:r w:rsidRPr="00A728D4">
              <w:rPr>
                <w:rFonts w:ascii="Georgia" w:hAnsi="Georgia"/>
                <w:sz w:val="22"/>
                <w:szCs w:val="22"/>
                <w:rtl/>
              </w:rPr>
              <w:t xml:space="preserve"> </w:t>
            </w:r>
            <w:r w:rsidRPr="00A728D4">
              <w:rPr>
                <w:rFonts w:ascii="Georgia" w:hAnsi="Georgia" w:hint="eastAsia"/>
                <w:sz w:val="22"/>
                <w:szCs w:val="22"/>
                <w:rtl/>
              </w:rPr>
              <w:t>החברה</w:t>
            </w:r>
            <w:r w:rsidRPr="00A728D4">
              <w:rPr>
                <w:rFonts w:ascii="Georgia" w:hAnsi="Georgia"/>
                <w:sz w:val="22"/>
                <w:szCs w:val="22"/>
                <w:rtl/>
              </w:rPr>
              <w:t xml:space="preserve"> </w:t>
            </w:r>
            <w:r w:rsidRPr="00A728D4">
              <w:rPr>
                <w:rFonts w:ascii="Georgia" w:hAnsi="Georgia" w:hint="eastAsia"/>
                <w:sz w:val="22"/>
                <w:szCs w:val="22"/>
                <w:rtl/>
              </w:rPr>
              <w:t>המעורבים</w:t>
            </w:r>
            <w:r w:rsidRPr="00A728D4">
              <w:rPr>
                <w:rFonts w:ascii="Georgia" w:hAnsi="Georgia"/>
                <w:sz w:val="22"/>
                <w:szCs w:val="22"/>
                <w:rtl/>
              </w:rPr>
              <w:t xml:space="preserve"> </w:t>
            </w:r>
            <w:r w:rsidRPr="00A728D4">
              <w:rPr>
                <w:rFonts w:ascii="Georgia" w:hAnsi="Georgia" w:hint="eastAsia"/>
                <w:sz w:val="22"/>
                <w:szCs w:val="22"/>
                <w:rtl/>
              </w:rPr>
              <w:t>בהצעה</w:t>
            </w:r>
            <w:r w:rsidRPr="00A728D4">
              <w:rPr>
                <w:rFonts w:ascii="Georgia" w:hAnsi="Georgia"/>
                <w:sz w:val="22"/>
                <w:szCs w:val="22"/>
                <w:rtl/>
              </w:rPr>
              <w:t xml:space="preserve"> </w:t>
            </w:r>
            <w:r w:rsidRPr="00A728D4">
              <w:rPr>
                <w:rFonts w:ascii="Georgia" w:hAnsi="Georgia" w:hint="eastAsia"/>
                <w:sz w:val="22"/>
                <w:szCs w:val="22"/>
                <w:rtl/>
              </w:rPr>
              <w:t>ובביצועה</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after="120" w:line="360" w:lineRule="auto"/>
              <w:rPr>
                <w:rFonts w:ascii="Georgia" w:hAnsi="Georgia"/>
                <w:sz w:val="22"/>
                <w:szCs w:val="22"/>
              </w:rPr>
            </w:pPr>
            <w:r w:rsidRPr="00A728D4">
              <w:rPr>
                <w:rFonts w:ascii="Georgia" w:hAnsi="Georgia" w:hint="eastAsia"/>
                <w:sz w:val="22"/>
                <w:szCs w:val="22"/>
                <w:rtl/>
              </w:rPr>
              <w:t>זהו</w:t>
            </w:r>
            <w:r w:rsidRPr="00A728D4">
              <w:rPr>
                <w:rFonts w:ascii="Georgia" w:hAnsi="Georgia"/>
                <w:sz w:val="22"/>
                <w:szCs w:val="22"/>
                <w:rtl/>
              </w:rPr>
              <w:t xml:space="preserve"> </w:t>
            </w:r>
            <w:r w:rsidRPr="00A728D4">
              <w:rPr>
                <w:rFonts w:ascii="Georgia" w:hAnsi="Georgia" w:hint="eastAsia"/>
                <w:sz w:val="22"/>
                <w:szCs w:val="22"/>
                <w:rtl/>
              </w:rPr>
              <w:t>שמי</w:t>
            </w:r>
            <w:r w:rsidRPr="00A728D4">
              <w:rPr>
                <w:rFonts w:ascii="Georgia" w:hAnsi="Georgia"/>
                <w:sz w:val="22"/>
                <w:szCs w:val="22"/>
                <w:rtl/>
              </w:rPr>
              <w:t xml:space="preserve">, </w:t>
            </w:r>
            <w:r w:rsidRPr="00A728D4">
              <w:rPr>
                <w:rFonts w:ascii="Georgia" w:hAnsi="Georgia" w:hint="eastAsia"/>
                <w:sz w:val="22"/>
                <w:szCs w:val="22"/>
                <w:rtl/>
              </w:rPr>
              <w:t>להלן</w:t>
            </w:r>
            <w:r w:rsidRPr="00A728D4">
              <w:rPr>
                <w:rFonts w:ascii="Georgia" w:hAnsi="Georgia"/>
                <w:sz w:val="22"/>
                <w:szCs w:val="22"/>
                <w:rtl/>
              </w:rPr>
              <w:t xml:space="preserve"> </w:t>
            </w:r>
            <w:r w:rsidRPr="00A728D4">
              <w:rPr>
                <w:rFonts w:ascii="Georgia" w:hAnsi="Georgia" w:hint="eastAsia"/>
                <w:sz w:val="22"/>
                <w:szCs w:val="22"/>
                <w:rtl/>
              </w:rPr>
              <w:t>חתימתי</w:t>
            </w:r>
            <w:r w:rsidRPr="00A728D4">
              <w:rPr>
                <w:rFonts w:ascii="Georgia" w:hAnsi="Georgia"/>
                <w:sz w:val="22"/>
                <w:szCs w:val="22"/>
                <w:rtl/>
              </w:rPr>
              <w:t xml:space="preserve">, </w:t>
            </w:r>
            <w:r w:rsidRPr="00A728D4">
              <w:rPr>
                <w:rFonts w:ascii="Georgia" w:hAnsi="Georgia" w:hint="eastAsia"/>
                <w:sz w:val="22"/>
                <w:szCs w:val="22"/>
                <w:rtl/>
              </w:rPr>
              <w:t>ותוכן</w:t>
            </w:r>
            <w:r w:rsidRPr="00A728D4">
              <w:rPr>
                <w:rFonts w:ascii="Georgia" w:hAnsi="Georgia"/>
                <w:sz w:val="22"/>
                <w:szCs w:val="22"/>
                <w:rtl/>
              </w:rPr>
              <w:t xml:space="preserve"> </w:t>
            </w:r>
            <w:r w:rsidRPr="00A728D4">
              <w:rPr>
                <w:rFonts w:ascii="Georgia" w:hAnsi="Georgia" w:hint="eastAsia"/>
                <w:sz w:val="22"/>
                <w:szCs w:val="22"/>
                <w:rtl/>
              </w:rPr>
              <w:t>תצהירי</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line="360" w:lineRule="auto"/>
              <w:jc w:val="center"/>
              <w:rPr>
                <w:rFonts w:ascii="Georgia" w:hAnsi="Georgia"/>
                <w:sz w:val="22"/>
                <w:szCs w:val="22"/>
              </w:rPr>
            </w:pPr>
            <w:r w:rsidRPr="00A728D4">
              <w:rPr>
                <w:rFonts w:ascii="Georgia" w:hAnsi="Georgia"/>
                <w:sz w:val="22"/>
                <w:szCs w:val="22"/>
                <w:rtl/>
              </w:rPr>
              <w:t>---------------------------------------------------------------------------------------------------</w:t>
            </w:r>
            <w:r w:rsidR="00E334DB">
              <w:rPr>
                <w:rFonts w:ascii="Georgia" w:hAnsi="Georgia" w:hint="cs"/>
                <w:sz w:val="22"/>
                <w:szCs w:val="22"/>
                <w:rtl/>
              </w:rPr>
              <w:t>--------------</w:t>
            </w:r>
          </w:p>
        </w:tc>
      </w:tr>
      <w:tr w:rsidR="0037146C" w:rsidRPr="00A728D4" w:rsidTr="00EB549B">
        <w:tc>
          <w:tcPr>
            <w:tcW w:w="8522" w:type="dxa"/>
            <w:gridSpan w:val="4"/>
          </w:tcPr>
          <w:p w:rsidR="0037146C" w:rsidRPr="00A728D4" w:rsidRDefault="0037146C" w:rsidP="00EB549B">
            <w:pPr>
              <w:spacing w:line="360" w:lineRule="auto"/>
              <w:jc w:val="center"/>
              <w:rPr>
                <w:rFonts w:ascii="Georgia" w:hAnsi="Georgia"/>
                <w:b/>
                <w:bCs/>
                <w:sz w:val="22"/>
                <w:szCs w:val="22"/>
                <w:u w:val="single"/>
              </w:rPr>
            </w:pPr>
            <w:r w:rsidRPr="00A728D4">
              <w:rPr>
                <w:rFonts w:ascii="Georgia" w:hAnsi="Georgia" w:hint="eastAsia"/>
                <w:b/>
                <w:bCs/>
                <w:sz w:val="22"/>
                <w:szCs w:val="22"/>
                <w:u w:val="single"/>
                <w:rtl/>
              </w:rPr>
              <w:t>אישור</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עורך</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דין</w:t>
            </w:r>
          </w:p>
        </w:tc>
      </w:tr>
      <w:tr w:rsidR="0037146C" w:rsidRPr="00A728D4" w:rsidTr="00EB549B">
        <w:tc>
          <w:tcPr>
            <w:tcW w:w="8522" w:type="dxa"/>
            <w:gridSpan w:val="4"/>
          </w:tcPr>
          <w:p w:rsidR="0037146C" w:rsidRPr="00A728D4" w:rsidRDefault="0037146C" w:rsidP="00EB549B">
            <w:pPr>
              <w:spacing w:line="360" w:lineRule="auto"/>
              <w:jc w:val="both"/>
              <w:rPr>
                <w:rFonts w:ascii="Georgia" w:hAnsi="Georgia"/>
                <w:sz w:val="22"/>
                <w:szCs w:val="22"/>
                <w:rtl/>
              </w:rPr>
            </w:pPr>
          </w:p>
          <w:p w:rsidR="0037146C" w:rsidRPr="00A728D4" w:rsidRDefault="0037146C" w:rsidP="000B1093">
            <w:pPr>
              <w:spacing w:line="480" w:lineRule="auto"/>
              <w:jc w:val="both"/>
              <w:rPr>
                <w:rFonts w:ascii="Georgia" w:hAnsi="Georgia"/>
                <w:sz w:val="22"/>
                <w:szCs w:val="22"/>
                <w:rtl/>
              </w:rPr>
            </w:pPr>
            <w:r w:rsidRPr="00A728D4">
              <w:rPr>
                <w:rFonts w:ascii="Georgia" w:hAnsi="Georgia" w:hint="eastAsia"/>
                <w:sz w:val="22"/>
                <w:szCs w:val="22"/>
                <w:rtl/>
              </w:rPr>
              <w:t>אני</w:t>
            </w:r>
            <w:r w:rsidRPr="00A728D4">
              <w:rPr>
                <w:rFonts w:ascii="Georgia" w:hAnsi="Georgia"/>
                <w:sz w:val="22"/>
                <w:szCs w:val="22"/>
                <w:rtl/>
              </w:rPr>
              <w:t xml:space="preserve"> </w:t>
            </w:r>
            <w:r w:rsidRPr="00A728D4">
              <w:rPr>
                <w:rFonts w:ascii="Georgia" w:hAnsi="Georgia" w:hint="eastAsia"/>
                <w:sz w:val="22"/>
                <w:szCs w:val="22"/>
                <w:rtl/>
              </w:rPr>
              <w:t>הח</w:t>
            </w:r>
            <w:r w:rsidRPr="00A728D4">
              <w:rPr>
                <w:rFonts w:ascii="Georgia" w:hAnsi="Georgia"/>
                <w:sz w:val="22"/>
                <w:szCs w:val="22"/>
                <w:rtl/>
              </w:rPr>
              <w:t>"</w:t>
            </w:r>
            <w:r w:rsidRPr="00A728D4">
              <w:rPr>
                <w:rFonts w:ascii="Georgia" w:hAnsi="Georgia" w:hint="eastAsia"/>
                <w:sz w:val="22"/>
                <w:szCs w:val="22"/>
                <w:rtl/>
              </w:rPr>
              <w:t>מ</w:t>
            </w:r>
            <w:r w:rsidRPr="00A728D4">
              <w:rPr>
                <w:rFonts w:ascii="Georgia" w:hAnsi="Georgia"/>
                <w:sz w:val="22"/>
                <w:szCs w:val="22"/>
                <w:rtl/>
              </w:rPr>
              <w:t xml:space="preserve"> ________________________ , </w:t>
            </w:r>
            <w:r w:rsidRPr="00A728D4">
              <w:rPr>
                <w:rFonts w:ascii="Georgia" w:hAnsi="Georgia" w:hint="eastAsia"/>
                <w:sz w:val="22"/>
                <w:szCs w:val="22"/>
                <w:rtl/>
              </w:rPr>
              <w:t>עו</w:t>
            </w:r>
            <w:r w:rsidRPr="00A728D4">
              <w:rPr>
                <w:rFonts w:ascii="Georgia" w:hAnsi="Georgia"/>
                <w:sz w:val="22"/>
                <w:szCs w:val="22"/>
                <w:rtl/>
              </w:rPr>
              <w:t>"</w:t>
            </w:r>
            <w:r w:rsidRPr="00A728D4">
              <w:rPr>
                <w:rFonts w:ascii="Georgia" w:hAnsi="Georgia" w:hint="eastAsia"/>
                <w:sz w:val="22"/>
                <w:szCs w:val="22"/>
                <w:rtl/>
              </w:rPr>
              <w:t>ד</w:t>
            </w:r>
            <w:r w:rsidRPr="00A728D4">
              <w:rPr>
                <w:rFonts w:ascii="Georgia" w:hAnsi="Georgia"/>
                <w:sz w:val="22"/>
                <w:szCs w:val="22"/>
                <w:rtl/>
              </w:rPr>
              <w:t xml:space="preserve"> </w:t>
            </w:r>
            <w:r w:rsidRPr="00A728D4">
              <w:rPr>
                <w:rFonts w:ascii="Georgia" w:hAnsi="Georgia" w:hint="eastAsia"/>
                <w:sz w:val="22"/>
                <w:szCs w:val="22"/>
                <w:rtl/>
              </w:rPr>
              <w:t>מאשר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ביום</w:t>
            </w:r>
            <w:r w:rsidRPr="00A728D4">
              <w:rPr>
                <w:rFonts w:ascii="Georgia" w:hAnsi="Georgia"/>
                <w:sz w:val="22"/>
                <w:szCs w:val="22"/>
                <w:rtl/>
              </w:rPr>
              <w:t xml:space="preserve"> _____________ </w:t>
            </w:r>
            <w:r w:rsidRPr="00A728D4">
              <w:rPr>
                <w:rFonts w:ascii="Georgia" w:hAnsi="Georgia" w:hint="eastAsia"/>
                <w:sz w:val="22"/>
                <w:szCs w:val="22"/>
                <w:rtl/>
              </w:rPr>
              <w:t>הופיע</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במשרדי</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ברח</w:t>
            </w:r>
            <w:r w:rsidRPr="00A728D4">
              <w:rPr>
                <w:rFonts w:ascii="Georgia" w:hAnsi="Georgia"/>
                <w:sz w:val="22"/>
                <w:szCs w:val="22"/>
                <w:rtl/>
              </w:rPr>
              <w:t>' _________________</w:t>
            </w:r>
            <w:r w:rsidR="005A1A52">
              <w:rPr>
                <w:rFonts w:ascii="Georgia" w:hAnsi="Georgia"/>
                <w:sz w:val="22"/>
                <w:szCs w:val="22"/>
                <w:rtl/>
              </w:rPr>
              <w:t xml:space="preserve"> </w:t>
            </w:r>
            <w:r w:rsidRPr="00A728D4">
              <w:rPr>
                <w:rFonts w:ascii="Georgia" w:hAnsi="Georgia" w:hint="eastAsia"/>
                <w:sz w:val="22"/>
                <w:szCs w:val="22"/>
                <w:rtl/>
              </w:rPr>
              <w:t>בישוב</w:t>
            </w:r>
            <w:r w:rsidRPr="00A728D4">
              <w:rPr>
                <w:rFonts w:ascii="Georgia" w:hAnsi="Georgia"/>
                <w:sz w:val="22"/>
                <w:szCs w:val="22"/>
                <w:rtl/>
              </w:rPr>
              <w:t xml:space="preserve"> /</w:t>
            </w:r>
            <w:r w:rsidRPr="00A728D4">
              <w:rPr>
                <w:rFonts w:ascii="Georgia" w:hAnsi="Georgia" w:hint="eastAsia"/>
                <w:sz w:val="22"/>
                <w:szCs w:val="22"/>
                <w:rtl/>
              </w:rPr>
              <w:t>בעיר</w:t>
            </w:r>
            <w:r w:rsidRPr="00A728D4">
              <w:rPr>
                <w:rFonts w:ascii="Georgia" w:hAnsi="Georgia"/>
                <w:sz w:val="22"/>
                <w:szCs w:val="22"/>
                <w:rtl/>
              </w:rPr>
              <w:t xml:space="preserve">_________________ </w:t>
            </w:r>
          </w:p>
          <w:p w:rsidR="0037146C" w:rsidRPr="00A728D4" w:rsidRDefault="0037146C" w:rsidP="00536ABE">
            <w:pPr>
              <w:spacing w:line="480" w:lineRule="auto"/>
              <w:jc w:val="both"/>
              <w:rPr>
                <w:rFonts w:ascii="Georgia" w:hAnsi="Georgia"/>
                <w:sz w:val="22"/>
                <w:szCs w:val="22"/>
                <w:rtl/>
              </w:rPr>
            </w:pPr>
            <w:r w:rsidRPr="00A728D4">
              <w:rPr>
                <w:rFonts w:ascii="Georgia" w:hAnsi="Georgia" w:hint="eastAsia"/>
                <w:sz w:val="22"/>
                <w:szCs w:val="22"/>
                <w:rtl/>
              </w:rPr>
              <w:t>מר</w:t>
            </w:r>
            <w:r w:rsidRPr="00A728D4">
              <w:rPr>
                <w:rFonts w:ascii="Georgia" w:hAnsi="Georgia"/>
                <w:sz w:val="22"/>
                <w:szCs w:val="22"/>
                <w:rtl/>
              </w:rPr>
              <w:t xml:space="preserve"> / </w:t>
            </w:r>
            <w:r w:rsidRPr="00A728D4">
              <w:rPr>
                <w:rFonts w:ascii="Georgia" w:hAnsi="Georgia" w:hint="eastAsia"/>
                <w:sz w:val="22"/>
                <w:szCs w:val="22"/>
                <w:rtl/>
              </w:rPr>
              <w:t>גב</w:t>
            </w:r>
            <w:r w:rsidRPr="00A728D4">
              <w:rPr>
                <w:rFonts w:ascii="Georgia" w:hAnsi="Georgia"/>
                <w:sz w:val="22"/>
                <w:szCs w:val="22"/>
                <w:rtl/>
              </w:rPr>
              <w:t xml:space="preserve">' _________________ </w:t>
            </w:r>
            <w:r w:rsidRPr="00A728D4">
              <w:rPr>
                <w:rFonts w:ascii="Georgia" w:hAnsi="Georgia" w:hint="eastAsia"/>
                <w:sz w:val="22"/>
                <w:szCs w:val="22"/>
                <w:rtl/>
              </w:rPr>
              <w:t>שזיהה</w:t>
            </w:r>
            <w:r w:rsidRPr="00A728D4">
              <w:rPr>
                <w:rFonts w:ascii="Georgia" w:hAnsi="Georgia"/>
                <w:sz w:val="22"/>
                <w:szCs w:val="22"/>
                <w:rtl/>
              </w:rPr>
              <w:t xml:space="preserve"> /</w:t>
            </w:r>
            <w:r w:rsidRPr="00A728D4">
              <w:rPr>
                <w:rFonts w:ascii="Georgia" w:hAnsi="Georgia" w:hint="eastAsia"/>
                <w:sz w:val="22"/>
                <w:szCs w:val="22"/>
                <w:rtl/>
              </w:rPr>
              <w:t>תה</w:t>
            </w:r>
            <w:r w:rsidRPr="00A728D4">
              <w:rPr>
                <w:rFonts w:ascii="Georgia" w:hAnsi="Georgia"/>
                <w:sz w:val="22"/>
                <w:szCs w:val="22"/>
                <w:rtl/>
              </w:rPr>
              <w:t xml:space="preserve"> </w:t>
            </w:r>
            <w:r w:rsidRPr="00A728D4">
              <w:rPr>
                <w:rFonts w:ascii="Georgia" w:hAnsi="Georgia" w:hint="eastAsia"/>
                <w:sz w:val="22"/>
                <w:szCs w:val="22"/>
                <w:rtl/>
              </w:rPr>
              <w:t>עצמו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ת</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_______________</w:t>
            </w:r>
            <w:r w:rsidR="000B1093">
              <w:rPr>
                <w:rFonts w:ascii="Georgia" w:hAnsi="Georgia" w:hint="cs"/>
                <w:sz w:val="22"/>
                <w:szCs w:val="22"/>
                <w:rtl/>
              </w:rPr>
              <w:t xml:space="preserve"> /</w:t>
            </w:r>
            <w:r w:rsidRPr="00A728D4">
              <w:rPr>
                <w:rFonts w:ascii="Georgia" w:hAnsi="Georgia"/>
                <w:sz w:val="22"/>
                <w:szCs w:val="22"/>
                <w:rtl/>
              </w:rPr>
              <w:t xml:space="preserve"> </w:t>
            </w:r>
            <w:r w:rsidRPr="00A728D4">
              <w:rPr>
                <w:rFonts w:ascii="Georgia" w:hAnsi="Georgia" w:hint="eastAsia"/>
                <w:sz w:val="22"/>
                <w:szCs w:val="22"/>
                <w:rtl/>
              </w:rPr>
              <w:t>המוכר</w:t>
            </w:r>
            <w:r w:rsidRPr="00A728D4">
              <w:rPr>
                <w:rFonts w:ascii="Georgia" w:hAnsi="Georgia"/>
                <w:sz w:val="22"/>
                <w:szCs w:val="22"/>
                <w:rtl/>
              </w:rPr>
              <w:t>/</w:t>
            </w:r>
            <w:r w:rsidRPr="00A728D4">
              <w:rPr>
                <w:rFonts w:ascii="Georgia" w:hAnsi="Georgia" w:hint="eastAsia"/>
                <w:sz w:val="22"/>
                <w:szCs w:val="22"/>
                <w:rtl/>
              </w:rPr>
              <w:t>ת</w:t>
            </w:r>
            <w:r w:rsidRPr="00A728D4">
              <w:rPr>
                <w:rFonts w:ascii="Georgia" w:hAnsi="Georgia"/>
                <w:sz w:val="22"/>
                <w:szCs w:val="22"/>
                <w:rtl/>
              </w:rPr>
              <w:t xml:space="preserve"> </w:t>
            </w:r>
          </w:p>
          <w:p w:rsidR="0037146C" w:rsidRPr="00A728D4" w:rsidRDefault="0037146C" w:rsidP="00536ABE">
            <w:pPr>
              <w:spacing w:line="480" w:lineRule="auto"/>
              <w:jc w:val="both"/>
              <w:rPr>
                <w:rFonts w:ascii="Georgia" w:hAnsi="Georgia"/>
                <w:sz w:val="22"/>
                <w:szCs w:val="22"/>
              </w:rPr>
            </w:pP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באופן</w:t>
            </w:r>
            <w:r w:rsidRPr="00A728D4">
              <w:rPr>
                <w:rFonts w:ascii="Georgia" w:hAnsi="Georgia"/>
                <w:sz w:val="22"/>
                <w:szCs w:val="22"/>
                <w:rtl/>
              </w:rPr>
              <w:t xml:space="preserve"> </w:t>
            </w:r>
            <w:r w:rsidRPr="00A728D4">
              <w:rPr>
                <w:rFonts w:ascii="Georgia" w:hAnsi="Georgia" w:hint="eastAsia"/>
                <w:sz w:val="22"/>
                <w:szCs w:val="22"/>
                <w:rtl/>
              </w:rPr>
              <w:t>אישי</w:t>
            </w:r>
            <w:r w:rsidRPr="00A728D4">
              <w:rPr>
                <w:rFonts w:ascii="Georgia" w:hAnsi="Georgia"/>
                <w:sz w:val="22"/>
                <w:szCs w:val="22"/>
                <w:rtl/>
              </w:rPr>
              <w:t xml:space="preserve">, </w:t>
            </w:r>
            <w:r w:rsidRPr="00A728D4">
              <w:rPr>
                <w:rFonts w:ascii="Georgia" w:hAnsi="Georgia" w:hint="eastAsia"/>
                <w:sz w:val="22"/>
                <w:szCs w:val="22"/>
                <w:rtl/>
              </w:rPr>
              <w:t>ואחרי</w:t>
            </w:r>
            <w:r w:rsidRPr="00A728D4">
              <w:rPr>
                <w:rFonts w:ascii="Georgia" w:hAnsi="Georgia"/>
                <w:sz w:val="22"/>
                <w:szCs w:val="22"/>
                <w:rtl/>
              </w:rPr>
              <w:t xml:space="preserve"> </w:t>
            </w:r>
            <w:r w:rsidRPr="00A728D4">
              <w:rPr>
                <w:rFonts w:ascii="Georgia" w:hAnsi="Georgia" w:hint="eastAsia"/>
                <w:sz w:val="22"/>
                <w:szCs w:val="22"/>
                <w:rtl/>
              </w:rPr>
              <w:t>שהזהרתיו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עליו</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להצהיר</w:t>
            </w:r>
            <w:r w:rsidRPr="00A728D4">
              <w:rPr>
                <w:rFonts w:ascii="Georgia" w:hAnsi="Georgia"/>
                <w:sz w:val="22"/>
                <w:szCs w:val="22"/>
                <w:rtl/>
              </w:rPr>
              <w:t xml:space="preserve"> </w:t>
            </w:r>
            <w:r w:rsidRPr="00A728D4">
              <w:rPr>
                <w:rFonts w:ascii="Georgia" w:hAnsi="Georgia" w:hint="eastAsia"/>
                <w:sz w:val="22"/>
                <w:szCs w:val="22"/>
                <w:rtl/>
              </w:rPr>
              <w:t>אמת</w:t>
            </w:r>
            <w:r w:rsidRPr="00A728D4">
              <w:rPr>
                <w:rFonts w:ascii="Georgia" w:hAnsi="Georgia"/>
                <w:sz w:val="22"/>
                <w:szCs w:val="22"/>
                <w:rtl/>
              </w:rPr>
              <w:t xml:space="preserve"> </w:t>
            </w:r>
            <w:r w:rsidRPr="00A728D4">
              <w:rPr>
                <w:rFonts w:ascii="Georgia" w:hAnsi="Georgia" w:hint="eastAsia"/>
                <w:sz w:val="22"/>
                <w:szCs w:val="22"/>
                <w:rtl/>
              </w:rPr>
              <w:t>וכי</w:t>
            </w:r>
            <w:r w:rsidRPr="00A728D4">
              <w:rPr>
                <w:rFonts w:ascii="Georgia" w:hAnsi="Georgia"/>
                <w:sz w:val="22"/>
                <w:szCs w:val="22"/>
                <w:rtl/>
              </w:rPr>
              <w:t xml:space="preserve"> </w:t>
            </w:r>
            <w:r w:rsidRPr="00A728D4">
              <w:rPr>
                <w:rFonts w:ascii="Georgia" w:hAnsi="Georgia" w:hint="eastAsia"/>
                <w:sz w:val="22"/>
                <w:szCs w:val="22"/>
                <w:rtl/>
              </w:rPr>
              <w:t>יהיה</w:t>
            </w:r>
            <w:r w:rsidRPr="00A728D4">
              <w:rPr>
                <w:rFonts w:ascii="Georgia" w:hAnsi="Georgia"/>
                <w:sz w:val="22"/>
                <w:szCs w:val="22"/>
                <w:rtl/>
              </w:rPr>
              <w:t xml:space="preserve"> /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צפוי</w:t>
            </w:r>
            <w:r w:rsidRPr="00A728D4">
              <w:rPr>
                <w:rFonts w:ascii="Georgia" w:hAnsi="Georgia"/>
                <w:sz w:val="22"/>
                <w:szCs w:val="22"/>
                <w:rtl/>
              </w:rPr>
              <w:t>/</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לעונשים</w:t>
            </w:r>
            <w:r w:rsidRPr="00A728D4">
              <w:rPr>
                <w:rFonts w:ascii="Georgia" w:hAnsi="Georgia"/>
                <w:sz w:val="22"/>
                <w:szCs w:val="22"/>
                <w:rtl/>
              </w:rPr>
              <w:t xml:space="preserve"> </w:t>
            </w:r>
            <w:r w:rsidRPr="00A728D4">
              <w:rPr>
                <w:rFonts w:ascii="Georgia" w:hAnsi="Georgia" w:hint="eastAsia"/>
                <w:sz w:val="22"/>
                <w:szCs w:val="22"/>
                <w:rtl/>
              </w:rPr>
              <w:t>הקבועים</w:t>
            </w:r>
            <w:r w:rsidRPr="00A728D4">
              <w:rPr>
                <w:rFonts w:ascii="Georgia" w:hAnsi="Georgia"/>
                <w:sz w:val="22"/>
                <w:szCs w:val="22"/>
                <w:rtl/>
              </w:rPr>
              <w:t xml:space="preserve"> </w:t>
            </w:r>
            <w:r w:rsidRPr="00A728D4">
              <w:rPr>
                <w:rFonts w:ascii="Georgia" w:hAnsi="Georgia" w:hint="eastAsia"/>
                <w:sz w:val="22"/>
                <w:szCs w:val="22"/>
                <w:rtl/>
              </w:rPr>
              <w:t>בחוק</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יעשה</w:t>
            </w:r>
            <w:r w:rsidRPr="00A728D4">
              <w:rPr>
                <w:rFonts w:ascii="Georgia" w:hAnsi="Georgia"/>
                <w:sz w:val="22"/>
                <w:szCs w:val="22"/>
                <w:rtl/>
              </w:rPr>
              <w:t xml:space="preserve"> / </w:t>
            </w:r>
            <w:r w:rsidRPr="00A728D4">
              <w:rPr>
                <w:rFonts w:ascii="Georgia" w:hAnsi="Georgia" w:hint="eastAsia"/>
                <w:sz w:val="22"/>
                <w:szCs w:val="22"/>
                <w:rtl/>
              </w:rPr>
              <w:t>תעשה</w:t>
            </w:r>
            <w:r w:rsidRPr="00A728D4">
              <w:rPr>
                <w:rFonts w:ascii="Georgia" w:hAnsi="Georgia"/>
                <w:sz w:val="22"/>
                <w:szCs w:val="22"/>
                <w:rtl/>
              </w:rPr>
              <w:t xml:space="preserve"> </w:t>
            </w:r>
            <w:r w:rsidRPr="00A728D4">
              <w:rPr>
                <w:rFonts w:ascii="Georgia" w:hAnsi="Georgia" w:hint="eastAsia"/>
                <w:sz w:val="22"/>
                <w:szCs w:val="22"/>
                <w:rtl/>
              </w:rPr>
              <w:t>כן</w:t>
            </w:r>
            <w:r w:rsidRPr="00A728D4">
              <w:rPr>
                <w:rFonts w:ascii="Georgia" w:hAnsi="Georgia"/>
                <w:sz w:val="22"/>
                <w:szCs w:val="22"/>
                <w:rtl/>
              </w:rPr>
              <w:t xml:space="preserve">, </w:t>
            </w:r>
            <w:r w:rsidRPr="00A728D4">
              <w:rPr>
                <w:rFonts w:ascii="Georgia" w:hAnsi="Georgia" w:hint="eastAsia"/>
                <w:sz w:val="22"/>
                <w:szCs w:val="22"/>
                <w:rtl/>
              </w:rPr>
              <w:t>חתם</w:t>
            </w:r>
            <w:r w:rsidRPr="00A728D4">
              <w:rPr>
                <w:rFonts w:ascii="Georgia" w:hAnsi="Georgia"/>
                <w:sz w:val="22"/>
                <w:szCs w:val="22"/>
                <w:rtl/>
              </w:rPr>
              <w:t>/</w:t>
            </w:r>
            <w:r w:rsidR="000B1093">
              <w:rPr>
                <w:rFonts w:ascii="Georgia" w:hAnsi="Georgia" w:hint="cs"/>
                <w:sz w:val="22"/>
                <w:szCs w:val="22"/>
                <w:rtl/>
              </w:rPr>
              <w:t>מ</w:t>
            </w:r>
            <w:r w:rsidRPr="00A728D4">
              <w:rPr>
                <w:rFonts w:ascii="Georgia" w:hAnsi="Georgia" w:hint="eastAsia"/>
                <w:sz w:val="22"/>
                <w:szCs w:val="22"/>
                <w:rtl/>
              </w:rPr>
              <w:t>ה</w:t>
            </w:r>
            <w:r w:rsidRPr="00A728D4">
              <w:rPr>
                <w:rFonts w:ascii="Georgia" w:hAnsi="Georgia"/>
                <w:sz w:val="22"/>
                <w:szCs w:val="22"/>
                <w:rtl/>
              </w:rPr>
              <w:t xml:space="preserve"> </w:t>
            </w:r>
            <w:r w:rsidRPr="00A728D4">
              <w:rPr>
                <w:rFonts w:ascii="Georgia" w:hAnsi="Georgia" w:hint="eastAsia"/>
                <w:sz w:val="22"/>
                <w:szCs w:val="22"/>
                <w:rtl/>
              </w:rPr>
              <w:t>בפני</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התצהיר</w:t>
            </w:r>
            <w:r w:rsidRPr="00A728D4">
              <w:rPr>
                <w:rFonts w:ascii="Georgia" w:hAnsi="Georgia"/>
                <w:sz w:val="22"/>
                <w:szCs w:val="22"/>
                <w:rtl/>
              </w:rPr>
              <w:t xml:space="preserve"> </w:t>
            </w:r>
            <w:r w:rsidRPr="00A728D4">
              <w:rPr>
                <w:rFonts w:ascii="Georgia" w:hAnsi="Georgia" w:hint="eastAsia"/>
                <w:sz w:val="22"/>
                <w:szCs w:val="22"/>
                <w:rtl/>
              </w:rPr>
              <w:t>דלעיל</w:t>
            </w:r>
            <w:r w:rsidRPr="00A728D4">
              <w:rPr>
                <w:rFonts w:ascii="Georgia" w:hAnsi="Georgia"/>
                <w:sz w:val="22"/>
                <w:szCs w:val="22"/>
                <w:rtl/>
              </w:rPr>
              <w:t>.</w:t>
            </w:r>
          </w:p>
        </w:tc>
      </w:tr>
      <w:tr w:rsidR="0037146C" w:rsidRPr="00A728D4" w:rsidTr="00EB549B">
        <w:tc>
          <w:tcPr>
            <w:tcW w:w="8522" w:type="dxa"/>
            <w:gridSpan w:val="4"/>
          </w:tcPr>
          <w:p w:rsidR="0037146C" w:rsidRPr="00A728D4" w:rsidRDefault="0037146C" w:rsidP="00EB549B">
            <w:pPr>
              <w:spacing w:line="360" w:lineRule="auto"/>
              <w:jc w:val="both"/>
              <w:rPr>
                <w:rFonts w:ascii="Georgia" w:hAnsi="Georgia"/>
                <w:sz w:val="22"/>
                <w:szCs w:val="22"/>
              </w:rPr>
            </w:pPr>
          </w:p>
        </w:tc>
      </w:tr>
      <w:tr w:rsidR="0037146C" w:rsidRPr="00A728D4" w:rsidTr="00EB549B">
        <w:tc>
          <w:tcPr>
            <w:tcW w:w="2805" w:type="dxa"/>
            <w:gridSpan w:val="2"/>
          </w:tcPr>
          <w:p w:rsidR="0037146C" w:rsidRPr="00A728D4" w:rsidRDefault="0037146C" w:rsidP="00EB549B">
            <w:pPr>
              <w:spacing w:line="360" w:lineRule="auto"/>
              <w:jc w:val="center"/>
              <w:rPr>
                <w:rFonts w:ascii="Georgia" w:hAnsi="Georgia"/>
                <w:sz w:val="22"/>
                <w:szCs w:val="22"/>
              </w:rPr>
            </w:pPr>
            <w:r w:rsidRPr="00A728D4">
              <w:rPr>
                <w:rFonts w:ascii="Georgia" w:hAnsi="Georgia"/>
                <w:sz w:val="22"/>
                <w:szCs w:val="22"/>
                <w:rtl/>
              </w:rPr>
              <w:t>_______________</w:t>
            </w:r>
          </w:p>
        </w:tc>
        <w:tc>
          <w:tcPr>
            <w:tcW w:w="2877" w:type="dxa"/>
          </w:tcPr>
          <w:p w:rsidR="0037146C" w:rsidRPr="00A728D4" w:rsidRDefault="0037146C" w:rsidP="00EB549B">
            <w:pPr>
              <w:spacing w:line="360" w:lineRule="auto"/>
              <w:rPr>
                <w:rFonts w:ascii="Georgia" w:hAnsi="Georgia"/>
                <w:sz w:val="22"/>
                <w:szCs w:val="22"/>
              </w:rPr>
            </w:pPr>
            <w:r w:rsidRPr="00A728D4">
              <w:rPr>
                <w:rFonts w:ascii="Georgia" w:hAnsi="Georgia"/>
                <w:sz w:val="22"/>
                <w:szCs w:val="22"/>
                <w:rtl/>
              </w:rPr>
              <w:t>______________________</w:t>
            </w:r>
          </w:p>
        </w:tc>
        <w:tc>
          <w:tcPr>
            <w:tcW w:w="2840" w:type="dxa"/>
          </w:tcPr>
          <w:p w:rsidR="0037146C" w:rsidRPr="00A728D4" w:rsidRDefault="0037146C" w:rsidP="00EB549B">
            <w:pPr>
              <w:spacing w:line="360" w:lineRule="auto"/>
              <w:rPr>
                <w:rFonts w:ascii="Georgia" w:hAnsi="Georgia"/>
                <w:sz w:val="22"/>
                <w:szCs w:val="22"/>
              </w:rPr>
            </w:pPr>
            <w:r w:rsidRPr="00A728D4">
              <w:rPr>
                <w:rFonts w:ascii="Georgia" w:hAnsi="Georgia"/>
                <w:sz w:val="22"/>
                <w:szCs w:val="22"/>
                <w:rtl/>
              </w:rPr>
              <w:t>_____________________</w:t>
            </w:r>
          </w:p>
        </w:tc>
      </w:tr>
      <w:tr w:rsidR="0037146C" w:rsidRPr="00A728D4" w:rsidTr="00EB549B">
        <w:tc>
          <w:tcPr>
            <w:tcW w:w="2805" w:type="dxa"/>
            <w:gridSpan w:val="2"/>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תאריך</w:t>
            </w:r>
          </w:p>
        </w:tc>
        <w:tc>
          <w:tcPr>
            <w:tcW w:w="2877" w:type="dxa"/>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מספר</w:t>
            </w:r>
            <w:r w:rsidRPr="00A728D4">
              <w:rPr>
                <w:rFonts w:ascii="Georgia" w:hAnsi="Georgia"/>
                <w:sz w:val="22"/>
                <w:szCs w:val="22"/>
                <w:rtl/>
              </w:rPr>
              <w:t xml:space="preserve"> </w:t>
            </w:r>
            <w:r w:rsidRPr="00A728D4">
              <w:rPr>
                <w:rFonts w:ascii="Georgia" w:hAnsi="Georgia" w:hint="eastAsia"/>
                <w:sz w:val="22"/>
                <w:szCs w:val="22"/>
                <w:rtl/>
              </w:rPr>
              <w:t>ר</w:t>
            </w:r>
            <w:r w:rsidR="00DB04DD" w:rsidRPr="00A728D4">
              <w:rPr>
                <w:rFonts w:ascii="Georgia" w:hAnsi="Georgia" w:hint="eastAsia"/>
                <w:sz w:val="22"/>
                <w:szCs w:val="22"/>
                <w:rtl/>
              </w:rPr>
              <w:t>י</w:t>
            </w:r>
            <w:r w:rsidRPr="00A728D4">
              <w:rPr>
                <w:rFonts w:ascii="Georgia" w:hAnsi="Georgia" w:hint="eastAsia"/>
                <w:sz w:val="22"/>
                <w:szCs w:val="22"/>
                <w:rtl/>
              </w:rPr>
              <w:t>שיון</w:t>
            </w:r>
          </w:p>
        </w:tc>
        <w:tc>
          <w:tcPr>
            <w:tcW w:w="2840" w:type="dxa"/>
          </w:tcPr>
          <w:p w:rsidR="0037146C" w:rsidRPr="00A728D4" w:rsidRDefault="0037146C" w:rsidP="00EB549B">
            <w:pPr>
              <w:spacing w:line="360" w:lineRule="auto"/>
              <w:jc w:val="center"/>
              <w:rPr>
                <w:rFonts w:ascii="Georgia" w:hAnsi="Georgia"/>
                <w:sz w:val="22"/>
                <w:szCs w:val="22"/>
              </w:rPr>
            </w:pPr>
            <w:r w:rsidRPr="00A728D4">
              <w:rPr>
                <w:rFonts w:ascii="Georgia" w:hAnsi="Georgia" w:hint="eastAsia"/>
                <w:sz w:val="22"/>
                <w:szCs w:val="22"/>
                <w:rtl/>
              </w:rPr>
              <w:t>חתימה</w:t>
            </w:r>
            <w:r w:rsidRPr="00A728D4">
              <w:rPr>
                <w:rFonts w:ascii="Georgia" w:hAnsi="Georgia"/>
                <w:sz w:val="22"/>
                <w:szCs w:val="22"/>
                <w:rtl/>
              </w:rPr>
              <w:t xml:space="preserve"> </w:t>
            </w:r>
            <w:r w:rsidRPr="00A728D4">
              <w:rPr>
                <w:rFonts w:ascii="Georgia" w:hAnsi="Georgia" w:hint="eastAsia"/>
                <w:sz w:val="22"/>
                <w:szCs w:val="22"/>
                <w:rtl/>
              </w:rPr>
              <w:t>וחותמת</w:t>
            </w:r>
          </w:p>
        </w:tc>
      </w:tr>
    </w:tbl>
    <w:p w:rsidR="0037146C" w:rsidRPr="00EB549B" w:rsidRDefault="0037146C" w:rsidP="00EB549B">
      <w:pPr>
        <w:pStyle w:val="1"/>
        <w:numPr>
          <w:ilvl w:val="0"/>
          <w:numId w:val="0"/>
        </w:numPr>
        <w:spacing w:line="480" w:lineRule="auto"/>
        <w:jc w:val="center"/>
        <w:rPr>
          <w:b w:val="0"/>
          <w:bCs w:val="0"/>
          <w:rtl/>
        </w:rPr>
      </w:pPr>
      <w:bookmarkStart w:id="317" w:name="_Toc383154988"/>
      <w:r w:rsidRPr="00EB549B">
        <w:rPr>
          <w:rFonts w:hint="eastAsia"/>
          <w:rtl/>
        </w:rPr>
        <w:lastRenderedPageBreak/>
        <w:t>נספח</w:t>
      </w:r>
      <w:r w:rsidRPr="00EB549B">
        <w:rPr>
          <w:rtl/>
        </w:rPr>
        <w:t xml:space="preserve"> 6</w:t>
      </w:r>
      <w:bookmarkEnd w:id="317"/>
    </w:p>
    <w:p w:rsidR="0037146C" w:rsidRPr="00A728D4" w:rsidRDefault="0037146C" w:rsidP="00695401">
      <w:pPr>
        <w:jc w:val="center"/>
        <w:rPr>
          <w:b/>
          <w:bCs/>
          <w:sz w:val="22"/>
          <w:szCs w:val="22"/>
          <w:rtl/>
        </w:rPr>
      </w:pPr>
      <w:r w:rsidRPr="00A728D4">
        <w:rPr>
          <w:rFonts w:hint="eastAsia"/>
          <w:b/>
          <w:bCs/>
          <w:sz w:val="22"/>
          <w:szCs w:val="22"/>
          <w:rtl/>
        </w:rPr>
        <w:t>התחייבות</w:t>
      </w:r>
      <w:r w:rsidRPr="00A728D4">
        <w:rPr>
          <w:b/>
          <w:bCs/>
          <w:sz w:val="22"/>
          <w:szCs w:val="22"/>
          <w:rtl/>
        </w:rPr>
        <w:t xml:space="preserve"> </w:t>
      </w:r>
      <w:r w:rsidRPr="00A728D4">
        <w:rPr>
          <w:rFonts w:hint="eastAsia"/>
          <w:b/>
          <w:bCs/>
          <w:sz w:val="22"/>
          <w:szCs w:val="22"/>
          <w:rtl/>
        </w:rPr>
        <w:t>לשמירת</w:t>
      </w:r>
      <w:r w:rsidRPr="00A728D4">
        <w:rPr>
          <w:b/>
          <w:bCs/>
          <w:sz w:val="22"/>
          <w:szCs w:val="22"/>
          <w:rtl/>
        </w:rPr>
        <w:t xml:space="preserve"> </w:t>
      </w:r>
      <w:r w:rsidRPr="00A728D4">
        <w:rPr>
          <w:rFonts w:hint="eastAsia"/>
          <w:b/>
          <w:bCs/>
          <w:sz w:val="22"/>
          <w:szCs w:val="22"/>
          <w:rtl/>
        </w:rPr>
        <w:t>סודיות</w:t>
      </w:r>
    </w:p>
    <w:tbl>
      <w:tblPr>
        <w:bidiVisual/>
        <w:tblW w:w="0" w:type="auto"/>
        <w:tblLook w:val="01E0" w:firstRow="1" w:lastRow="1" w:firstColumn="1" w:lastColumn="1" w:noHBand="0" w:noVBand="0"/>
      </w:tblPr>
      <w:tblGrid>
        <w:gridCol w:w="860"/>
        <w:gridCol w:w="1161"/>
        <w:gridCol w:w="6501"/>
      </w:tblGrid>
      <w:tr w:rsidR="0037146C" w:rsidRPr="00A728D4">
        <w:tc>
          <w:tcPr>
            <w:tcW w:w="8522" w:type="dxa"/>
            <w:gridSpan w:val="3"/>
          </w:tcPr>
          <w:p w:rsidR="0037146C" w:rsidRPr="00A728D4" w:rsidRDefault="0037146C" w:rsidP="009A30C8">
            <w:pPr>
              <w:jc w:val="both"/>
              <w:rPr>
                <w:b/>
                <w:bCs/>
                <w:sz w:val="22"/>
                <w:szCs w:val="22"/>
              </w:rPr>
            </w:pPr>
          </w:p>
        </w:tc>
      </w:tr>
      <w:tr w:rsidR="0037146C" w:rsidRPr="00A728D4">
        <w:tc>
          <w:tcPr>
            <w:tcW w:w="8522" w:type="dxa"/>
            <w:gridSpan w:val="3"/>
          </w:tcPr>
          <w:p w:rsidR="0037146C" w:rsidRPr="00A728D4" w:rsidRDefault="0037146C" w:rsidP="009A30C8">
            <w:pPr>
              <w:jc w:val="both"/>
              <w:rPr>
                <w:b/>
                <w:bCs/>
                <w:sz w:val="22"/>
                <w:szCs w:val="22"/>
              </w:rPr>
            </w:pPr>
          </w:p>
        </w:tc>
      </w:tr>
      <w:tr w:rsidR="0037146C" w:rsidRPr="00A728D4">
        <w:tc>
          <w:tcPr>
            <w:tcW w:w="8522" w:type="dxa"/>
            <w:gridSpan w:val="3"/>
          </w:tcPr>
          <w:p w:rsidR="0037146C" w:rsidRPr="00A728D4" w:rsidRDefault="0037146C" w:rsidP="00EB549B">
            <w:pPr>
              <w:spacing w:line="360" w:lineRule="auto"/>
              <w:jc w:val="both"/>
              <w:rPr>
                <w:sz w:val="22"/>
                <w:szCs w:val="22"/>
              </w:rPr>
            </w:pPr>
            <w:r w:rsidRPr="00A728D4">
              <w:rPr>
                <w:rFonts w:hint="eastAsia"/>
                <w:sz w:val="22"/>
                <w:szCs w:val="22"/>
                <w:rtl/>
              </w:rPr>
              <w:t>שנערכה</w:t>
            </w:r>
            <w:r w:rsidRPr="00A728D4">
              <w:rPr>
                <w:sz w:val="22"/>
                <w:szCs w:val="22"/>
                <w:rtl/>
              </w:rPr>
              <w:t xml:space="preserve"> </w:t>
            </w:r>
            <w:r w:rsidRPr="00A728D4">
              <w:rPr>
                <w:rFonts w:hint="eastAsia"/>
                <w:sz w:val="22"/>
                <w:szCs w:val="22"/>
                <w:rtl/>
              </w:rPr>
              <w:t>ונחתמה</w:t>
            </w:r>
            <w:r w:rsidRPr="00A728D4">
              <w:rPr>
                <w:sz w:val="22"/>
                <w:szCs w:val="22"/>
                <w:rtl/>
              </w:rPr>
              <w:t xml:space="preserve"> </w:t>
            </w:r>
            <w:r w:rsidRPr="00A728D4">
              <w:rPr>
                <w:rFonts w:hint="eastAsia"/>
                <w:sz w:val="22"/>
                <w:szCs w:val="22"/>
                <w:rtl/>
              </w:rPr>
              <w:t>ב</w:t>
            </w:r>
            <w:r w:rsidRPr="00A728D4">
              <w:rPr>
                <w:sz w:val="22"/>
                <w:szCs w:val="22"/>
                <w:rtl/>
              </w:rPr>
              <w:t xml:space="preserve">- __________________ </w:t>
            </w:r>
            <w:r w:rsidRPr="00A728D4">
              <w:rPr>
                <w:rFonts w:hint="eastAsia"/>
                <w:sz w:val="22"/>
                <w:szCs w:val="22"/>
                <w:rtl/>
              </w:rPr>
              <w:t>ביום</w:t>
            </w:r>
            <w:r w:rsidRPr="00A728D4">
              <w:rPr>
                <w:sz w:val="22"/>
                <w:szCs w:val="22"/>
                <w:rtl/>
              </w:rPr>
              <w:t>_________</w:t>
            </w:r>
            <w:r w:rsidRPr="00A728D4">
              <w:rPr>
                <w:rFonts w:hint="eastAsia"/>
                <w:sz w:val="22"/>
                <w:szCs w:val="22"/>
                <w:rtl/>
              </w:rPr>
              <w:t>בחודש</w:t>
            </w:r>
            <w:r w:rsidRPr="00A728D4">
              <w:rPr>
                <w:sz w:val="22"/>
                <w:szCs w:val="22"/>
                <w:rtl/>
              </w:rPr>
              <w:t xml:space="preserve">_______ </w:t>
            </w:r>
            <w:r w:rsidRPr="00A728D4">
              <w:rPr>
                <w:rFonts w:hint="eastAsia"/>
                <w:sz w:val="22"/>
                <w:szCs w:val="22"/>
                <w:rtl/>
              </w:rPr>
              <w:t>שנה</w:t>
            </w:r>
            <w:r w:rsidRPr="00A728D4">
              <w:rPr>
                <w:sz w:val="22"/>
                <w:szCs w:val="22"/>
                <w:rtl/>
              </w:rPr>
              <w:t>________</w:t>
            </w: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על</w:t>
            </w:r>
            <w:r w:rsidRPr="00A728D4">
              <w:rPr>
                <w:sz w:val="22"/>
                <w:szCs w:val="22"/>
                <w:rtl/>
              </w:rPr>
              <w:t xml:space="preserve"> </w:t>
            </w:r>
            <w:r w:rsidRPr="00A728D4">
              <w:rPr>
                <w:rFonts w:hint="eastAsia"/>
                <w:sz w:val="22"/>
                <w:szCs w:val="22"/>
                <w:rtl/>
              </w:rPr>
              <w:t>ידי</w:t>
            </w:r>
            <w:r w:rsidRPr="00A728D4">
              <w:rPr>
                <w:sz w:val="22"/>
                <w:szCs w:val="22"/>
                <w:rtl/>
              </w:rPr>
              <w:t>:</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שם</w:t>
            </w:r>
            <w:r w:rsidRPr="00A728D4">
              <w:rPr>
                <w:sz w:val="22"/>
                <w:szCs w:val="22"/>
                <w:rtl/>
              </w:rPr>
              <w:t>: _______________________________________</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ת</w:t>
            </w:r>
            <w:r w:rsidRPr="00A728D4">
              <w:rPr>
                <w:sz w:val="22"/>
                <w:szCs w:val="22"/>
                <w:rtl/>
              </w:rPr>
              <w:t>.</w:t>
            </w:r>
            <w:r w:rsidRPr="00A728D4">
              <w:rPr>
                <w:rFonts w:hint="eastAsia"/>
                <w:sz w:val="22"/>
                <w:szCs w:val="22"/>
                <w:rtl/>
              </w:rPr>
              <w:t>ז</w:t>
            </w:r>
            <w:r w:rsidRPr="00A728D4">
              <w:rPr>
                <w:sz w:val="22"/>
                <w:szCs w:val="22"/>
                <w:rtl/>
              </w:rPr>
              <w:t xml:space="preserve">. _______________________________________ </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tc>
          <w:tcPr>
            <w:tcW w:w="8522" w:type="dxa"/>
            <w:gridSpan w:val="3"/>
          </w:tcPr>
          <w:p w:rsidR="0037146C" w:rsidRPr="00A728D4" w:rsidRDefault="0037146C" w:rsidP="009A30C8">
            <w:pPr>
              <w:jc w:val="both"/>
              <w:rPr>
                <w:sz w:val="22"/>
                <w:szCs w:val="22"/>
              </w:rPr>
            </w:pPr>
            <w:r w:rsidRPr="00A728D4">
              <w:rPr>
                <w:rFonts w:hint="eastAsia"/>
                <w:sz w:val="22"/>
                <w:szCs w:val="22"/>
                <w:rtl/>
              </w:rPr>
              <w:t>מרח</w:t>
            </w:r>
            <w:r w:rsidRPr="00A728D4">
              <w:rPr>
                <w:sz w:val="22"/>
                <w:szCs w:val="22"/>
                <w:rtl/>
              </w:rPr>
              <w:t>' ______________________________________</w:t>
            </w:r>
          </w:p>
        </w:tc>
      </w:tr>
      <w:tr w:rsidR="0037146C" w:rsidRPr="00A728D4">
        <w:tc>
          <w:tcPr>
            <w:tcW w:w="8522" w:type="dxa"/>
            <w:gridSpan w:val="3"/>
          </w:tcPr>
          <w:p w:rsidR="0037146C" w:rsidRPr="00A728D4" w:rsidRDefault="0037146C" w:rsidP="009A30C8">
            <w:pPr>
              <w:jc w:val="both"/>
              <w:rPr>
                <w:sz w:val="22"/>
                <w:szCs w:val="22"/>
              </w:rPr>
            </w:pPr>
          </w:p>
        </w:tc>
      </w:tr>
      <w:tr w:rsidR="0037146C" w:rsidRPr="00A728D4" w:rsidTr="00EB549B">
        <w:tc>
          <w:tcPr>
            <w:tcW w:w="860" w:type="dxa"/>
          </w:tcPr>
          <w:p w:rsidR="0037146C" w:rsidRPr="00A728D4" w:rsidRDefault="0037146C" w:rsidP="009A30C8">
            <w:pPr>
              <w:rPr>
                <w:b/>
                <w:bCs/>
                <w:sz w:val="22"/>
                <w:szCs w:val="22"/>
              </w:rPr>
            </w:pPr>
            <w:r w:rsidRPr="00A728D4">
              <w:rPr>
                <w:rFonts w:hint="eastAsia"/>
                <w:b/>
                <w:bCs/>
                <w:sz w:val="22"/>
                <w:szCs w:val="22"/>
                <w:rtl/>
              </w:rPr>
              <w:t>הואיל</w:t>
            </w:r>
          </w:p>
        </w:tc>
        <w:tc>
          <w:tcPr>
            <w:tcW w:w="7662" w:type="dxa"/>
            <w:gridSpan w:val="2"/>
          </w:tcPr>
          <w:p w:rsidR="0037146C" w:rsidRPr="00A728D4" w:rsidRDefault="0037146C" w:rsidP="009520F8">
            <w:pPr>
              <w:rPr>
                <w:sz w:val="22"/>
                <w:szCs w:val="22"/>
                <w:rtl/>
              </w:rPr>
            </w:pPr>
            <w:r w:rsidRPr="00A728D4">
              <w:rPr>
                <w:rFonts w:hint="eastAsia"/>
                <w:sz w:val="22"/>
                <w:szCs w:val="22"/>
                <w:rtl/>
              </w:rPr>
              <w:t>והממשלה</w:t>
            </w:r>
            <w:r w:rsidRPr="00A728D4">
              <w:rPr>
                <w:sz w:val="22"/>
                <w:szCs w:val="22"/>
                <w:rtl/>
              </w:rPr>
              <w:t xml:space="preserve"> </w:t>
            </w:r>
            <w:r w:rsidRPr="00A728D4">
              <w:rPr>
                <w:rFonts w:hint="eastAsia"/>
                <w:sz w:val="22"/>
                <w:szCs w:val="22"/>
                <w:rtl/>
              </w:rPr>
              <w:t>באמצעות</w:t>
            </w:r>
            <w:r w:rsidRPr="00A728D4">
              <w:rPr>
                <w:sz w:val="22"/>
                <w:szCs w:val="22"/>
                <w:rtl/>
              </w:rPr>
              <w:t xml:space="preserve"> </w:t>
            </w:r>
            <w:r w:rsidR="009520F8" w:rsidRPr="00A728D4">
              <w:rPr>
                <w:rFonts w:hint="eastAsia"/>
                <w:sz w:val="22"/>
                <w:szCs w:val="22"/>
                <w:rtl/>
              </w:rPr>
              <w:t>משרד</w:t>
            </w:r>
            <w:r w:rsidR="009520F8" w:rsidRPr="00A728D4">
              <w:rPr>
                <w:sz w:val="22"/>
                <w:szCs w:val="22"/>
                <w:rtl/>
              </w:rPr>
              <w:t xml:space="preserve"> </w:t>
            </w:r>
            <w:r w:rsidR="009520F8" w:rsidRPr="00A728D4">
              <w:rPr>
                <w:rFonts w:hint="eastAsia"/>
                <w:sz w:val="22"/>
                <w:szCs w:val="22"/>
                <w:rtl/>
              </w:rPr>
              <w:t>החקלאות</w:t>
            </w:r>
            <w:r w:rsidR="009520F8" w:rsidRPr="00A728D4">
              <w:rPr>
                <w:sz w:val="22"/>
                <w:szCs w:val="22"/>
                <w:rtl/>
              </w:rPr>
              <w:t xml:space="preserve"> </w:t>
            </w:r>
            <w:r w:rsidR="009520F8" w:rsidRPr="00A728D4">
              <w:rPr>
                <w:rFonts w:hint="eastAsia"/>
                <w:sz w:val="22"/>
                <w:szCs w:val="22"/>
                <w:rtl/>
              </w:rPr>
              <w:t>ופיתוח</w:t>
            </w:r>
            <w:r w:rsidR="009520F8" w:rsidRPr="00A728D4">
              <w:rPr>
                <w:sz w:val="22"/>
                <w:szCs w:val="22"/>
                <w:rtl/>
              </w:rPr>
              <w:t xml:space="preserve"> </w:t>
            </w:r>
            <w:r w:rsidR="009520F8" w:rsidRPr="00A728D4">
              <w:rPr>
                <w:rFonts w:hint="eastAsia"/>
                <w:sz w:val="22"/>
                <w:szCs w:val="22"/>
                <w:rtl/>
              </w:rPr>
              <w:t>הכפר</w:t>
            </w:r>
            <w:r w:rsidRPr="00A728D4">
              <w:rPr>
                <w:sz w:val="22"/>
                <w:szCs w:val="22"/>
                <w:rtl/>
              </w:rPr>
              <w:t xml:space="preserve"> </w:t>
            </w:r>
            <w:r w:rsidRPr="00A728D4">
              <w:rPr>
                <w:rFonts w:hint="eastAsia"/>
                <w:sz w:val="22"/>
                <w:szCs w:val="22"/>
                <w:rtl/>
              </w:rPr>
              <w:t>מתכוונת</w:t>
            </w:r>
            <w:r w:rsidRPr="00A728D4">
              <w:rPr>
                <w:sz w:val="22"/>
                <w:szCs w:val="22"/>
                <w:rtl/>
              </w:rPr>
              <w:t xml:space="preserve"> </w:t>
            </w:r>
            <w:r w:rsidRPr="00A728D4">
              <w:rPr>
                <w:rFonts w:hint="eastAsia"/>
                <w:sz w:val="22"/>
                <w:szCs w:val="22"/>
                <w:rtl/>
              </w:rPr>
              <w:t>לרכישת</w:t>
            </w:r>
            <w:r w:rsidRPr="00A728D4">
              <w:rPr>
                <w:sz w:val="22"/>
                <w:szCs w:val="22"/>
                <w:rtl/>
              </w:rPr>
              <w:t xml:space="preserve"> </w:t>
            </w:r>
          </w:p>
          <w:p w:rsidR="0037146C" w:rsidRPr="00A728D4" w:rsidRDefault="0037146C" w:rsidP="009A30C8">
            <w:pPr>
              <w:rPr>
                <w:sz w:val="22"/>
                <w:szCs w:val="22"/>
                <w:rtl/>
              </w:rPr>
            </w:pPr>
          </w:p>
          <w:p w:rsidR="0037146C" w:rsidRPr="00A728D4" w:rsidRDefault="0037146C" w:rsidP="009A30C8">
            <w:pPr>
              <w:rPr>
                <w:sz w:val="22"/>
                <w:szCs w:val="22"/>
              </w:rPr>
            </w:pPr>
            <w:r w:rsidRPr="00A728D4">
              <w:rPr>
                <w:sz w:val="22"/>
                <w:szCs w:val="22"/>
                <w:rtl/>
              </w:rPr>
              <w:t>_____________________________________</w:t>
            </w:r>
            <w:r w:rsidR="00CE3644">
              <w:rPr>
                <w:sz w:val="22"/>
                <w:szCs w:val="22"/>
                <w:rtl/>
              </w:rPr>
              <w:t xml:space="preserve"> </w:t>
            </w:r>
            <w:r w:rsidRPr="00A728D4">
              <w:rPr>
                <w:rFonts w:hint="eastAsia"/>
                <w:sz w:val="22"/>
                <w:szCs w:val="22"/>
                <w:rtl/>
              </w:rPr>
              <w:t>במכרז</w:t>
            </w:r>
            <w:r w:rsidRPr="00A728D4">
              <w:rPr>
                <w:sz w:val="22"/>
                <w:szCs w:val="22"/>
                <w:rtl/>
              </w:rPr>
              <w:t>________________</w:t>
            </w:r>
          </w:p>
        </w:tc>
      </w:tr>
      <w:tr w:rsidR="0037146C" w:rsidRPr="00A728D4">
        <w:tc>
          <w:tcPr>
            <w:tcW w:w="8522" w:type="dxa"/>
            <w:gridSpan w:val="3"/>
          </w:tcPr>
          <w:p w:rsidR="0037146C" w:rsidRPr="00A728D4" w:rsidRDefault="0037146C" w:rsidP="009A30C8">
            <w:pPr>
              <w:rPr>
                <w:sz w:val="22"/>
                <w:szCs w:val="22"/>
              </w:rPr>
            </w:pPr>
          </w:p>
        </w:tc>
      </w:tr>
      <w:tr w:rsidR="0037146C" w:rsidRPr="00A728D4" w:rsidTr="00EB549B">
        <w:tc>
          <w:tcPr>
            <w:tcW w:w="860" w:type="dxa"/>
          </w:tcPr>
          <w:p w:rsidR="0037146C" w:rsidRPr="00A728D4" w:rsidRDefault="0037146C" w:rsidP="009A30C8">
            <w:pPr>
              <w:rPr>
                <w:rFonts w:ascii="Georgia" w:hAnsi="Georgia"/>
                <w:b/>
                <w:bCs/>
                <w:sz w:val="22"/>
                <w:szCs w:val="22"/>
              </w:rPr>
            </w:pPr>
            <w:r w:rsidRPr="00A728D4">
              <w:rPr>
                <w:rFonts w:ascii="Georgia" w:hAnsi="Georgia" w:hint="eastAsia"/>
                <w:b/>
                <w:bCs/>
                <w:sz w:val="22"/>
                <w:szCs w:val="22"/>
                <w:rtl/>
              </w:rPr>
              <w:t>והואיל</w:t>
            </w:r>
          </w:p>
        </w:tc>
        <w:tc>
          <w:tcPr>
            <w:tcW w:w="7662" w:type="dxa"/>
            <w:gridSpan w:val="2"/>
          </w:tcPr>
          <w:p w:rsidR="0037146C" w:rsidRPr="00A728D4" w:rsidRDefault="0037146C" w:rsidP="009A30C8">
            <w:pPr>
              <w:jc w:val="both"/>
              <w:rPr>
                <w:rFonts w:ascii="Georgia" w:hAnsi="Georgia"/>
                <w:sz w:val="22"/>
                <w:szCs w:val="22"/>
              </w:rPr>
            </w:pPr>
            <w:r w:rsidRPr="00A728D4">
              <w:rPr>
                <w:rFonts w:ascii="Georgia" w:hAnsi="Georgia" w:hint="eastAsia"/>
                <w:sz w:val="22"/>
                <w:szCs w:val="22"/>
                <w:rtl/>
              </w:rPr>
              <w:t>והנני</w:t>
            </w:r>
            <w:r w:rsidRPr="00A728D4">
              <w:rPr>
                <w:rFonts w:ascii="Georgia" w:hAnsi="Georgia"/>
                <w:sz w:val="22"/>
                <w:szCs w:val="22"/>
                <w:rtl/>
              </w:rPr>
              <w:t xml:space="preserve"> </w:t>
            </w:r>
            <w:r w:rsidRPr="00A728D4">
              <w:rPr>
                <w:rFonts w:ascii="Georgia" w:hAnsi="Georgia" w:hint="eastAsia"/>
                <w:sz w:val="22"/>
                <w:szCs w:val="22"/>
                <w:rtl/>
              </w:rPr>
              <w:t>מועסק</w:t>
            </w:r>
            <w:r w:rsidRPr="00A728D4">
              <w:rPr>
                <w:rFonts w:ascii="Georgia" w:hAnsi="Georgia"/>
                <w:sz w:val="22"/>
                <w:szCs w:val="22"/>
                <w:rtl/>
              </w:rPr>
              <w:t xml:space="preserve"> </w:t>
            </w:r>
            <w:r w:rsidRPr="00A728D4">
              <w:rPr>
                <w:rFonts w:ascii="Georgia" w:hAnsi="Georgia" w:hint="eastAsia"/>
                <w:sz w:val="22"/>
                <w:szCs w:val="22"/>
                <w:rtl/>
              </w:rPr>
              <w:t>בקשר</w:t>
            </w:r>
            <w:r w:rsidRPr="00A728D4">
              <w:rPr>
                <w:rFonts w:ascii="Georgia" w:hAnsi="Georgia"/>
                <w:sz w:val="22"/>
                <w:szCs w:val="22"/>
                <w:rtl/>
              </w:rPr>
              <w:t xml:space="preserve"> </w:t>
            </w:r>
            <w:r w:rsidRPr="00A728D4">
              <w:rPr>
                <w:rFonts w:ascii="Georgia" w:hAnsi="Georgia" w:hint="eastAsia"/>
                <w:sz w:val="22"/>
                <w:szCs w:val="22"/>
                <w:rtl/>
              </w:rPr>
              <w:t>לאספקת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כמפורט</w:t>
            </w:r>
            <w:r w:rsidRPr="00A728D4">
              <w:rPr>
                <w:rFonts w:ascii="Georgia" w:hAnsi="Georgia"/>
                <w:sz w:val="22"/>
                <w:szCs w:val="22"/>
                <w:rtl/>
              </w:rPr>
              <w:t xml:space="preserve"> </w:t>
            </w:r>
            <w:r w:rsidRPr="00A728D4">
              <w:rPr>
                <w:rFonts w:ascii="Georgia" w:hAnsi="Georgia" w:hint="eastAsia"/>
                <w:sz w:val="22"/>
                <w:szCs w:val="22"/>
                <w:rtl/>
              </w:rPr>
              <w:t>במכרז</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b/>
                <w:bCs/>
                <w:sz w:val="22"/>
                <w:szCs w:val="22"/>
              </w:rPr>
            </w:pPr>
          </w:p>
        </w:tc>
        <w:tc>
          <w:tcPr>
            <w:tcW w:w="7662" w:type="dxa"/>
            <w:gridSpan w:val="2"/>
          </w:tcPr>
          <w:p w:rsidR="0037146C" w:rsidRPr="00A728D4" w:rsidRDefault="0037146C" w:rsidP="009A30C8">
            <w:pPr>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b/>
                <w:bCs/>
                <w:sz w:val="22"/>
                <w:szCs w:val="22"/>
              </w:rPr>
            </w:pPr>
            <w:r w:rsidRPr="00A728D4">
              <w:rPr>
                <w:rFonts w:ascii="Georgia" w:hAnsi="Georgia" w:hint="eastAsia"/>
                <w:b/>
                <w:bCs/>
                <w:sz w:val="22"/>
                <w:szCs w:val="22"/>
                <w:rtl/>
              </w:rPr>
              <w:t>והואיל</w:t>
            </w:r>
          </w:p>
        </w:tc>
        <w:tc>
          <w:tcPr>
            <w:tcW w:w="7662" w:type="dxa"/>
            <w:gridSpan w:val="2"/>
          </w:tcPr>
          <w:p w:rsidR="0037146C" w:rsidRPr="00A728D4" w:rsidRDefault="0037146C" w:rsidP="009A30C8">
            <w:pPr>
              <w:jc w:val="both"/>
              <w:rPr>
                <w:rFonts w:ascii="Georgia" w:hAnsi="Georgia"/>
                <w:sz w:val="22"/>
                <w:szCs w:val="22"/>
              </w:rPr>
            </w:pPr>
            <w:r w:rsidRPr="00A728D4">
              <w:rPr>
                <w:rFonts w:ascii="Georgia" w:hAnsi="Georgia"/>
                <w:sz w:val="22"/>
                <w:szCs w:val="22"/>
                <w:rtl/>
              </w:rPr>
              <w:t xml:space="preserve"> </w:t>
            </w:r>
            <w:r w:rsidRPr="00A728D4">
              <w:rPr>
                <w:rFonts w:ascii="Georgia" w:hAnsi="Georgia" w:hint="eastAsia"/>
                <w:sz w:val="22"/>
                <w:szCs w:val="22"/>
                <w:rtl/>
              </w:rPr>
              <w:t>והנני</w:t>
            </w:r>
            <w:r w:rsidRPr="00A728D4">
              <w:rPr>
                <w:rFonts w:ascii="Georgia" w:hAnsi="Georgia"/>
                <w:sz w:val="22"/>
                <w:szCs w:val="22"/>
                <w:rtl/>
              </w:rPr>
              <w:t xml:space="preserve"> </w:t>
            </w:r>
            <w:r w:rsidRPr="00A728D4">
              <w:rPr>
                <w:rFonts w:ascii="Georgia" w:hAnsi="Georgia" w:hint="eastAsia"/>
                <w:sz w:val="22"/>
                <w:szCs w:val="22"/>
                <w:rtl/>
              </w:rPr>
              <w:t>עשוי</w:t>
            </w:r>
            <w:r w:rsidRPr="00A728D4">
              <w:rPr>
                <w:rFonts w:ascii="Georgia" w:hAnsi="Georgia"/>
                <w:sz w:val="22"/>
                <w:szCs w:val="22"/>
                <w:rtl/>
              </w:rPr>
              <w:t xml:space="preserve"> </w:t>
            </w:r>
            <w:r w:rsidRPr="00A728D4">
              <w:rPr>
                <w:rFonts w:ascii="Georgia" w:hAnsi="Georgia" w:hint="eastAsia"/>
                <w:sz w:val="22"/>
                <w:szCs w:val="22"/>
                <w:rtl/>
              </w:rPr>
              <w:t>להיחשף</w:t>
            </w:r>
            <w:r w:rsidRPr="00A728D4">
              <w:rPr>
                <w:rFonts w:ascii="Georgia" w:hAnsi="Georgia"/>
                <w:sz w:val="22"/>
                <w:szCs w:val="22"/>
                <w:rtl/>
              </w:rPr>
              <w:t xml:space="preserve"> </w:t>
            </w:r>
            <w:r w:rsidRPr="00A728D4">
              <w:rPr>
                <w:rFonts w:ascii="Georgia" w:hAnsi="Georgia" w:hint="eastAsia"/>
                <w:sz w:val="22"/>
                <w:szCs w:val="22"/>
                <w:rtl/>
              </w:rPr>
              <w:t>לסודות</w:t>
            </w:r>
            <w:r w:rsidRPr="00A728D4">
              <w:rPr>
                <w:rFonts w:ascii="Georgia" w:hAnsi="Georgia"/>
                <w:sz w:val="22"/>
                <w:szCs w:val="22"/>
                <w:rtl/>
              </w:rPr>
              <w:t xml:space="preserve"> </w:t>
            </w:r>
            <w:r w:rsidRPr="00A728D4">
              <w:rPr>
                <w:rFonts w:ascii="Georgia" w:hAnsi="Georgia" w:hint="eastAsia"/>
                <w:sz w:val="22"/>
                <w:szCs w:val="22"/>
                <w:rtl/>
              </w:rPr>
              <w:t>מקצועיים</w:t>
            </w:r>
            <w:r w:rsidRPr="00A728D4">
              <w:rPr>
                <w:rFonts w:ascii="Georgia" w:hAnsi="Georgia"/>
                <w:sz w:val="22"/>
                <w:szCs w:val="22"/>
                <w:rtl/>
              </w:rPr>
              <w:t xml:space="preserve"> </w:t>
            </w:r>
            <w:r w:rsidRPr="00A728D4">
              <w:rPr>
                <w:rFonts w:ascii="Georgia" w:hAnsi="Georgia" w:hint="eastAsia"/>
                <w:sz w:val="22"/>
                <w:szCs w:val="22"/>
                <w:rtl/>
              </w:rPr>
              <w:t>עליהם</w:t>
            </w:r>
            <w:r w:rsidRPr="00A728D4">
              <w:rPr>
                <w:rFonts w:ascii="Georgia" w:hAnsi="Georgia"/>
                <w:sz w:val="22"/>
                <w:szCs w:val="22"/>
                <w:rtl/>
              </w:rPr>
              <w:t xml:space="preserve"> </w:t>
            </w:r>
            <w:r w:rsidRPr="00A728D4">
              <w:rPr>
                <w:rFonts w:ascii="Georgia" w:hAnsi="Georgia" w:hint="eastAsia"/>
                <w:sz w:val="22"/>
                <w:szCs w:val="22"/>
                <w:rtl/>
              </w:rPr>
              <w:t>מעוניינת</w:t>
            </w:r>
            <w:r w:rsidRPr="00A728D4">
              <w:rPr>
                <w:rFonts w:ascii="Georgia" w:hAnsi="Georgia"/>
                <w:sz w:val="22"/>
                <w:szCs w:val="22"/>
                <w:rtl/>
              </w:rPr>
              <w:t xml:space="preserve"> </w:t>
            </w:r>
            <w:r w:rsidRPr="00A728D4">
              <w:rPr>
                <w:rFonts w:ascii="Georgia" w:hAnsi="Georgia" w:hint="eastAsia"/>
                <w:sz w:val="22"/>
                <w:szCs w:val="22"/>
                <w:rtl/>
              </w:rPr>
              <w:t>מדינת</w:t>
            </w:r>
            <w:r w:rsidRPr="00A728D4">
              <w:rPr>
                <w:rFonts w:ascii="Georgia" w:hAnsi="Georgia"/>
                <w:sz w:val="22"/>
                <w:szCs w:val="22"/>
                <w:rtl/>
              </w:rPr>
              <w:t xml:space="preserve"> </w:t>
            </w:r>
            <w:r w:rsidRPr="00A728D4">
              <w:rPr>
                <w:rFonts w:ascii="Georgia" w:hAnsi="Georgia" w:hint="eastAsia"/>
                <w:sz w:val="22"/>
                <w:szCs w:val="22"/>
                <w:rtl/>
              </w:rPr>
              <w:t>ישראל</w:t>
            </w:r>
            <w:r w:rsidRPr="00A728D4">
              <w:rPr>
                <w:rFonts w:ascii="Georgia" w:hAnsi="Georgia"/>
                <w:sz w:val="22"/>
                <w:szCs w:val="22"/>
                <w:rtl/>
              </w:rPr>
              <w:t xml:space="preserve"> </w:t>
            </w:r>
            <w:r w:rsidRPr="00A728D4">
              <w:rPr>
                <w:rFonts w:ascii="Georgia" w:hAnsi="Georgia" w:hint="eastAsia"/>
                <w:sz w:val="22"/>
                <w:szCs w:val="22"/>
                <w:rtl/>
              </w:rPr>
              <w:t>להגן</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b/>
                <w:bCs/>
                <w:sz w:val="22"/>
                <w:szCs w:val="22"/>
              </w:rPr>
            </w:pPr>
          </w:p>
        </w:tc>
        <w:tc>
          <w:tcPr>
            <w:tcW w:w="7662" w:type="dxa"/>
            <w:gridSpan w:val="2"/>
          </w:tcPr>
          <w:p w:rsidR="0037146C" w:rsidRPr="00A728D4" w:rsidRDefault="0037146C" w:rsidP="009A30C8">
            <w:pPr>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jc w:val="center"/>
              <w:rPr>
                <w:rFonts w:ascii="Georgia" w:hAnsi="Georgia"/>
                <w:b/>
                <w:bCs/>
                <w:sz w:val="22"/>
                <w:szCs w:val="22"/>
              </w:rPr>
            </w:pPr>
            <w:r w:rsidRPr="00A728D4">
              <w:rPr>
                <w:rFonts w:ascii="Georgia" w:hAnsi="Georgia" w:hint="eastAsia"/>
                <w:b/>
                <w:bCs/>
                <w:sz w:val="22"/>
                <w:szCs w:val="22"/>
                <w:rtl/>
              </w:rPr>
              <w:t>לפיכך</w:t>
            </w:r>
            <w:r w:rsidRPr="00A728D4">
              <w:rPr>
                <w:rFonts w:ascii="Georgia" w:hAnsi="Georgia"/>
                <w:b/>
                <w:bCs/>
                <w:sz w:val="22"/>
                <w:szCs w:val="22"/>
                <w:rtl/>
              </w:rPr>
              <w:t xml:space="preserve"> </w:t>
            </w:r>
            <w:r w:rsidRPr="00A728D4">
              <w:rPr>
                <w:rFonts w:ascii="Georgia" w:hAnsi="Georgia" w:hint="eastAsia"/>
                <w:b/>
                <w:bCs/>
                <w:sz w:val="22"/>
                <w:szCs w:val="22"/>
                <w:rtl/>
              </w:rPr>
              <w:t>הנני</w:t>
            </w:r>
            <w:r w:rsidRPr="00A728D4">
              <w:rPr>
                <w:rFonts w:ascii="Georgia" w:hAnsi="Georgia"/>
                <w:b/>
                <w:bCs/>
                <w:sz w:val="22"/>
                <w:szCs w:val="22"/>
                <w:rtl/>
              </w:rPr>
              <w:t xml:space="preserve"> </w:t>
            </w:r>
            <w:r w:rsidRPr="00A728D4">
              <w:rPr>
                <w:rFonts w:ascii="Georgia" w:hAnsi="Georgia" w:hint="eastAsia"/>
                <w:b/>
                <w:bCs/>
                <w:sz w:val="22"/>
                <w:szCs w:val="22"/>
                <w:rtl/>
              </w:rPr>
              <w:t>מתחייב</w:t>
            </w:r>
            <w:r w:rsidRPr="00A728D4">
              <w:rPr>
                <w:rFonts w:ascii="Georgia" w:hAnsi="Georgia"/>
                <w:b/>
                <w:bCs/>
                <w:sz w:val="22"/>
                <w:szCs w:val="22"/>
                <w:rtl/>
              </w:rPr>
              <w:t xml:space="preserve"> </w:t>
            </w:r>
            <w:r w:rsidRPr="00A728D4">
              <w:rPr>
                <w:rFonts w:ascii="Georgia" w:hAnsi="Georgia" w:hint="eastAsia"/>
                <w:b/>
                <w:bCs/>
                <w:sz w:val="22"/>
                <w:szCs w:val="22"/>
                <w:rtl/>
              </w:rPr>
              <w:t>כלפי</w:t>
            </w:r>
            <w:r w:rsidRPr="00A728D4">
              <w:rPr>
                <w:rFonts w:ascii="Georgia" w:hAnsi="Georgia"/>
                <w:b/>
                <w:bCs/>
                <w:sz w:val="22"/>
                <w:szCs w:val="22"/>
                <w:rtl/>
              </w:rPr>
              <w:t xml:space="preserve"> </w:t>
            </w:r>
            <w:r w:rsidRPr="00A728D4">
              <w:rPr>
                <w:rFonts w:ascii="Georgia" w:hAnsi="Georgia" w:hint="eastAsia"/>
                <w:b/>
                <w:bCs/>
                <w:sz w:val="22"/>
                <w:szCs w:val="22"/>
                <w:rtl/>
              </w:rPr>
              <w:t>מדינת</w:t>
            </w:r>
            <w:r w:rsidRPr="00A728D4">
              <w:rPr>
                <w:rFonts w:ascii="Georgia" w:hAnsi="Georgia"/>
                <w:b/>
                <w:bCs/>
                <w:sz w:val="22"/>
                <w:szCs w:val="22"/>
                <w:rtl/>
              </w:rPr>
              <w:t xml:space="preserve"> </w:t>
            </w:r>
            <w:r w:rsidRPr="00A728D4">
              <w:rPr>
                <w:rFonts w:ascii="Georgia" w:hAnsi="Georgia" w:hint="eastAsia"/>
                <w:b/>
                <w:bCs/>
                <w:sz w:val="22"/>
                <w:szCs w:val="22"/>
                <w:rtl/>
              </w:rPr>
              <w:t>ישראל</w:t>
            </w:r>
            <w:r w:rsidRPr="00A728D4">
              <w:rPr>
                <w:rFonts w:ascii="Georgia" w:hAnsi="Georgia"/>
                <w:b/>
                <w:bCs/>
                <w:sz w:val="22"/>
                <w:szCs w:val="22"/>
                <w:rtl/>
              </w:rPr>
              <w:t xml:space="preserve"> </w:t>
            </w:r>
            <w:r w:rsidRPr="00A728D4">
              <w:rPr>
                <w:rFonts w:ascii="Georgia" w:hAnsi="Georgia" w:hint="eastAsia"/>
                <w:b/>
                <w:bCs/>
                <w:sz w:val="22"/>
                <w:szCs w:val="22"/>
                <w:rtl/>
              </w:rPr>
              <w:t>כדלקמן</w:t>
            </w:r>
            <w:r w:rsidRPr="00A728D4">
              <w:rPr>
                <w:rFonts w:ascii="Georgia" w:hAnsi="Georgia"/>
                <w:b/>
                <w:bCs/>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r w:rsidRPr="00A728D4">
              <w:rPr>
                <w:rFonts w:ascii="Georgia" w:hAnsi="Georgia"/>
                <w:sz w:val="22"/>
                <w:szCs w:val="22"/>
                <w:rtl/>
              </w:rPr>
              <w:t>1.</w:t>
            </w:r>
          </w:p>
        </w:tc>
        <w:tc>
          <w:tcPr>
            <w:tcW w:w="7662" w:type="dxa"/>
            <w:gridSpan w:val="2"/>
          </w:tcPr>
          <w:p w:rsidR="0037146C" w:rsidRPr="00A728D4" w:rsidRDefault="0037146C" w:rsidP="00EB549B">
            <w:pPr>
              <w:spacing w:line="360" w:lineRule="auto"/>
              <w:jc w:val="both"/>
              <w:rPr>
                <w:rFonts w:ascii="Georgia" w:hAnsi="Georgia"/>
                <w:b/>
                <w:bCs/>
                <w:sz w:val="22"/>
                <w:szCs w:val="22"/>
                <w:u w:val="single"/>
              </w:rPr>
            </w:pPr>
            <w:r w:rsidRPr="00A728D4">
              <w:rPr>
                <w:rFonts w:ascii="Georgia" w:hAnsi="Georgia" w:hint="eastAsia"/>
                <w:b/>
                <w:bCs/>
                <w:sz w:val="22"/>
                <w:szCs w:val="22"/>
                <w:u w:val="single"/>
                <w:rtl/>
              </w:rPr>
              <w:t>הגדרות</w:t>
            </w:r>
            <w:r w:rsidRPr="00A728D4">
              <w:rPr>
                <w:rFonts w:ascii="Georgia" w:hAnsi="Georgia"/>
                <w:b/>
                <w:bCs/>
                <w:sz w:val="22"/>
                <w:szCs w:val="22"/>
                <w:u w:val="single"/>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בהתחייבות</w:t>
            </w:r>
            <w:r w:rsidRPr="00A728D4">
              <w:rPr>
                <w:rFonts w:ascii="Georgia" w:hAnsi="Georgia"/>
                <w:sz w:val="22"/>
                <w:szCs w:val="22"/>
                <w:rtl/>
              </w:rPr>
              <w:t xml:space="preserve"> </w:t>
            </w:r>
            <w:r w:rsidRPr="00A728D4">
              <w:rPr>
                <w:rFonts w:ascii="Georgia" w:hAnsi="Georgia" w:hint="eastAsia"/>
                <w:sz w:val="22"/>
                <w:szCs w:val="22"/>
                <w:rtl/>
              </w:rPr>
              <w:t>זו</w:t>
            </w:r>
            <w:r w:rsidRPr="00A728D4">
              <w:rPr>
                <w:rFonts w:ascii="Georgia" w:hAnsi="Georgia"/>
                <w:sz w:val="22"/>
                <w:szCs w:val="22"/>
                <w:rtl/>
              </w:rPr>
              <w:t xml:space="preserve"> </w:t>
            </w:r>
            <w:r w:rsidRPr="00A728D4">
              <w:rPr>
                <w:rFonts w:ascii="Georgia" w:hAnsi="Georgia" w:hint="eastAsia"/>
                <w:sz w:val="22"/>
                <w:szCs w:val="22"/>
                <w:rtl/>
              </w:rPr>
              <w:t>תהיה</w:t>
            </w:r>
            <w:r w:rsidRPr="00A728D4">
              <w:rPr>
                <w:rFonts w:ascii="Georgia" w:hAnsi="Georgia"/>
                <w:sz w:val="22"/>
                <w:szCs w:val="22"/>
                <w:rtl/>
              </w:rPr>
              <w:t xml:space="preserve"> </w:t>
            </w:r>
            <w:r w:rsidRPr="00A728D4">
              <w:rPr>
                <w:rFonts w:ascii="Georgia" w:hAnsi="Georgia" w:hint="eastAsia"/>
                <w:sz w:val="22"/>
                <w:szCs w:val="22"/>
                <w:rtl/>
              </w:rPr>
              <w:t>למונחים</w:t>
            </w:r>
            <w:r w:rsidRPr="00A728D4">
              <w:rPr>
                <w:rFonts w:ascii="Georgia" w:hAnsi="Georgia"/>
                <w:sz w:val="22"/>
                <w:szCs w:val="22"/>
                <w:rtl/>
              </w:rPr>
              <w:t xml:space="preserve"> </w:t>
            </w:r>
            <w:r w:rsidRPr="00A728D4">
              <w:rPr>
                <w:rFonts w:ascii="Georgia" w:hAnsi="Georgia" w:hint="eastAsia"/>
                <w:sz w:val="22"/>
                <w:szCs w:val="22"/>
                <w:rtl/>
              </w:rPr>
              <w:t>הבאים</w:t>
            </w:r>
            <w:r w:rsidRPr="00A728D4">
              <w:rPr>
                <w:rFonts w:ascii="Georgia" w:hAnsi="Georgia"/>
                <w:sz w:val="22"/>
                <w:szCs w:val="22"/>
                <w:rtl/>
              </w:rPr>
              <w:t xml:space="preserve"> </w:t>
            </w:r>
            <w:r w:rsidRPr="00A728D4">
              <w:rPr>
                <w:rFonts w:ascii="Georgia" w:hAnsi="Georgia" w:hint="eastAsia"/>
                <w:sz w:val="22"/>
                <w:szCs w:val="22"/>
                <w:rtl/>
              </w:rPr>
              <w:t>המשמעות</w:t>
            </w:r>
            <w:r w:rsidRPr="00A728D4">
              <w:rPr>
                <w:rFonts w:ascii="Georgia" w:hAnsi="Georgia"/>
                <w:sz w:val="22"/>
                <w:szCs w:val="22"/>
                <w:rtl/>
              </w:rPr>
              <w:t xml:space="preserve"> </w:t>
            </w:r>
            <w:r w:rsidRPr="00A728D4">
              <w:rPr>
                <w:rFonts w:ascii="Georgia" w:hAnsi="Georgia" w:hint="eastAsia"/>
                <w:sz w:val="22"/>
                <w:szCs w:val="22"/>
                <w:rtl/>
              </w:rPr>
              <w:t>המופיעה</w:t>
            </w:r>
            <w:r w:rsidRPr="00A728D4">
              <w:rPr>
                <w:rFonts w:ascii="Georgia" w:hAnsi="Georgia"/>
                <w:sz w:val="22"/>
                <w:szCs w:val="22"/>
                <w:rtl/>
              </w:rPr>
              <w:t xml:space="preserve"> </w:t>
            </w:r>
            <w:r w:rsidRPr="00A728D4">
              <w:rPr>
                <w:rFonts w:ascii="Georgia" w:hAnsi="Georgia" w:hint="eastAsia"/>
                <w:sz w:val="22"/>
                <w:szCs w:val="22"/>
                <w:rtl/>
              </w:rPr>
              <w:t>לצידם</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1161" w:type="dxa"/>
          </w:tcPr>
          <w:p w:rsidR="0037146C" w:rsidRPr="00A728D4" w:rsidRDefault="0037146C" w:rsidP="00EB549B">
            <w:pPr>
              <w:spacing w:line="360" w:lineRule="auto"/>
              <w:jc w:val="both"/>
              <w:rPr>
                <w:rFonts w:ascii="Georgia" w:hAnsi="Georgia"/>
                <w:b/>
                <w:bCs/>
                <w:sz w:val="22"/>
                <w:szCs w:val="22"/>
              </w:rPr>
            </w:pPr>
            <w:r w:rsidRPr="00A728D4">
              <w:rPr>
                <w:rFonts w:ascii="Georgia" w:hAnsi="Georgia"/>
                <w:b/>
                <w:bCs/>
                <w:sz w:val="22"/>
                <w:szCs w:val="22"/>
                <w:rtl/>
              </w:rPr>
              <w:t>"</w:t>
            </w:r>
            <w:r w:rsidRPr="00A728D4">
              <w:rPr>
                <w:rFonts w:ascii="Georgia" w:hAnsi="Georgia" w:hint="eastAsia"/>
                <w:b/>
                <w:bCs/>
                <w:sz w:val="22"/>
                <w:szCs w:val="22"/>
                <w:rtl/>
              </w:rPr>
              <w:t>מידע</w:t>
            </w:r>
            <w:r w:rsidRPr="00A728D4">
              <w:rPr>
                <w:rFonts w:ascii="Georgia" w:hAnsi="Georgia"/>
                <w:b/>
                <w:bCs/>
                <w:sz w:val="22"/>
                <w:szCs w:val="22"/>
                <w:rtl/>
              </w:rPr>
              <w:t>"</w:t>
            </w:r>
          </w:p>
        </w:tc>
        <w:tc>
          <w:tcPr>
            <w:tcW w:w="6501" w:type="dxa"/>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sz w:val="22"/>
                <w:szCs w:val="22"/>
              </w:rPr>
              <w:t>Information</w:t>
            </w:r>
            <w:r w:rsidRPr="00A728D4">
              <w:rPr>
                <w:rFonts w:ascii="Georgia" w:hAnsi="Georgia"/>
                <w:sz w:val="22"/>
                <w:szCs w:val="22"/>
                <w:rtl/>
              </w:rPr>
              <w:t xml:space="preserve">) </w:t>
            </w:r>
            <w:r w:rsidRPr="00A728D4">
              <w:rPr>
                <w:rFonts w:ascii="Georgia" w:hAnsi="Georgia" w:hint="eastAsia"/>
                <w:sz w:val="22"/>
                <w:szCs w:val="22"/>
                <w:rtl/>
              </w:rPr>
              <w:t>ידע</w:t>
            </w:r>
            <w:r w:rsidRPr="00A728D4">
              <w:rPr>
                <w:rFonts w:ascii="Georgia" w:hAnsi="Georgia"/>
                <w:sz w:val="22"/>
                <w:szCs w:val="22"/>
                <w:rtl/>
              </w:rPr>
              <w:t xml:space="preserve"> ( </w:t>
            </w:r>
            <w:r w:rsidRPr="00A728D4">
              <w:rPr>
                <w:rFonts w:ascii="Georgia" w:hAnsi="Georgia"/>
                <w:sz w:val="22"/>
                <w:szCs w:val="22"/>
              </w:rPr>
              <w:t>Know How</w:t>
            </w:r>
            <w:r w:rsidRPr="00A728D4">
              <w:rPr>
                <w:rFonts w:ascii="Georgia" w:hAnsi="Georgia"/>
                <w:sz w:val="22"/>
                <w:szCs w:val="22"/>
                <w:rtl/>
              </w:rPr>
              <w:t xml:space="preserve">) </w:t>
            </w:r>
            <w:r w:rsidRPr="00A728D4">
              <w:rPr>
                <w:rFonts w:ascii="Georgia" w:hAnsi="Georgia" w:hint="eastAsia"/>
                <w:sz w:val="22"/>
                <w:szCs w:val="22"/>
                <w:rtl/>
              </w:rPr>
              <w:t>ידיעה</w:t>
            </w:r>
            <w:r w:rsidRPr="00A728D4">
              <w:rPr>
                <w:rFonts w:ascii="Georgia" w:hAnsi="Georgia"/>
                <w:sz w:val="22"/>
                <w:szCs w:val="22"/>
                <w:rtl/>
              </w:rPr>
              <w:t xml:space="preserve">, </w:t>
            </w:r>
            <w:r w:rsidRPr="00A728D4">
              <w:rPr>
                <w:rFonts w:ascii="Georgia" w:hAnsi="Georgia" w:hint="eastAsia"/>
                <w:sz w:val="22"/>
                <w:szCs w:val="22"/>
                <w:rtl/>
              </w:rPr>
              <w:t>מסמך</w:t>
            </w:r>
            <w:r w:rsidRPr="00A728D4">
              <w:rPr>
                <w:rFonts w:ascii="Georgia" w:hAnsi="Georgia"/>
                <w:sz w:val="22"/>
                <w:szCs w:val="22"/>
                <w:rtl/>
              </w:rPr>
              <w:t xml:space="preserve">, </w:t>
            </w:r>
            <w:r w:rsidRPr="00A728D4">
              <w:rPr>
                <w:rFonts w:ascii="Georgia" w:hAnsi="Georgia" w:hint="eastAsia"/>
                <w:sz w:val="22"/>
                <w:szCs w:val="22"/>
                <w:rtl/>
              </w:rPr>
              <w:t>תכתובת</w:t>
            </w:r>
            <w:r w:rsidRPr="00A728D4">
              <w:rPr>
                <w:rFonts w:ascii="Georgia" w:hAnsi="Georgia"/>
                <w:sz w:val="22"/>
                <w:szCs w:val="22"/>
                <w:rtl/>
              </w:rPr>
              <w:t xml:space="preserve">, </w:t>
            </w:r>
            <w:r w:rsidRPr="00A728D4">
              <w:rPr>
                <w:rFonts w:ascii="Georgia" w:hAnsi="Georgia" w:hint="eastAsia"/>
                <w:sz w:val="22"/>
                <w:szCs w:val="22"/>
                <w:rtl/>
              </w:rPr>
              <w:t>תוכנית</w:t>
            </w:r>
            <w:r w:rsidRPr="00A728D4">
              <w:rPr>
                <w:rFonts w:ascii="Georgia" w:hAnsi="Georgia"/>
                <w:sz w:val="22"/>
                <w:szCs w:val="22"/>
                <w:rtl/>
              </w:rPr>
              <w:t xml:space="preserve">, </w:t>
            </w:r>
            <w:r w:rsidRPr="00A728D4">
              <w:rPr>
                <w:rFonts w:ascii="Georgia" w:hAnsi="Georgia" w:hint="eastAsia"/>
                <w:sz w:val="22"/>
                <w:szCs w:val="22"/>
                <w:rtl/>
              </w:rPr>
              <w:t>נתון</w:t>
            </w:r>
            <w:r w:rsidRPr="00A728D4">
              <w:rPr>
                <w:rFonts w:ascii="Georgia" w:hAnsi="Georgia"/>
                <w:sz w:val="22"/>
                <w:szCs w:val="22"/>
                <w:rtl/>
              </w:rPr>
              <w:t>,</w:t>
            </w:r>
            <w:r w:rsidR="005A1A52">
              <w:rPr>
                <w:rFonts w:ascii="Georgia" w:hAnsi="Georgia"/>
                <w:sz w:val="22"/>
                <w:szCs w:val="22"/>
                <w:rtl/>
              </w:rPr>
              <w:t xml:space="preserve"> </w:t>
            </w:r>
            <w:r w:rsidRPr="00A728D4">
              <w:rPr>
                <w:rFonts w:ascii="Georgia" w:hAnsi="Georgia" w:hint="eastAsia"/>
                <w:sz w:val="22"/>
                <w:szCs w:val="22"/>
                <w:rtl/>
              </w:rPr>
              <w:t>מודל</w:t>
            </w:r>
            <w:r w:rsidRPr="00A728D4">
              <w:rPr>
                <w:rFonts w:ascii="Georgia" w:hAnsi="Georgia"/>
                <w:sz w:val="22"/>
                <w:szCs w:val="22"/>
                <w:rtl/>
              </w:rPr>
              <w:t xml:space="preserve">, </w:t>
            </w:r>
            <w:r w:rsidRPr="00A728D4">
              <w:rPr>
                <w:rFonts w:ascii="Georgia" w:hAnsi="Georgia" w:hint="eastAsia"/>
                <w:sz w:val="22"/>
                <w:szCs w:val="22"/>
                <w:rtl/>
              </w:rPr>
              <w:t>חוות</w:t>
            </w:r>
            <w:r w:rsidRPr="00A728D4">
              <w:rPr>
                <w:rFonts w:ascii="Georgia" w:hAnsi="Georgia"/>
                <w:sz w:val="22"/>
                <w:szCs w:val="22"/>
                <w:rtl/>
              </w:rPr>
              <w:t xml:space="preserve"> </w:t>
            </w:r>
            <w:r w:rsidRPr="00A728D4">
              <w:rPr>
                <w:rFonts w:ascii="Georgia" w:hAnsi="Georgia" w:hint="eastAsia"/>
                <w:sz w:val="22"/>
                <w:szCs w:val="22"/>
                <w:rtl/>
              </w:rPr>
              <w:t>דעת</w:t>
            </w:r>
            <w:r w:rsidRPr="00A728D4">
              <w:rPr>
                <w:rFonts w:ascii="Georgia" w:hAnsi="Georgia"/>
                <w:sz w:val="22"/>
                <w:szCs w:val="22"/>
                <w:rtl/>
              </w:rPr>
              <w:t>,</w:t>
            </w:r>
            <w:r w:rsidR="005A1A52">
              <w:rPr>
                <w:rFonts w:ascii="Georgia" w:hAnsi="Georgia"/>
                <w:sz w:val="22"/>
                <w:szCs w:val="22"/>
                <w:rtl/>
              </w:rPr>
              <w:t xml:space="preserve"> </w:t>
            </w:r>
            <w:r w:rsidRPr="00A728D4">
              <w:rPr>
                <w:rFonts w:ascii="Georgia" w:hAnsi="Georgia" w:hint="eastAsia"/>
                <w:sz w:val="22"/>
                <w:szCs w:val="22"/>
                <w:rtl/>
              </w:rPr>
              <w:t>מסקנה</w:t>
            </w:r>
            <w:r w:rsidRPr="00A728D4">
              <w:rPr>
                <w:rFonts w:ascii="Georgia" w:hAnsi="Georgia"/>
                <w:sz w:val="22"/>
                <w:szCs w:val="22"/>
                <w:rtl/>
              </w:rPr>
              <w:t xml:space="preserve"> </w:t>
            </w:r>
            <w:r w:rsidRPr="00A728D4">
              <w:rPr>
                <w:rFonts w:ascii="Georgia" w:hAnsi="Georgia" w:hint="eastAsia"/>
                <w:sz w:val="22"/>
                <w:szCs w:val="22"/>
                <w:rtl/>
              </w:rPr>
              <w:t>וכל</w:t>
            </w:r>
            <w:r w:rsidRPr="00A728D4">
              <w:rPr>
                <w:rFonts w:ascii="Georgia" w:hAnsi="Georgia"/>
                <w:sz w:val="22"/>
                <w:szCs w:val="22"/>
                <w:rtl/>
              </w:rPr>
              <w:t xml:space="preserve"> </w:t>
            </w:r>
            <w:r w:rsidRPr="00A728D4">
              <w:rPr>
                <w:rFonts w:ascii="Georgia" w:hAnsi="Georgia" w:hint="eastAsia"/>
                <w:sz w:val="22"/>
                <w:szCs w:val="22"/>
                <w:rtl/>
              </w:rPr>
              <w:t>דבר</w:t>
            </w:r>
            <w:r w:rsidRPr="00A728D4">
              <w:rPr>
                <w:rFonts w:ascii="Georgia" w:hAnsi="Georgia"/>
                <w:sz w:val="22"/>
                <w:szCs w:val="22"/>
                <w:rtl/>
              </w:rPr>
              <w:t xml:space="preserve"> </w:t>
            </w:r>
            <w:r w:rsidRPr="00A728D4">
              <w:rPr>
                <w:rFonts w:ascii="Georgia" w:hAnsi="Georgia" w:hint="eastAsia"/>
                <w:sz w:val="22"/>
                <w:szCs w:val="22"/>
                <w:rtl/>
              </w:rPr>
              <w:t>אחר</w:t>
            </w:r>
            <w:r w:rsidRPr="00A728D4">
              <w:rPr>
                <w:rFonts w:ascii="Georgia" w:hAnsi="Georgia"/>
                <w:sz w:val="22"/>
                <w:szCs w:val="22"/>
                <w:rtl/>
              </w:rPr>
              <w:t xml:space="preserve"> </w:t>
            </w:r>
            <w:r w:rsidRPr="00A728D4">
              <w:rPr>
                <w:rFonts w:ascii="Georgia" w:hAnsi="Georgia" w:hint="eastAsia"/>
                <w:sz w:val="22"/>
                <w:szCs w:val="22"/>
                <w:rtl/>
              </w:rPr>
              <w:t>כיו</w:t>
            </w:r>
            <w:r w:rsidRPr="00A728D4">
              <w:rPr>
                <w:rFonts w:ascii="Georgia" w:hAnsi="Georgia"/>
                <w:sz w:val="22"/>
                <w:szCs w:val="22"/>
                <w:rtl/>
              </w:rPr>
              <w:t>"</w:t>
            </w:r>
            <w:r w:rsidRPr="00A728D4">
              <w:rPr>
                <w:rFonts w:ascii="Georgia" w:hAnsi="Georgia" w:hint="eastAsia"/>
                <w:sz w:val="22"/>
                <w:szCs w:val="22"/>
                <w:rtl/>
              </w:rPr>
              <w:t>ב</w:t>
            </w:r>
            <w:r w:rsidR="005A1A52">
              <w:rPr>
                <w:rFonts w:ascii="Georgia" w:hAnsi="Georgia"/>
                <w:sz w:val="22"/>
                <w:szCs w:val="22"/>
                <w:rtl/>
              </w:rPr>
              <w:t xml:space="preserve"> </w:t>
            </w:r>
            <w:r w:rsidRPr="00A728D4">
              <w:rPr>
                <w:rFonts w:ascii="Georgia" w:hAnsi="Georgia" w:hint="eastAsia"/>
                <w:sz w:val="22"/>
                <w:szCs w:val="22"/>
                <w:rtl/>
              </w:rPr>
              <w:t>הקשור</w:t>
            </w:r>
            <w:r w:rsidRPr="00A728D4">
              <w:rPr>
                <w:rFonts w:ascii="Georgia" w:hAnsi="Georgia"/>
                <w:sz w:val="22"/>
                <w:szCs w:val="22"/>
                <w:rtl/>
              </w:rPr>
              <w:t xml:space="preserve"> </w:t>
            </w:r>
            <w:r w:rsidRPr="00A728D4">
              <w:rPr>
                <w:rFonts w:ascii="Georgia" w:hAnsi="Georgia" w:hint="eastAsia"/>
                <w:sz w:val="22"/>
                <w:szCs w:val="22"/>
                <w:rtl/>
              </w:rPr>
              <w:t>באספקת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בין</w:t>
            </w:r>
            <w:r w:rsidRPr="00A728D4">
              <w:rPr>
                <w:rFonts w:ascii="Georgia" w:hAnsi="Georgia"/>
                <w:sz w:val="22"/>
                <w:szCs w:val="22"/>
                <w:rtl/>
              </w:rPr>
              <w:t xml:space="preserve"> </w:t>
            </w:r>
            <w:r w:rsidRPr="00A728D4">
              <w:rPr>
                <w:rFonts w:ascii="Georgia" w:hAnsi="Georgia" w:hint="eastAsia"/>
                <w:sz w:val="22"/>
                <w:szCs w:val="22"/>
                <w:rtl/>
              </w:rPr>
              <w:t>בכתב</w:t>
            </w:r>
            <w:r w:rsidRPr="00A728D4">
              <w:rPr>
                <w:rFonts w:ascii="Georgia" w:hAnsi="Georgia"/>
                <w:sz w:val="22"/>
                <w:szCs w:val="22"/>
                <w:rtl/>
              </w:rPr>
              <w:t xml:space="preserve"> </w:t>
            </w:r>
            <w:r w:rsidRPr="00A728D4">
              <w:rPr>
                <w:rFonts w:ascii="Georgia" w:hAnsi="Georgia" w:hint="eastAsia"/>
                <w:sz w:val="22"/>
                <w:szCs w:val="22"/>
                <w:rtl/>
              </w:rPr>
              <w:t>ובין</w:t>
            </w:r>
            <w:r w:rsidRPr="00A728D4">
              <w:rPr>
                <w:rFonts w:ascii="Georgia" w:hAnsi="Georgia"/>
                <w:sz w:val="22"/>
                <w:szCs w:val="22"/>
                <w:rtl/>
              </w:rPr>
              <w:t xml:space="preserve"> </w:t>
            </w:r>
            <w:r w:rsidRPr="00A728D4">
              <w:rPr>
                <w:rFonts w:ascii="Georgia" w:hAnsi="Georgia" w:hint="eastAsia"/>
                <w:sz w:val="22"/>
                <w:szCs w:val="22"/>
                <w:rtl/>
              </w:rPr>
              <w:t>בע</w:t>
            </w:r>
            <w:r w:rsidRPr="00A728D4">
              <w:rPr>
                <w:rFonts w:ascii="Georgia" w:hAnsi="Georgia"/>
                <w:sz w:val="22"/>
                <w:szCs w:val="22"/>
                <w:rtl/>
              </w:rPr>
              <w:t>"</w:t>
            </w:r>
            <w:r w:rsidRPr="00A728D4">
              <w:rPr>
                <w:rFonts w:ascii="Georgia" w:hAnsi="Georgia" w:hint="eastAsia"/>
                <w:sz w:val="22"/>
                <w:szCs w:val="22"/>
                <w:rtl/>
              </w:rPr>
              <w:t>פ</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בכל</w:t>
            </w:r>
            <w:r w:rsidRPr="00A728D4">
              <w:rPr>
                <w:rFonts w:ascii="Georgia" w:hAnsi="Georgia"/>
                <w:sz w:val="22"/>
                <w:szCs w:val="22"/>
                <w:rtl/>
              </w:rPr>
              <w:t xml:space="preserve"> </w:t>
            </w:r>
            <w:r w:rsidRPr="00A728D4">
              <w:rPr>
                <w:rFonts w:ascii="Georgia" w:hAnsi="Georgia" w:hint="eastAsia"/>
                <w:sz w:val="22"/>
                <w:szCs w:val="22"/>
                <w:rtl/>
              </w:rPr>
              <w:t>צורה</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דרך</w:t>
            </w:r>
            <w:r w:rsidRPr="00A728D4">
              <w:rPr>
                <w:rFonts w:ascii="Georgia" w:hAnsi="Georgia"/>
                <w:sz w:val="22"/>
                <w:szCs w:val="22"/>
                <w:rtl/>
              </w:rPr>
              <w:t xml:space="preserve"> </w:t>
            </w:r>
            <w:r w:rsidRPr="00A728D4">
              <w:rPr>
                <w:rFonts w:ascii="Georgia" w:hAnsi="Georgia" w:hint="eastAsia"/>
                <w:sz w:val="22"/>
                <w:szCs w:val="22"/>
                <w:rtl/>
              </w:rPr>
              <w:t>של</w:t>
            </w:r>
            <w:r w:rsidRPr="00A728D4">
              <w:rPr>
                <w:rFonts w:ascii="Georgia" w:hAnsi="Georgia"/>
                <w:sz w:val="22"/>
                <w:szCs w:val="22"/>
                <w:rtl/>
              </w:rPr>
              <w:t xml:space="preserve"> </w:t>
            </w:r>
            <w:r w:rsidRPr="00A728D4">
              <w:rPr>
                <w:rFonts w:ascii="Georgia" w:hAnsi="Georgia" w:hint="eastAsia"/>
                <w:sz w:val="22"/>
                <w:szCs w:val="22"/>
                <w:rtl/>
              </w:rPr>
              <w:t>שימור</w:t>
            </w:r>
            <w:r w:rsidRPr="00A728D4">
              <w:rPr>
                <w:rFonts w:ascii="Georgia" w:hAnsi="Georgia"/>
                <w:sz w:val="22"/>
                <w:szCs w:val="22"/>
                <w:rtl/>
              </w:rPr>
              <w:t xml:space="preserve"> </w:t>
            </w:r>
            <w:r w:rsidRPr="00A728D4">
              <w:rPr>
                <w:rFonts w:ascii="Georgia" w:hAnsi="Georgia" w:hint="eastAsia"/>
                <w:sz w:val="22"/>
                <w:szCs w:val="22"/>
                <w:rtl/>
              </w:rPr>
              <w:t>ידיעות</w:t>
            </w:r>
            <w:r w:rsidRPr="00A728D4">
              <w:rPr>
                <w:rFonts w:ascii="Georgia" w:hAnsi="Georgia"/>
                <w:sz w:val="22"/>
                <w:szCs w:val="22"/>
                <w:rtl/>
              </w:rPr>
              <w:t xml:space="preserve"> </w:t>
            </w:r>
            <w:r w:rsidRPr="00A728D4">
              <w:rPr>
                <w:rFonts w:ascii="Georgia" w:hAnsi="Georgia" w:hint="eastAsia"/>
                <w:sz w:val="22"/>
                <w:szCs w:val="22"/>
                <w:rtl/>
              </w:rPr>
              <w:t>בצורה</w:t>
            </w:r>
            <w:r w:rsidRPr="00A728D4">
              <w:rPr>
                <w:rFonts w:ascii="Georgia" w:hAnsi="Georgia"/>
                <w:sz w:val="22"/>
                <w:szCs w:val="22"/>
                <w:rtl/>
              </w:rPr>
              <w:t xml:space="preserve"> </w:t>
            </w:r>
            <w:r w:rsidRPr="00A728D4">
              <w:rPr>
                <w:rFonts w:ascii="Georgia" w:hAnsi="Georgia" w:hint="eastAsia"/>
                <w:sz w:val="22"/>
                <w:szCs w:val="22"/>
                <w:rtl/>
              </w:rPr>
              <w:t>חשמלית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אלקטרונית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אופטית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מגנטית</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אחרת</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1161" w:type="dxa"/>
          </w:tcPr>
          <w:p w:rsidR="0037146C" w:rsidRPr="00A728D4" w:rsidRDefault="0037146C" w:rsidP="00EB549B">
            <w:pPr>
              <w:spacing w:line="360" w:lineRule="auto"/>
              <w:jc w:val="both"/>
              <w:rPr>
                <w:rFonts w:ascii="Georgia" w:hAnsi="Georgia"/>
                <w:b/>
                <w:bCs/>
                <w:sz w:val="22"/>
                <w:szCs w:val="22"/>
              </w:rPr>
            </w:pPr>
            <w:r w:rsidRPr="00A728D4">
              <w:rPr>
                <w:rFonts w:ascii="Georgia" w:hAnsi="Georgia"/>
                <w:b/>
                <w:bCs/>
                <w:sz w:val="22"/>
                <w:szCs w:val="22"/>
                <w:rtl/>
              </w:rPr>
              <w:t>"</w:t>
            </w:r>
            <w:r w:rsidRPr="00A728D4">
              <w:rPr>
                <w:rFonts w:ascii="Georgia" w:hAnsi="Georgia" w:hint="eastAsia"/>
                <w:b/>
                <w:bCs/>
                <w:sz w:val="22"/>
                <w:szCs w:val="22"/>
                <w:rtl/>
              </w:rPr>
              <w:t>סודות</w:t>
            </w:r>
            <w:r w:rsidRPr="00A728D4">
              <w:rPr>
                <w:rFonts w:ascii="Georgia" w:hAnsi="Georgia"/>
                <w:b/>
                <w:bCs/>
                <w:sz w:val="22"/>
                <w:szCs w:val="22"/>
                <w:rtl/>
              </w:rPr>
              <w:t xml:space="preserve"> </w:t>
            </w:r>
            <w:r w:rsidRPr="00A728D4">
              <w:rPr>
                <w:rFonts w:ascii="Georgia" w:hAnsi="Georgia" w:hint="eastAsia"/>
                <w:b/>
                <w:bCs/>
                <w:sz w:val="22"/>
                <w:szCs w:val="22"/>
                <w:rtl/>
              </w:rPr>
              <w:t>מקצועיים</w:t>
            </w:r>
            <w:r w:rsidRPr="00A728D4">
              <w:rPr>
                <w:rFonts w:ascii="Georgia" w:hAnsi="Georgia"/>
                <w:b/>
                <w:bCs/>
                <w:sz w:val="22"/>
                <w:szCs w:val="22"/>
                <w:rtl/>
              </w:rPr>
              <w:t xml:space="preserve">" </w:t>
            </w:r>
          </w:p>
        </w:tc>
        <w:tc>
          <w:tcPr>
            <w:tcW w:w="6501" w:type="dxa"/>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יגיע</w:t>
            </w:r>
            <w:r w:rsidRPr="00A728D4">
              <w:rPr>
                <w:rFonts w:ascii="Georgia" w:hAnsi="Georgia"/>
                <w:sz w:val="22"/>
                <w:szCs w:val="22"/>
                <w:rtl/>
              </w:rPr>
              <w:t xml:space="preserve"> </w:t>
            </w:r>
            <w:r w:rsidRPr="00A728D4">
              <w:rPr>
                <w:rFonts w:ascii="Georgia" w:hAnsi="Georgia" w:hint="eastAsia"/>
                <w:sz w:val="22"/>
                <w:szCs w:val="22"/>
                <w:rtl/>
              </w:rPr>
              <w:t>לידי</w:t>
            </w:r>
            <w:r w:rsidRPr="00A728D4">
              <w:rPr>
                <w:rFonts w:ascii="Georgia" w:hAnsi="Georgia"/>
                <w:sz w:val="22"/>
                <w:szCs w:val="22"/>
                <w:rtl/>
              </w:rPr>
              <w:t xml:space="preserve"> </w:t>
            </w:r>
            <w:r w:rsidRPr="00A728D4">
              <w:rPr>
                <w:rFonts w:ascii="Georgia" w:hAnsi="Georgia" w:hint="eastAsia"/>
                <w:sz w:val="22"/>
                <w:szCs w:val="22"/>
                <w:rtl/>
              </w:rPr>
              <w:t>בקשר</w:t>
            </w:r>
            <w:r w:rsidRPr="00A728D4">
              <w:rPr>
                <w:rFonts w:ascii="Georgia" w:hAnsi="Georgia"/>
                <w:sz w:val="22"/>
                <w:szCs w:val="22"/>
                <w:rtl/>
              </w:rPr>
              <w:t xml:space="preserve"> </w:t>
            </w:r>
            <w:r w:rsidRPr="00A728D4">
              <w:rPr>
                <w:rFonts w:ascii="Georgia" w:hAnsi="Georgia" w:hint="eastAsia"/>
                <w:sz w:val="22"/>
                <w:szCs w:val="22"/>
                <w:rtl/>
              </w:rPr>
              <w:t>לאספקת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בין</w:t>
            </w:r>
            <w:r w:rsidRPr="00A728D4">
              <w:rPr>
                <w:rFonts w:ascii="Georgia" w:hAnsi="Georgia"/>
                <w:sz w:val="22"/>
                <w:szCs w:val="22"/>
                <w:rtl/>
              </w:rPr>
              <w:t xml:space="preserve"> </w:t>
            </w:r>
            <w:r w:rsidRPr="00A728D4">
              <w:rPr>
                <w:rFonts w:ascii="Georgia" w:hAnsi="Georgia" w:hint="eastAsia"/>
                <w:sz w:val="22"/>
                <w:szCs w:val="22"/>
                <w:rtl/>
              </w:rPr>
              <w:t>אם</w:t>
            </w:r>
            <w:r w:rsidRPr="00A728D4">
              <w:rPr>
                <w:rFonts w:ascii="Georgia" w:hAnsi="Georgia"/>
                <w:sz w:val="22"/>
                <w:szCs w:val="22"/>
                <w:rtl/>
              </w:rPr>
              <w:t xml:space="preserve"> </w:t>
            </w:r>
            <w:r w:rsidRPr="00A728D4">
              <w:rPr>
                <w:rFonts w:ascii="Georgia" w:hAnsi="Georgia" w:hint="eastAsia"/>
                <w:sz w:val="22"/>
                <w:szCs w:val="22"/>
                <w:rtl/>
              </w:rPr>
              <w:t>נתקבל</w:t>
            </w:r>
            <w:r w:rsidRPr="00A728D4">
              <w:rPr>
                <w:rFonts w:ascii="Georgia" w:hAnsi="Georgia"/>
                <w:sz w:val="22"/>
                <w:szCs w:val="22"/>
                <w:rtl/>
              </w:rPr>
              <w:t xml:space="preserve"> </w:t>
            </w:r>
            <w:r w:rsidRPr="00A728D4">
              <w:rPr>
                <w:rFonts w:ascii="Georgia" w:hAnsi="Georgia" w:hint="eastAsia"/>
                <w:sz w:val="22"/>
                <w:szCs w:val="22"/>
                <w:rtl/>
              </w:rPr>
              <w:t>במהלך</w:t>
            </w:r>
            <w:r w:rsidRPr="00A728D4">
              <w:rPr>
                <w:rFonts w:ascii="Georgia" w:hAnsi="Georgia"/>
                <w:sz w:val="22"/>
                <w:szCs w:val="22"/>
                <w:rtl/>
              </w:rPr>
              <w:t xml:space="preserve"> </w:t>
            </w:r>
            <w:r w:rsidRPr="00A728D4">
              <w:rPr>
                <w:rFonts w:ascii="Georgia" w:hAnsi="Georgia" w:hint="eastAsia"/>
                <w:sz w:val="22"/>
                <w:szCs w:val="22"/>
                <w:rtl/>
              </w:rPr>
              <w:t>אספקת</w:t>
            </w:r>
            <w:r w:rsidRPr="00A728D4">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לאחר</w:t>
            </w:r>
            <w:r w:rsidRPr="00A728D4">
              <w:rPr>
                <w:rFonts w:ascii="Georgia" w:hAnsi="Georgia"/>
                <w:sz w:val="22"/>
                <w:szCs w:val="22"/>
                <w:rtl/>
              </w:rPr>
              <w:t xml:space="preserve"> </w:t>
            </w:r>
            <w:r w:rsidRPr="00A728D4">
              <w:rPr>
                <w:rFonts w:ascii="Georgia" w:hAnsi="Georgia" w:hint="eastAsia"/>
                <w:sz w:val="22"/>
                <w:szCs w:val="22"/>
                <w:rtl/>
              </w:rPr>
              <w:t>מכן</w:t>
            </w:r>
            <w:r w:rsidRPr="00A728D4">
              <w:rPr>
                <w:rFonts w:ascii="Georgia" w:hAnsi="Georgia"/>
                <w:sz w:val="22"/>
                <w:szCs w:val="22"/>
                <w:rtl/>
              </w:rPr>
              <w:t xml:space="preserve">, </w:t>
            </w:r>
            <w:r w:rsidRPr="00A728D4">
              <w:rPr>
                <w:rFonts w:ascii="Georgia" w:hAnsi="Georgia" w:hint="eastAsia"/>
                <w:sz w:val="22"/>
                <w:szCs w:val="22"/>
                <w:rtl/>
              </w:rPr>
              <w:t>לרבות</w:t>
            </w:r>
            <w:r w:rsidRPr="00A728D4">
              <w:rPr>
                <w:rFonts w:ascii="Georgia" w:hAnsi="Georgia"/>
                <w:sz w:val="22"/>
                <w:szCs w:val="22"/>
                <w:rtl/>
              </w:rPr>
              <w:t xml:space="preserve"> </w:t>
            </w:r>
            <w:r w:rsidRPr="00A728D4">
              <w:rPr>
                <w:rFonts w:ascii="Georgia" w:hAnsi="Georgia" w:hint="eastAsia"/>
                <w:sz w:val="22"/>
                <w:szCs w:val="22"/>
                <w:rtl/>
              </w:rPr>
              <w:t>ומבלי</w:t>
            </w:r>
            <w:r w:rsidRPr="00A728D4">
              <w:rPr>
                <w:rFonts w:ascii="Georgia" w:hAnsi="Georgia"/>
                <w:sz w:val="22"/>
                <w:szCs w:val="22"/>
                <w:rtl/>
              </w:rPr>
              <w:t xml:space="preserve"> </w:t>
            </w:r>
            <w:r w:rsidRPr="00A728D4">
              <w:rPr>
                <w:rFonts w:ascii="Georgia" w:hAnsi="Georgia" w:hint="eastAsia"/>
                <w:sz w:val="22"/>
                <w:szCs w:val="22"/>
                <w:rtl/>
              </w:rPr>
              <w:t>לפגוע</w:t>
            </w:r>
            <w:r w:rsidRPr="00A728D4">
              <w:rPr>
                <w:rFonts w:ascii="Georgia" w:hAnsi="Georgia"/>
                <w:sz w:val="22"/>
                <w:szCs w:val="22"/>
                <w:rtl/>
              </w:rPr>
              <w:t xml:space="preserve"> </w:t>
            </w:r>
            <w:r w:rsidRPr="00A728D4">
              <w:rPr>
                <w:rFonts w:ascii="Georgia" w:hAnsi="Georgia" w:hint="eastAsia"/>
                <w:sz w:val="22"/>
                <w:szCs w:val="22"/>
                <w:rtl/>
              </w:rPr>
              <w:t>בכלליות</w:t>
            </w:r>
            <w:r w:rsidRPr="00A728D4">
              <w:rPr>
                <w:rFonts w:ascii="Georgia" w:hAnsi="Georgia"/>
                <w:sz w:val="22"/>
                <w:szCs w:val="22"/>
                <w:rtl/>
              </w:rPr>
              <w:t xml:space="preserve"> </w:t>
            </w:r>
            <w:r w:rsidRPr="00A728D4">
              <w:rPr>
                <w:rFonts w:ascii="Georgia" w:hAnsi="Georgia" w:hint="eastAsia"/>
                <w:sz w:val="22"/>
                <w:szCs w:val="22"/>
                <w:rtl/>
              </w:rPr>
              <w:t>האמור</w:t>
            </w:r>
            <w:r w:rsidRPr="00A728D4">
              <w:rPr>
                <w:rFonts w:ascii="Georgia" w:hAnsi="Georgia"/>
                <w:sz w:val="22"/>
                <w:szCs w:val="22"/>
                <w:rtl/>
              </w:rPr>
              <w:t xml:space="preserve"> </w:t>
            </w:r>
            <w:r w:rsidRPr="00A728D4">
              <w:rPr>
                <w:rFonts w:ascii="Georgia" w:hAnsi="Georgia" w:hint="eastAsia"/>
                <w:sz w:val="22"/>
                <w:szCs w:val="22"/>
                <w:rtl/>
              </w:rPr>
              <w:t>לעיל</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אשר</w:t>
            </w:r>
            <w:r w:rsidRPr="00A728D4">
              <w:rPr>
                <w:rFonts w:ascii="Georgia" w:hAnsi="Georgia"/>
                <w:sz w:val="22"/>
                <w:szCs w:val="22"/>
                <w:rtl/>
              </w:rPr>
              <w:t xml:space="preserve"> </w:t>
            </w:r>
            <w:r w:rsidRPr="00A728D4">
              <w:rPr>
                <w:rFonts w:ascii="Georgia" w:hAnsi="Georgia" w:hint="eastAsia"/>
                <w:sz w:val="22"/>
                <w:szCs w:val="22"/>
                <w:rtl/>
              </w:rPr>
              <w:t>יימסר</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ידי</w:t>
            </w:r>
            <w:r w:rsidRPr="00A728D4">
              <w:rPr>
                <w:rFonts w:ascii="Georgia" w:hAnsi="Georgia"/>
                <w:sz w:val="22"/>
                <w:szCs w:val="22"/>
                <w:rtl/>
              </w:rPr>
              <w:t xml:space="preserve"> </w:t>
            </w:r>
            <w:r w:rsidRPr="00A728D4">
              <w:rPr>
                <w:rFonts w:ascii="Georgia" w:hAnsi="Georgia" w:hint="eastAsia"/>
                <w:sz w:val="22"/>
                <w:szCs w:val="22"/>
                <w:rtl/>
              </w:rPr>
              <w:t>מדינת</w:t>
            </w:r>
            <w:r w:rsidRPr="00A728D4">
              <w:rPr>
                <w:rFonts w:ascii="Georgia" w:hAnsi="Georgia"/>
                <w:sz w:val="22"/>
                <w:szCs w:val="22"/>
                <w:rtl/>
              </w:rPr>
              <w:t xml:space="preserve"> </w:t>
            </w:r>
            <w:r w:rsidRPr="00A728D4">
              <w:rPr>
                <w:rFonts w:ascii="Georgia" w:hAnsi="Georgia" w:hint="eastAsia"/>
                <w:sz w:val="22"/>
                <w:szCs w:val="22"/>
                <w:rtl/>
              </w:rPr>
              <w:t>ישראל</w:t>
            </w:r>
            <w:r w:rsidR="005A1A52">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גורם</w:t>
            </w:r>
            <w:r w:rsidRPr="00A728D4">
              <w:rPr>
                <w:rFonts w:ascii="Georgia" w:hAnsi="Georgia"/>
                <w:sz w:val="22"/>
                <w:szCs w:val="22"/>
                <w:rtl/>
              </w:rPr>
              <w:t xml:space="preserve"> </w:t>
            </w:r>
            <w:r w:rsidRPr="00A728D4">
              <w:rPr>
                <w:rFonts w:ascii="Georgia" w:hAnsi="Georgia" w:hint="eastAsia"/>
                <w:sz w:val="22"/>
                <w:szCs w:val="22"/>
                <w:rtl/>
              </w:rPr>
              <w:t>אחר</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מי</w:t>
            </w:r>
            <w:r w:rsidRPr="00A728D4">
              <w:rPr>
                <w:rFonts w:ascii="Georgia" w:hAnsi="Georgia"/>
                <w:sz w:val="22"/>
                <w:szCs w:val="22"/>
                <w:rtl/>
              </w:rPr>
              <w:t xml:space="preserve"> </w:t>
            </w:r>
            <w:r w:rsidRPr="00A728D4">
              <w:rPr>
                <w:rFonts w:ascii="Georgia" w:hAnsi="Georgia" w:hint="eastAsia"/>
                <w:sz w:val="22"/>
                <w:szCs w:val="22"/>
                <w:rtl/>
              </w:rPr>
              <w:t>מטעמה</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r w:rsidRPr="00A728D4">
              <w:rPr>
                <w:rFonts w:ascii="Georgia" w:hAnsi="Georgia"/>
                <w:sz w:val="22"/>
                <w:szCs w:val="22"/>
                <w:rtl/>
              </w:rPr>
              <w:t>2.</w:t>
            </w:r>
          </w:p>
        </w:tc>
        <w:tc>
          <w:tcPr>
            <w:tcW w:w="7662" w:type="dxa"/>
            <w:gridSpan w:val="2"/>
          </w:tcPr>
          <w:p w:rsidR="0037146C" w:rsidRPr="00A728D4" w:rsidRDefault="0037146C" w:rsidP="00EB549B">
            <w:pPr>
              <w:spacing w:line="360" w:lineRule="auto"/>
              <w:jc w:val="both"/>
              <w:rPr>
                <w:rFonts w:ascii="Georgia" w:hAnsi="Georgia"/>
                <w:b/>
                <w:bCs/>
                <w:sz w:val="22"/>
                <w:szCs w:val="22"/>
                <w:u w:val="single"/>
              </w:rPr>
            </w:pPr>
            <w:r w:rsidRPr="00A728D4">
              <w:rPr>
                <w:rFonts w:ascii="Georgia" w:hAnsi="Georgia" w:hint="eastAsia"/>
                <w:b/>
                <w:bCs/>
                <w:sz w:val="22"/>
                <w:szCs w:val="22"/>
                <w:u w:val="single"/>
                <w:rtl/>
              </w:rPr>
              <w:t>שמירת</w:t>
            </w:r>
            <w:r w:rsidRPr="00A728D4">
              <w:rPr>
                <w:rFonts w:ascii="Georgia" w:hAnsi="Georgia"/>
                <w:b/>
                <w:bCs/>
                <w:sz w:val="22"/>
                <w:szCs w:val="22"/>
                <w:u w:val="single"/>
                <w:rtl/>
              </w:rPr>
              <w:t xml:space="preserve"> </w:t>
            </w:r>
            <w:r w:rsidRPr="00A728D4">
              <w:rPr>
                <w:rFonts w:ascii="Georgia" w:hAnsi="Georgia" w:hint="eastAsia"/>
                <w:b/>
                <w:bCs/>
                <w:sz w:val="22"/>
                <w:szCs w:val="22"/>
                <w:u w:val="single"/>
                <w:rtl/>
              </w:rPr>
              <w:t>סודיות</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הנני</w:t>
            </w:r>
            <w:r w:rsidRPr="00A728D4">
              <w:rPr>
                <w:rFonts w:ascii="Georgia" w:hAnsi="Georgia"/>
                <w:sz w:val="22"/>
                <w:szCs w:val="22"/>
                <w:rtl/>
              </w:rPr>
              <w:t xml:space="preserve"> </w:t>
            </w:r>
            <w:r w:rsidRPr="00A728D4">
              <w:rPr>
                <w:rFonts w:ascii="Georgia" w:hAnsi="Georgia" w:hint="eastAsia"/>
                <w:sz w:val="22"/>
                <w:szCs w:val="22"/>
                <w:rtl/>
              </w:rPr>
              <w:t>מתחייב</w:t>
            </w:r>
            <w:r w:rsidR="005A1A52">
              <w:rPr>
                <w:rFonts w:ascii="Georgia" w:hAnsi="Georgia"/>
                <w:sz w:val="22"/>
                <w:szCs w:val="22"/>
                <w:rtl/>
              </w:rPr>
              <w:t xml:space="preserve"> </w:t>
            </w:r>
            <w:r w:rsidRPr="00A728D4">
              <w:rPr>
                <w:rFonts w:ascii="Georgia" w:hAnsi="Georgia" w:hint="eastAsia"/>
                <w:sz w:val="22"/>
                <w:szCs w:val="22"/>
                <w:rtl/>
              </w:rPr>
              <w:t>לשמור</w:t>
            </w:r>
            <w:r w:rsidR="005A1A52">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המידע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הסודות</w:t>
            </w:r>
            <w:r w:rsidRPr="00A728D4">
              <w:rPr>
                <w:rFonts w:ascii="Georgia" w:hAnsi="Georgia"/>
                <w:sz w:val="22"/>
                <w:szCs w:val="22"/>
                <w:rtl/>
              </w:rPr>
              <w:t xml:space="preserve"> </w:t>
            </w:r>
            <w:r w:rsidRPr="00A728D4">
              <w:rPr>
                <w:rFonts w:ascii="Georgia" w:hAnsi="Georgia" w:hint="eastAsia"/>
                <w:sz w:val="22"/>
                <w:szCs w:val="22"/>
                <w:rtl/>
              </w:rPr>
              <w:t>המקצועיים</w:t>
            </w:r>
            <w:r w:rsidRPr="00A728D4">
              <w:rPr>
                <w:rFonts w:ascii="Georgia" w:hAnsi="Georgia"/>
                <w:sz w:val="22"/>
                <w:szCs w:val="22"/>
                <w:rtl/>
              </w:rPr>
              <w:t xml:space="preserve"> </w:t>
            </w:r>
            <w:r w:rsidRPr="00A728D4">
              <w:rPr>
                <w:rFonts w:ascii="Georgia" w:hAnsi="Georgia" w:hint="eastAsia"/>
                <w:sz w:val="22"/>
                <w:szCs w:val="22"/>
                <w:rtl/>
              </w:rPr>
              <w:t>בסודיות</w:t>
            </w:r>
            <w:r w:rsidRPr="00A728D4">
              <w:rPr>
                <w:rFonts w:ascii="Georgia" w:hAnsi="Georgia"/>
                <w:sz w:val="22"/>
                <w:szCs w:val="22"/>
                <w:rtl/>
              </w:rPr>
              <w:t xml:space="preserve"> </w:t>
            </w:r>
            <w:r w:rsidRPr="00A728D4">
              <w:rPr>
                <w:rFonts w:ascii="Georgia" w:hAnsi="Georgia" w:hint="eastAsia"/>
                <w:sz w:val="22"/>
                <w:szCs w:val="22"/>
                <w:rtl/>
              </w:rPr>
              <w:t>מוחלטת</w:t>
            </w:r>
            <w:r w:rsidRPr="00A728D4">
              <w:rPr>
                <w:rFonts w:ascii="Georgia" w:hAnsi="Georgia"/>
                <w:sz w:val="22"/>
                <w:szCs w:val="22"/>
                <w:rtl/>
              </w:rPr>
              <w:t xml:space="preserve"> </w:t>
            </w:r>
            <w:r w:rsidRPr="00A728D4">
              <w:rPr>
                <w:rFonts w:ascii="Georgia" w:hAnsi="Georgia" w:hint="eastAsia"/>
                <w:sz w:val="22"/>
                <w:szCs w:val="22"/>
                <w:rtl/>
              </w:rPr>
              <w:t>ולעשות</w:t>
            </w:r>
            <w:r w:rsidRPr="00A728D4">
              <w:rPr>
                <w:rFonts w:ascii="Georgia" w:hAnsi="Georgia"/>
                <w:sz w:val="22"/>
                <w:szCs w:val="22"/>
                <w:rtl/>
              </w:rPr>
              <w:t xml:space="preserve"> </w:t>
            </w:r>
            <w:r w:rsidRPr="00A728D4">
              <w:rPr>
                <w:rFonts w:ascii="Georgia" w:hAnsi="Georgia" w:hint="eastAsia"/>
                <w:sz w:val="22"/>
                <w:szCs w:val="22"/>
                <w:rtl/>
              </w:rPr>
              <w:t>בהם</w:t>
            </w:r>
            <w:r w:rsidRPr="00A728D4">
              <w:rPr>
                <w:rFonts w:ascii="Georgia" w:hAnsi="Georgia"/>
                <w:sz w:val="22"/>
                <w:szCs w:val="22"/>
                <w:rtl/>
              </w:rPr>
              <w:t xml:space="preserve"> </w:t>
            </w:r>
            <w:r w:rsidRPr="00A728D4">
              <w:rPr>
                <w:rFonts w:ascii="Georgia" w:hAnsi="Georgia" w:hint="eastAsia"/>
                <w:sz w:val="22"/>
                <w:szCs w:val="22"/>
                <w:rtl/>
              </w:rPr>
              <w:t>שימוש</w:t>
            </w:r>
            <w:r w:rsidRPr="00A728D4">
              <w:rPr>
                <w:rFonts w:ascii="Georgia" w:hAnsi="Georgia"/>
                <w:sz w:val="22"/>
                <w:szCs w:val="22"/>
                <w:rtl/>
              </w:rPr>
              <w:t xml:space="preserve"> </w:t>
            </w:r>
            <w:r w:rsidRPr="00A728D4">
              <w:rPr>
                <w:rFonts w:ascii="Georgia" w:hAnsi="Georgia" w:hint="eastAsia"/>
                <w:sz w:val="22"/>
                <w:szCs w:val="22"/>
                <w:rtl/>
              </w:rPr>
              <w:t>אך</w:t>
            </w:r>
            <w:r w:rsidRPr="00A728D4">
              <w:rPr>
                <w:rFonts w:ascii="Georgia" w:hAnsi="Georgia"/>
                <w:sz w:val="22"/>
                <w:szCs w:val="22"/>
                <w:rtl/>
              </w:rPr>
              <w:t xml:space="preserve"> </w:t>
            </w:r>
            <w:r w:rsidRPr="00A728D4">
              <w:rPr>
                <w:rFonts w:ascii="Georgia" w:hAnsi="Georgia" w:hint="eastAsia"/>
                <w:sz w:val="22"/>
                <w:szCs w:val="22"/>
                <w:rtl/>
              </w:rPr>
              <w:t>ורק</w:t>
            </w:r>
            <w:r w:rsidRPr="00A728D4">
              <w:rPr>
                <w:rFonts w:ascii="Georgia" w:hAnsi="Georgia"/>
                <w:sz w:val="22"/>
                <w:szCs w:val="22"/>
                <w:rtl/>
              </w:rPr>
              <w:t xml:space="preserve"> </w:t>
            </w:r>
            <w:r w:rsidRPr="00A728D4">
              <w:rPr>
                <w:rFonts w:ascii="Georgia" w:hAnsi="Georgia" w:hint="eastAsia"/>
                <w:sz w:val="22"/>
                <w:szCs w:val="22"/>
                <w:rtl/>
              </w:rPr>
              <w:t>לצורך</w:t>
            </w:r>
            <w:r w:rsidRPr="00A728D4">
              <w:rPr>
                <w:rFonts w:ascii="Georgia" w:hAnsi="Georgia"/>
                <w:sz w:val="22"/>
                <w:szCs w:val="22"/>
                <w:rtl/>
              </w:rPr>
              <w:t xml:space="preserve"> </w:t>
            </w:r>
            <w:r w:rsidRPr="00A728D4">
              <w:rPr>
                <w:rFonts w:ascii="Georgia" w:hAnsi="Georgia" w:hint="eastAsia"/>
                <w:sz w:val="22"/>
                <w:szCs w:val="22"/>
                <w:rtl/>
              </w:rPr>
              <w:t>אספקת</w:t>
            </w:r>
            <w:r w:rsidR="005A1A52">
              <w:rPr>
                <w:rFonts w:ascii="Georgia" w:hAnsi="Georgia"/>
                <w:sz w:val="22"/>
                <w:szCs w:val="22"/>
                <w:rtl/>
              </w:rPr>
              <w:t xml:space="preserve"> </w:t>
            </w:r>
            <w:r w:rsidRPr="00A728D4">
              <w:rPr>
                <w:rFonts w:ascii="Georgia" w:hAnsi="Georgia" w:hint="eastAsia"/>
                <w:sz w:val="22"/>
                <w:szCs w:val="22"/>
                <w:rtl/>
              </w:rPr>
              <w:t>הטובין</w:t>
            </w:r>
            <w:r w:rsidRPr="00A728D4">
              <w:rPr>
                <w:rFonts w:ascii="Georgia" w:hAnsi="Georgia"/>
                <w:sz w:val="22"/>
                <w:szCs w:val="22"/>
                <w:rtl/>
              </w:rPr>
              <w:t xml:space="preserve"> </w:t>
            </w:r>
            <w:r w:rsidRPr="00A728D4">
              <w:rPr>
                <w:rFonts w:ascii="Georgia" w:hAnsi="Georgia" w:hint="eastAsia"/>
                <w:sz w:val="22"/>
                <w:szCs w:val="22"/>
                <w:rtl/>
              </w:rPr>
              <w:t>נשואי</w:t>
            </w:r>
            <w:r w:rsidRPr="00A728D4">
              <w:rPr>
                <w:rFonts w:ascii="Georgia" w:hAnsi="Georgia"/>
                <w:sz w:val="22"/>
                <w:szCs w:val="22"/>
                <w:rtl/>
              </w:rPr>
              <w:t xml:space="preserve"> </w:t>
            </w:r>
            <w:r w:rsidRPr="00A728D4">
              <w:rPr>
                <w:rFonts w:ascii="Georgia" w:hAnsi="Georgia" w:hint="eastAsia"/>
                <w:sz w:val="22"/>
                <w:szCs w:val="22"/>
                <w:rtl/>
              </w:rPr>
              <w:t>מכרז</w:t>
            </w:r>
            <w:r w:rsidRPr="00A728D4">
              <w:rPr>
                <w:rFonts w:ascii="Georgia" w:hAnsi="Georgia"/>
                <w:sz w:val="22"/>
                <w:szCs w:val="22"/>
                <w:rtl/>
              </w:rPr>
              <w:t xml:space="preserve"> </w:t>
            </w:r>
            <w:r w:rsidRPr="00A728D4">
              <w:rPr>
                <w:rFonts w:ascii="Georgia" w:hAnsi="Georgia" w:hint="eastAsia"/>
                <w:sz w:val="22"/>
                <w:szCs w:val="22"/>
                <w:rtl/>
              </w:rPr>
              <w:t>זה</w:t>
            </w:r>
            <w:r w:rsidRPr="00A728D4">
              <w:rPr>
                <w:rFonts w:ascii="Georgia" w:hAnsi="Georgia"/>
                <w:sz w:val="22"/>
                <w:szCs w:val="22"/>
                <w:rtl/>
              </w:rPr>
              <w:t xml:space="preserve">. </w:t>
            </w:r>
            <w:r w:rsidRPr="00A728D4">
              <w:rPr>
                <w:rFonts w:ascii="Georgia" w:hAnsi="Georgia" w:hint="eastAsia"/>
                <w:sz w:val="22"/>
                <w:szCs w:val="22"/>
                <w:rtl/>
              </w:rPr>
              <w:t>למען</w:t>
            </w:r>
            <w:r w:rsidRPr="00A728D4">
              <w:rPr>
                <w:rFonts w:ascii="Georgia" w:hAnsi="Georgia"/>
                <w:sz w:val="22"/>
                <w:szCs w:val="22"/>
                <w:rtl/>
              </w:rPr>
              <w:t xml:space="preserve"> </w:t>
            </w:r>
            <w:r w:rsidRPr="00A728D4">
              <w:rPr>
                <w:rFonts w:ascii="Georgia" w:hAnsi="Georgia" w:hint="eastAsia"/>
                <w:sz w:val="22"/>
                <w:szCs w:val="22"/>
                <w:rtl/>
              </w:rPr>
              <w:t>הסר</w:t>
            </w:r>
            <w:r w:rsidRPr="00A728D4">
              <w:rPr>
                <w:rFonts w:ascii="Georgia" w:hAnsi="Georgia"/>
                <w:sz w:val="22"/>
                <w:szCs w:val="22"/>
                <w:rtl/>
              </w:rPr>
              <w:t xml:space="preserve"> </w:t>
            </w:r>
            <w:r w:rsidRPr="00A728D4">
              <w:rPr>
                <w:rFonts w:ascii="Georgia" w:hAnsi="Georgia" w:hint="eastAsia"/>
                <w:sz w:val="22"/>
                <w:szCs w:val="22"/>
                <w:rtl/>
              </w:rPr>
              <w:t>ספק</w:t>
            </w:r>
            <w:r w:rsidRPr="00A728D4">
              <w:rPr>
                <w:rFonts w:ascii="Georgia" w:hAnsi="Georgia"/>
                <w:sz w:val="22"/>
                <w:szCs w:val="22"/>
                <w:rtl/>
              </w:rPr>
              <w:t xml:space="preserve">, </w:t>
            </w:r>
            <w:r w:rsidRPr="00A728D4">
              <w:rPr>
                <w:rFonts w:ascii="Georgia" w:hAnsi="Georgia" w:hint="eastAsia"/>
                <w:sz w:val="22"/>
                <w:szCs w:val="22"/>
                <w:rtl/>
              </w:rPr>
              <w:t>ומבלי</w:t>
            </w:r>
            <w:r w:rsidRPr="00A728D4">
              <w:rPr>
                <w:rFonts w:ascii="Georgia" w:hAnsi="Georgia"/>
                <w:sz w:val="22"/>
                <w:szCs w:val="22"/>
                <w:rtl/>
              </w:rPr>
              <w:t xml:space="preserve"> </w:t>
            </w:r>
            <w:r w:rsidRPr="00A728D4">
              <w:rPr>
                <w:rFonts w:ascii="Georgia" w:hAnsi="Georgia" w:hint="eastAsia"/>
                <w:sz w:val="22"/>
                <w:szCs w:val="22"/>
                <w:rtl/>
              </w:rPr>
              <w:t>לפגוע</w:t>
            </w:r>
            <w:r w:rsidRPr="00A728D4">
              <w:rPr>
                <w:rFonts w:ascii="Georgia" w:hAnsi="Georgia"/>
                <w:sz w:val="22"/>
                <w:szCs w:val="22"/>
                <w:rtl/>
              </w:rPr>
              <w:t xml:space="preserve"> </w:t>
            </w:r>
            <w:r w:rsidRPr="00A728D4">
              <w:rPr>
                <w:rFonts w:ascii="Georgia" w:hAnsi="Georgia" w:hint="eastAsia"/>
                <w:sz w:val="22"/>
                <w:szCs w:val="22"/>
                <w:rtl/>
              </w:rPr>
              <w:t>בכלליות</w:t>
            </w:r>
            <w:r w:rsidRPr="00A728D4">
              <w:rPr>
                <w:rFonts w:ascii="Georgia" w:hAnsi="Georgia"/>
                <w:sz w:val="22"/>
                <w:szCs w:val="22"/>
                <w:rtl/>
              </w:rPr>
              <w:t xml:space="preserve"> </w:t>
            </w:r>
            <w:r w:rsidRPr="00A728D4">
              <w:rPr>
                <w:rFonts w:ascii="Georgia" w:hAnsi="Georgia" w:hint="eastAsia"/>
                <w:sz w:val="22"/>
                <w:szCs w:val="22"/>
                <w:rtl/>
              </w:rPr>
              <w:t>האמור</w:t>
            </w:r>
            <w:r w:rsidRPr="00A728D4">
              <w:rPr>
                <w:rFonts w:ascii="Georgia" w:hAnsi="Georgia"/>
                <w:sz w:val="22"/>
                <w:szCs w:val="22"/>
                <w:rtl/>
              </w:rPr>
              <w:t xml:space="preserve">, </w:t>
            </w:r>
            <w:r w:rsidRPr="00A728D4">
              <w:rPr>
                <w:rFonts w:ascii="Georgia" w:hAnsi="Georgia" w:hint="eastAsia"/>
                <w:sz w:val="22"/>
                <w:szCs w:val="22"/>
                <w:rtl/>
              </w:rPr>
              <w:t>הנני</w:t>
            </w:r>
            <w:r w:rsidRPr="00A728D4">
              <w:rPr>
                <w:rFonts w:ascii="Georgia" w:hAnsi="Georgia"/>
                <w:sz w:val="22"/>
                <w:szCs w:val="22"/>
                <w:rtl/>
              </w:rPr>
              <w:t xml:space="preserve"> </w:t>
            </w:r>
            <w:r w:rsidRPr="00A728D4">
              <w:rPr>
                <w:rFonts w:ascii="Georgia" w:hAnsi="Georgia" w:hint="eastAsia"/>
                <w:sz w:val="22"/>
                <w:szCs w:val="22"/>
                <w:rtl/>
              </w:rPr>
              <w:t>מתחייב</w:t>
            </w:r>
            <w:r w:rsidRPr="00A728D4">
              <w:rPr>
                <w:rFonts w:ascii="Georgia" w:hAnsi="Georgia"/>
                <w:sz w:val="22"/>
                <w:szCs w:val="22"/>
                <w:rtl/>
              </w:rPr>
              <w:t xml:space="preserve"> </w:t>
            </w:r>
            <w:r w:rsidRPr="00A728D4">
              <w:rPr>
                <w:rFonts w:ascii="Georgia" w:hAnsi="Georgia" w:hint="eastAsia"/>
                <w:sz w:val="22"/>
                <w:szCs w:val="22"/>
                <w:rtl/>
              </w:rPr>
              <w:t>לא</w:t>
            </w:r>
            <w:r w:rsidRPr="00A728D4">
              <w:rPr>
                <w:rFonts w:ascii="Georgia" w:hAnsi="Georgia"/>
                <w:sz w:val="22"/>
                <w:szCs w:val="22"/>
                <w:rtl/>
              </w:rPr>
              <w:t xml:space="preserve"> </w:t>
            </w:r>
            <w:r w:rsidRPr="00A728D4">
              <w:rPr>
                <w:rFonts w:ascii="Georgia" w:hAnsi="Georgia" w:hint="eastAsia"/>
                <w:sz w:val="22"/>
                <w:szCs w:val="22"/>
                <w:rtl/>
              </w:rPr>
              <w:t>לפרסם</w:t>
            </w:r>
            <w:r w:rsidRPr="00A728D4">
              <w:rPr>
                <w:rFonts w:ascii="Georgia" w:hAnsi="Georgia"/>
                <w:sz w:val="22"/>
                <w:szCs w:val="22"/>
                <w:rtl/>
              </w:rPr>
              <w:t xml:space="preserve">, </w:t>
            </w:r>
            <w:r w:rsidRPr="00A728D4">
              <w:rPr>
                <w:rFonts w:ascii="Georgia" w:hAnsi="Georgia" w:hint="eastAsia"/>
                <w:sz w:val="22"/>
                <w:szCs w:val="22"/>
                <w:rtl/>
              </w:rPr>
              <w:t>להעביר</w:t>
            </w:r>
            <w:r w:rsidRPr="00A728D4">
              <w:rPr>
                <w:rFonts w:ascii="Georgia" w:hAnsi="Georgia"/>
                <w:sz w:val="22"/>
                <w:szCs w:val="22"/>
                <w:rtl/>
              </w:rPr>
              <w:t xml:space="preserve">, </w:t>
            </w:r>
            <w:r w:rsidRPr="00A728D4">
              <w:rPr>
                <w:rFonts w:ascii="Georgia" w:hAnsi="Georgia" w:hint="eastAsia"/>
                <w:sz w:val="22"/>
                <w:szCs w:val="22"/>
                <w:rtl/>
              </w:rPr>
              <w:t>למסור</w:t>
            </w:r>
            <w:r w:rsidRPr="00A728D4">
              <w:rPr>
                <w:rFonts w:ascii="Georgia" w:hAnsi="Georgia"/>
                <w:sz w:val="22"/>
                <w:szCs w:val="22"/>
                <w:rtl/>
              </w:rPr>
              <w:t xml:space="preserve"> </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להביא</w:t>
            </w:r>
            <w:r w:rsidRPr="00A728D4">
              <w:rPr>
                <w:rFonts w:ascii="Georgia" w:hAnsi="Georgia"/>
                <w:sz w:val="22"/>
                <w:szCs w:val="22"/>
                <w:rtl/>
              </w:rPr>
              <w:t xml:space="preserve"> </w:t>
            </w:r>
            <w:r w:rsidRPr="00A728D4">
              <w:rPr>
                <w:rFonts w:ascii="Georgia" w:hAnsi="Georgia" w:hint="eastAsia"/>
                <w:sz w:val="22"/>
                <w:szCs w:val="22"/>
                <w:rtl/>
              </w:rPr>
              <w:t>לידיעת</w:t>
            </w:r>
            <w:r w:rsidRPr="00A728D4">
              <w:rPr>
                <w:rFonts w:ascii="Georgia" w:hAnsi="Georgia"/>
                <w:sz w:val="22"/>
                <w:szCs w:val="22"/>
                <w:rtl/>
              </w:rPr>
              <w:t xml:space="preserve"> </w:t>
            </w:r>
            <w:r w:rsidRPr="00A728D4">
              <w:rPr>
                <w:rFonts w:ascii="Georgia" w:hAnsi="Georgia" w:hint="eastAsia"/>
                <w:sz w:val="22"/>
                <w:szCs w:val="22"/>
                <w:rtl/>
              </w:rPr>
              <w:t>כל</w:t>
            </w:r>
            <w:r w:rsidRPr="00A728D4">
              <w:rPr>
                <w:rFonts w:ascii="Georgia" w:hAnsi="Georgia"/>
                <w:sz w:val="22"/>
                <w:szCs w:val="22"/>
                <w:rtl/>
              </w:rPr>
              <w:t xml:space="preserve"> </w:t>
            </w:r>
            <w:r w:rsidRPr="00A728D4">
              <w:rPr>
                <w:rFonts w:ascii="Georgia" w:hAnsi="Georgia" w:hint="eastAsia"/>
                <w:sz w:val="22"/>
                <w:szCs w:val="22"/>
                <w:rtl/>
              </w:rPr>
              <w:t>אדם</w:t>
            </w:r>
            <w:r w:rsidRPr="00A728D4">
              <w:rPr>
                <w:rFonts w:ascii="Georgia" w:hAnsi="Georgia"/>
                <w:sz w:val="22"/>
                <w:szCs w:val="22"/>
                <w:rtl/>
              </w:rPr>
              <w:t xml:space="preserve"> </w:t>
            </w:r>
            <w:r w:rsidRPr="00A728D4">
              <w:rPr>
                <w:rFonts w:ascii="Georgia" w:hAnsi="Georgia" w:hint="eastAsia"/>
                <w:sz w:val="22"/>
                <w:szCs w:val="22"/>
                <w:rtl/>
              </w:rPr>
              <w:t>את</w:t>
            </w:r>
            <w:r w:rsidRPr="00A728D4">
              <w:rPr>
                <w:rFonts w:ascii="Georgia" w:hAnsi="Georgia"/>
                <w:sz w:val="22"/>
                <w:szCs w:val="22"/>
                <w:rtl/>
              </w:rPr>
              <w:t xml:space="preserve"> </w:t>
            </w:r>
            <w:r w:rsidRPr="00A728D4">
              <w:rPr>
                <w:rFonts w:ascii="Georgia" w:hAnsi="Georgia" w:hint="eastAsia"/>
                <w:sz w:val="22"/>
                <w:szCs w:val="22"/>
                <w:rtl/>
              </w:rPr>
              <w:t>המידע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הסודות</w:t>
            </w:r>
            <w:r w:rsidRPr="00A728D4">
              <w:rPr>
                <w:rFonts w:ascii="Georgia" w:hAnsi="Georgia"/>
                <w:sz w:val="22"/>
                <w:szCs w:val="22"/>
                <w:rtl/>
              </w:rPr>
              <w:t xml:space="preserve"> </w:t>
            </w:r>
            <w:r w:rsidRPr="00A728D4">
              <w:rPr>
                <w:rFonts w:ascii="Georgia" w:hAnsi="Georgia" w:hint="eastAsia"/>
                <w:sz w:val="22"/>
                <w:szCs w:val="22"/>
                <w:rtl/>
              </w:rPr>
              <w:t>המקצועיים</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ידוע</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אי</w:t>
            </w:r>
            <w:r w:rsidRPr="00A728D4">
              <w:rPr>
                <w:rFonts w:ascii="Georgia" w:hAnsi="Georgia"/>
                <w:sz w:val="22"/>
                <w:szCs w:val="22"/>
                <w:rtl/>
              </w:rPr>
              <w:t xml:space="preserve"> </w:t>
            </w:r>
            <w:r w:rsidRPr="00A728D4">
              <w:rPr>
                <w:rFonts w:ascii="Georgia" w:hAnsi="Georgia" w:hint="eastAsia"/>
                <w:sz w:val="22"/>
                <w:szCs w:val="22"/>
                <w:rtl/>
              </w:rPr>
              <w:t>מילוי</w:t>
            </w:r>
            <w:r w:rsidRPr="00A728D4">
              <w:rPr>
                <w:rFonts w:ascii="Georgia" w:hAnsi="Georgia"/>
                <w:sz w:val="22"/>
                <w:szCs w:val="22"/>
                <w:rtl/>
              </w:rPr>
              <w:t xml:space="preserve"> </w:t>
            </w:r>
            <w:r w:rsidRPr="00A728D4">
              <w:rPr>
                <w:rFonts w:ascii="Georgia" w:hAnsi="Georgia" w:hint="eastAsia"/>
                <w:sz w:val="22"/>
                <w:szCs w:val="22"/>
                <w:rtl/>
              </w:rPr>
              <w:t>התחייבויותיי</w:t>
            </w:r>
            <w:r w:rsidRPr="00A728D4">
              <w:rPr>
                <w:rFonts w:ascii="Georgia" w:hAnsi="Georgia"/>
                <w:sz w:val="22"/>
                <w:szCs w:val="22"/>
                <w:rtl/>
              </w:rPr>
              <w:t xml:space="preserve"> </w:t>
            </w:r>
            <w:r w:rsidRPr="00A728D4">
              <w:rPr>
                <w:rFonts w:ascii="Georgia" w:hAnsi="Georgia" w:hint="eastAsia"/>
                <w:sz w:val="22"/>
                <w:szCs w:val="22"/>
                <w:rtl/>
              </w:rPr>
              <w:t>מהוות</w:t>
            </w:r>
            <w:r w:rsidRPr="00A728D4">
              <w:rPr>
                <w:rFonts w:ascii="Georgia" w:hAnsi="Georgia"/>
                <w:sz w:val="22"/>
                <w:szCs w:val="22"/>
                <w:rtl/>
              </w:rPr>
              <w:t xml:space="preserve"> </w:t>
            </w:r>
            <w:r w:rsidRPr="00A728D4">
              <w:rPr>
                <w:rFonts w:ascii="Georgia" w:hAnsi="Georgia" w:hint="eastAsia"/>
                <w:sz w:val="22"/>
                <w:szCs w:val="22"/>
                <w:rtl/>
              </w:rPr>
              <w:t>עבירה</w:t>
            </w:r>
            <w:r w:rsidRPr="00A728D4">
              <w:rPr>
                <w:rFonts w:ascii="Georgia" w:hAnsi="Georgia"/>
                <w:sz w:val="22"/>
                <w:szCs w:val="22"/>
                <w:rtl/>
              </w:rPr>
              <w:t xml:space="preserve"> </w:t>
            </w:r>
            <w:r w:rsidRPr="00A728D4">
              <w:rPr>
                <w:rFonts w:ascii="Georgia" w:hAnsi="Georgia" w:hint="eastAsia"/>
                <w:sz w:val="22"/>
                <w:szCs w:val="22"/>
                <w:rtl/>
              </w:rPr>
              <w:t>לפי</w:t>
            </w:r>
            <w:r w:rsidRPr="00A728D4">
              <w:rPr>
                <w:rFonts w:ascii="Georgia" w:hAnsi="Georgia"/>
                <w:sz w:val="22"/>
                <w:szCs w:val="22"/>
                <w:rtl/>
              </w:rPr>
              <w:t xml:space="preserve"> </w:t>
            </w:r>
            <w:r w:rsidRPr="00A728D4">
              <w:rPr>
                <w:rFonts w:ascii="Georgia" w:hAnsi="Georgia" w:hint="eastAsia"/>
                <w:sz w:val="22"/>
                <w:szCs w:val="22"/>
                <w:rtl/>
              </w:rPr>
              <w:t>פרק</w:t>
            </w:r>
            <w:r w:rsidRPr="00A728D4">
              <w:rPr>
                <w:rFonts w:ascii="Georgia" w:hAnsi="Georgia"/>
                <w:sz w:val="22"/>
                <w:szCs w:val="22"/>
                <w:rtl/>
              </w:rPr>
              <w:t xml:space="preserve"> </w:t>
            </w:r>
            <w:r w:rsidRPr="00A728D4">
              <w:rPr>
                <w:rFonts w:ascii="Georgia" w:hAnsi="Georgia" w:hint="eastAsia"/>
                <w:sz w:val="22"/>
                <w:szCs w:val="22"/>
                <w:rtl/>
              </w:rPr>
              <w:t>ז</w:t>
            </w:r>
            <w:r w:rsidRPr="00A728D4">
              <w:rPr>
                <w:rFonts w:ascii="Georgia" w:hAnsi="Georgia"/>
                <w:sz w:val="22"/>
                <w:szCs w:val="22"/>
                <w:rtl/>
              </w:rPr>
              <w:t>' (</w:t>
            </w:r>
            <w:r w:rsidRPr="00A728D4">
              <w:rPr>
                <w:rFonts w:ascii="Georgia" w:hAnsi="Georgia" w:hint="eastAsia"/>
                <w:sz w:val="22"/>
                <w:szCs w:val="22"/>
                <w:rtl/>
              </w:rPr>
              <w:t>ביטחון</w:t>
            </w:r>
            <w:r w:rsidRPr="00A728D4">
              <w:rPr>
                <w:rFonts w:ascii="Georgia" w:hAnsi="Georgia"/>
                <w:sz w:val="22"/>
                <w:szCs w:val="22"/>
                <w:rtl/>
              </w:rPr>
              <w:t xml:space="preserve"> </w:t>
            </w:r>
            <w:r w:rsidRPr="00A728D4">
              <w:rPr>
                <w:rFonts w:ascii="Georgia" w:hAnsi="Georgia" w:hint="eastAsia"/>
                <w:sz w:val="22"/>
                <w:szCs w:val="22"/>
                <w:rtl/>
              </w:rPr>
              <w:t>המדינה</w:t>
            </w:r>
            <w:r w:rsidRPr="00A728D4">
              <w:rPr>
                <w:rFonts w:ascii="Georgia" w:hAnsi="Georgia"/>
                <w:sz w:val="22"/>
                <w:szCs w:val="22"/>
                <w:rtl/>
              </w:rPr>
              <w:t xml:space="preserve">, </w:t>
            </w:r>
            <w:r w:rsidRPr="00A728D4">
              <w:rPr>
                <w:rFonts w:ascii="Georgia" w:hAnsi="Georgia" w:hint="eastAsia"/>
                <w:sz w:val="22"/>
                <w:szCs w:val="22"/>
                <w:rtl/>
              </w:rPr>
              <w:t>יחסי</w:t>
            </w:r>
            <w:r w:rsidRPr="00A728D4">
              <w:rPr>
                <w:rFonts w:ascii="Georgia" w:hAnsi="Georgia"/>
                <w:sz w:val="22"/>
                <w:szCs w:val="22"/>
                <w:rtl/>
              </w:rPr>
              <w:t xml:space="preserve"> </w:t>
            </w:r>
            <w:r w:rsidRPr="00A728D4">
              <w:rPr>
                <w:rFonts w:ascii="Georgia" w:hAnsi="Georgia" w:hint="eastAsia"/>
                <w:sz w:val="22"/>
                <w:szCs w:val="22"/>
                <w:rtl/>
              </w:rPr>
              <w:t>חוץ</w:t>
            </w:r>
            <w:r w:rsidRPr="00A728D4">
              <w:rPr>
                <w:rFonts w:ascii="Georgia" w:hAnsi="Georgia"/>
                <w:sz w:val="22"/>
                <w:szCs w:val="22"/>
                <w:rtl/>
              </w:rPr>
              <w:t xml:space="preserve"> </w:t>
            </w:r>
            <w:r w:rsidRPr="00A728D4">
              <w:rPr>
                <w:rFonts w:ascii="Georgia" w:hAnsi="Georgia" w:hint="eastAsia"/>
                <w:sz w:val="22"/>
                <w:szCs w:val="22"/>
                <w:rtl/>
              </w:rPr>
              <w:t>וסודות</w:t>
            </w:r>
            <w:r w:rsidRPr="00A728D4">
              <w:rPr>
                <w:rFonts w:ascii="Georgia" w:hAnsi="Georgia"/>
                <w:sz w:val="22"/>
                <w:szCs w:val="22"/>
                <w:rtl/>
              </w:rPr>
              <w:t xml:space="preserve"> </w:t>
            </w:r>
            <w:r w:rsidRPr="00A728D4">
              <w:rPr>
                <w:rFonts w:ascii="Georgia" w:hAnsi="Georgia" w:hint="eastAsia"/>
                <w:sz w:val="22"/>
                <w:szCs w:val="22"/>
                <w:rtl/>
              </w:rPr>
              <w:t>רשמיים</w:t>
            </w:r>
            <w:r w:rsidRPr="00A728D4">
              <w:rPr>
                <w:rFonts w:ascii="Georgia" w:hAnsi="Georgia"/>
                <w:sz w:val="22"/>
                <w:szCs w:val="22"/>
                <w:rtl/>
              </w:rPr>
              <w:t xml:space="preserve">) </w:t>
            </w:r>
            <w:r w:rsidRPr="00A728D4">
              <w:rPr>
                <w:rFonts w:ascii="Georgia" w:hAnsi="Georgia" w:hint="eastAsia"/>
                <w:sz w:val="22"/>
                <w:szCs w:val="22"/>
                <w:rtl/>
              </w:rPr>
              <w:t>לחוק</w:t>
            </w:r>
            <w:r w:rsidRPr="00A728D4">
              <w:rPr>
                <w:rFonts w:ascii="Georgia" w:hAnsi="Georgia"/>
                <w:sz w:val="22"/>
                <w:szCs w:val="22"/>
                <w:rtl/>
              </w:rPr>
              <w:t xml:space="preserve"> </w:t>
            </w:r>
            <w:r w:rsidRPr="00A728D4">
              <w:rPr>
                <w:rFonts w:ascii="Georgia" w:hAnsi="Georgia" w:hint="eastAsia"/>
                <w:sz w:val="22"/>
                <w:szCs w:val="22"/>
                <w:rtl/>
              </w:rPr>
              <w:t>העונשין</w:t>
            </w:r>
            <w:r w:rsidRPr="00A728D4">
              <w:rPr>
                <w:rFonts w:ascii="Georgia" w:hAnsi="Georgia"/>
                <w:sz w:val="22"/>
                <w:szCs w:val="22"/>
                <w:rtl/>
              </w:rPr>
              <w:t xml:space="preserve">, </w:t>
            </w:r>
            <w:r w:rsidRPr="00A728D4">
              <w:rPr>
                <w:rFonts w:ascii="Georgia" w:hAnsi="Georgia" w:hint="eastAsia"/>
                <w:sz w:val="22"/>
                <w:szCs w:val="22"/>
                <w:rtl/>
              </w:rPr>
              <w:t>תשל</w:t>
            </w:r>
            <w:r w:rsidRPr="00A728D4">
              <w:rPr>
                <w:rFonts w:ascii="Georgia" w:hAnsi="Georgia"/>
                <w:sz w:val="22"/>
                <w:szCs w:val="22"/>
                <w:rtl/>
              </w:rPr>
              <w:t>"</w:t>
            </w:r>
            <w:r w:rsidRPr="00A728D4">
              <w:rPr>
                <w:rFonts w:ascii="Georgia" w:hAnsi="Georgia" w:hint="eastAsia"/>
                <w:sz w:val="22"/>
                <w:szCs w:val="22"/>
                <w:rtl/>
              </w:rPr>
              <w:t>ז</w:t>
            </w:r>
            <w:r w:rsidRPr="00A728D4">
              <w:rPr>
                <w:rFonts w:ascii="Georgia" w:hAnsi="Georgia"/>
                <w:sz w:val="22"/>
                <w:szCs w:val="22"/>
                <w:rtl/>
              </w:rPr>
              <w:t xml:space="preserve"> – 1977.</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EB549B">
            <w:pPr>
              <w:spacing w:line="360" w:lineRule="auto"/>
              <w:jc w:val="both"/>
              <w:rPr>
                <w:rFonts w:ascii="Georgia" w:hAnsi="Georgia"/>
                <w:sz w:val="22"/>
                <w:szCs w:val="22"/>
              </w:rPr>
            </w:pPr>
            <w:r w:rsidRPr="00A728D4">
              <w:rPr>
                <w:rFonts w:ascii="Georgia" w:hAnsi="Georgia" w:hint="eastAsia"/>
                <w:sz w:val="22"/>
                <w:szCs w:val="22"/>
                <w:rtl/>
              </w:rPr>
              <w:t>ידוע</w:t>
            </w:r>
            <w:r w:rsidRPr="00A728D4">
              <w:rPr>
                <w:rFonts w:ascii="Georgia" w:hAnsi="Georgia"/>
                <w:sz w:val="22"/>
                <w:szCs w:val="22"/>
                <w:rtl/>
              </w:rPr>
              <w:t xml:space="preserve"> </w:t>
            </w:r>
            <w:r w:rsidRPr="00A728D4">
              <w:rPr>
                <w:rFonts w:ascii="Georgia" w:hAnsi="Georgia" w:hint="eastAsia"/>
                <w:sz w:val="22"/>
                <w:szCs w:val="22"/>
                <w:rtl/>
              </w:rPr>
              <w:t>לי</w:t>
            </w:r>
            <w:r w:rsidRPr="00A728D4">
              <w:rPr>
                <w:rFonts w:ascii="Georgia" w:hAnsi="Georgia"/>
                <w:sz w:val="22"/>
                <w:szCs w:val="22"/>
                <w:rtl/>
              </w:rPr>
              <w:t xml:space="preserve"> </w:t>
            </w:r>
            <w:r w:rsidRPr="00A728D4">
              <w:rPr>
                <w:rFonts w:ascii="Georgia" w:hAnsi="Georgia" w:hint="eastAsia"/>
                <w:sz w:val="22"/>
                <w:szCs w:val="22"/>
                <w:rtl/>
              </w:rPr>
              <w:t>כי</w:t>
            </w:r>
            <w:r w:rsidRPr="00A728D4">
              <w:rPr>
                <w:rFonts w:ascii="Georgia" w:hAnsi="Georgia"/>
                <w:sz w:val="22"/>
                <w:szCs w:val="22"/>
                <w:rtl/>
              </w:rPr>
              <w:t xml:space="preserve"> </w:t>
            </w:r>
            <w:r w:rsidRPr="00A728D4">
              <w:rPr>
                <w:rFonts w:ascii="Georgia" w:hAnsi="Georgia" w:hint="eastAsia"/>
                <w:sz w:val="22"/>
                <w:szCs w:val="22"/>
                <w:rtl/>
              </w:rPr>
              <w:t>העברת</w:t>
            </w:r>
            <w:r w:rsidRPr="00A728D4">
              <w:rPr>
                <w:rFonts w:ascii="Georgia" w:hAnsi="Georgia"/>
                <w:sz w:val="22"/>
                <w:szCs w:val="22"/>
                <w:rtl/>
              </w:rPr>
              <w:t xml:space="preserve"> </w:t>
            </w:r>
            <w:r w:rsidRPr="00A728D4">
              <w:rPr>
                <w:rFonts w:ascii="Georgia" w:hAnsi="Georgia" w:hint="eastAsia"/>
                <w:sz w:val="22"/>
                <w:szCs w:val="22"/>
                <w:rtl/>
              </w:rPr>
              <w:t>מידע</w:t>
            </w:r>
            <w:r w:rsidRPr="00A728D4">
              <w:rPr>
                <w:rFonts w:ascii="Georgia" w:hAnsi="Georgia"/>
                <w:sz w:val="22"/>
                <w:szCs w:val="22"/>
                <w:rtl/>
              </w:rPr>
              <w:t xml:space="preserve"> </w:t>
            </w:r>
            <w:r w:rsidRPr="00A728D4">
              <w:rPr>
                <w:rFonts w:ascii="Georgia" w:hAnsi="Georgia" w:hint="eastAsia"/>
                <w:sz w:val="22"/>
                <w:szCs w:val="22"/>
                <w:rtl/>
              </w:rPr>
              <w:t>ו</w:t>
            </w:r>
            <w:r w:rsidRPr="00A728D4">
              <w:rPr>
                <w:rFonts w:ascii="Georgia" w:hAnsi="Georgia"/>
                <w:sz w:val="22"/>
                <w:szCs w:val="22"/>
                <w:rtl/>
              </w:rPr>
              <w:t>/</w:t>
            </w:r>
            <w:r w:rsidRPr="00A728D4">
              <w:rPr>
                <w:rFonts w:ascii="Georgia" w:hAnsi="Georgia" w:hint="eastAsia"/>
                <w:sz w:val="22"/>
                <w:szCs w:val="22"/>
                <w:rtl/>
              </w:rPr>
              <w:t>או</w:t>
            </w:r>
            <w:r w:rsidRPr="00A728D4">
              <w:rPr>
                <w:rFonts w:ascii="Georgia" w:hAnsi="Georgia"/>
                <w:sz w:val="22"/>
                <w:szCs w:val="22"/>
                <w:rtl/>
              </w:rPr>
              <w:t xml:space="preserve"> </w:t>
            </w:r>
            <w:r w:rsidRPr="00A728D4">
              <w:rPr>
                <w:rFonts w:ascii="Georgia" w:hAnsi="Georgia" w:hint="eastAsia"/>
                <w:sz w:val="22"/>
                <w:szCs w:val="22"/>
                <w:rtl/>
              </w:rPr>
              <w:t>סודות</w:t>
            </w:r>
            <w:r w:rsidRPr="00A728D4">
              <w:rPr>
                <w:rFonts w:ascii="Georgia" w:hAnsi="Georgia"/>
                <w:sz w:val="22"/>
                <w:szCs w:val="22"/>
                <w:rtl/>
              </w:rPr>
              <w:t xml:space="preserve"> </w:t>
            </w:r>
            <w:r w:rsidRPr="00A728D4">
              <w:rPr>
                <w:rFonts w:ascii="Georgia" w:hAnsi="Georgia" w:hint="eastAsia"/>
                <w:sz w:val="22"/>
                <w:szCs w:val="22"/>
                <w:rtl/>
              </w:rPr>
              <w:t>מקצועיים</w:t>
            </w:r>
            <w:r w:rsidRPr="00A728D4">
              <w:rPr>
                <w:rFonts w:ascii="Georgia" w:hAnsi="Georgia"/>
                <w:sz w:val="22"/>
                <w:szCs w:val="22"/>
                <w:rtl/>
              </w:rPr>
              <w:t xml:space="preserve"> </w:t>
            </w:r>
            <w:r w:rsidRPr="00A728D4">
              <w:rPr>
                <w:rFonts w:ascii="Georgia" w:hAnsi="Georgia" w:hint="eastAsia"/>
                <w:sz w:val="22"/>
                <w:szCs w:val="22"/>
                <w:rtl/>
              </w:rPr>
              <w:t>כאמור</w:t>
            </w:r>
            <w:r w:rsidRPr="00A728D4">
              <w:rPr>
                <w:rFonts w:ascii="Georgia" w:hAnsi="Georgia"/>
                <w:sz w:val="22"/>
                <w:szCs w:val="22"/>
                <w:rtl/>
              </w:rPr>
              <w:t xml:space="preserve">, </w:t>
            </w:r>
            <w:r w:rsidRPr="00A728D4">
              <w:rPr>
                <w:rFonts w:ascii="Georgia" w:hAnsi="Georgia" w:hint="eastAsia"/>
                <w:sz w:val="22"/>
                <w:szCs w:val="22"/>
                <w:rtl/>
              </w:rPr>
              <w:t>למאן</w:t>
            </w:r>
            <w:r w:rsidRPr="00A728D4">
              <w:rPr>
                <w:rFonts w:ascii="Georgia" w:hAnsi="Georgia"/>
                <w:sz w:val="22"/>
                <w:szCs w:val="22"/>
                <w:rtl/>
              </w:rPr>
              <w:t xml:space="preserve"> </w:t>
            </w:r>
            <w:r w:rsidRPr="00A728D4">
              <w:rPr>
                <w:rFonts w:ascii="Georgia" w:hAnsi="Georgia" w:hint="eastAsia"/>
                <w:sz w:val="22"/>
                <w:szCs w:val="22"/>
                <w:rtl/>
              </w:rPr>
              <w:t>דהו</w:t>
            </w:r>
            <w:r w:rsidRPr="00A728D4">
              <w:rPr>
                <w:rFonts w:ascii="Georgia" w:hAnsi="Georgia"/>
                <w:sz w:val="22"/>
                <w:szCs w:val="22"/>
                <w:rtl/>
              </w:rPr>
              <w:t xml:space="preserve">, </w:t>
            </w:r>
            <w:r w:rsidRPr="00A728D4">
              <w:rPr>
                <w:rFonts w:ascii="Georgia" w:hAnsi="Georgia" w:hint="eastAsia"/>
                <w:sz w:val="22"/>
                <w:szCs w:val="22"/>
                <w:rtl/>
              </w:rPr>
              <w:t>ללא</w:t>
            </w:r>
            <w:r w:rsidRPr="00A728D4">
              <w:rPr>
                <w:rFonts w:ascii="Georgia" w:hAnsi="Georgia"/>
                <w:sz w:val="22"/>
                <w:szCs w:val="22"/>
                <w:rtl/>
              </w:rPr>
              <w:t xml:space="preserve"> </w:t>
            </w:r>
            <w:r w:rsidRPr="00A728D4">
              <w:rPr>
                <w:rFonts w:ascii="Georgia" w:hAnsi="Georgia" w:hint="eastAsia"/>
                <w:sz w:val="22"/>
                <w:szCs w:val="22"/>
                <w:rtl/>
              </w:rPr>
              <w:t>אישור</w:t>
            </w:r>
            <w:r w:rsidRPr="00A728D4">
              <w:rPr>
                <w:rFonts w:ascii="Georgia" w:hAnsi="Georgia"/>
                <w:sz w:val="22"/>
                <w:szCs w:val="22"/>
                <w:rtl/>
              </w:rPr>
              <w:t xml:space="preserve"> </w:t>
            </w:r>
            <w:r w:rsidRPr="00A728D4">
              <w:rPr>
                <w:rFonts w:ascii="Georgia" w:hAnsi="Georgia" w:hint="eastAsia"/>
                <w:sz w:val="22"/>
                <w:szCs w:val="22"/>
                <w:rtl/>
              </w:rPr>
              <w:t>בכתב</w:t>
            </w:r>
            <w:r w:rsidRPr="00A728D4">
              <w:rPr>
                <w:rFonts w:ascii="Georgia" w:hAnsi="Georgia"/>
                <w:sz w:val="22"/>
                <w:szCs w:val="22"/>
                <w:rtl/>
              </w:rPr>
              <w:t xml:space="preserve"> </w:t>
            </w:r>
            <w:r w:rsidRPr="00A728D4">
              <w:rPr>
                <w:rFonts w:ascii="Georgia" w:hAnsi="Georgia" w:hint="eastAsia"/>
                <w:sz w:val="22"/>
                <w:szCs w:val="22"/>
                <w:rtl/>
              </w:rPr>
              <w:t>מאת</w:t>
            </w:r>
            <w:r w:rsidRPr="00A728D4">
              <w:rPr>
                <w:rFonts w:ascii="Georgia" w:hAnsi="Georgia"/>
                <w:sz w:val="22"/>
                <w:szCs w:val="22"/>
                <w:rtl/>
              </w:rPr>
              <w:t xml:space="preserve"> </w:t>
            </w:r>
            <w:r w:rsidRPr="00A728D4">
              <w:rPr>
                <w:rFonts w:ascii="Georgia" w:hAnsi="Georgia" w:hint="eastAsia"/>
                <w:sz w:val="22"/>
                <w:szCs w:val="22"/>
                <w:rtl/>
              </w:rPr>
              <w:t>מינהל</w:t>
            </w:r>
            <w:r w:rsidRPr="00A728D4">
              <w:rPr>
                <w:rFonts w:ascii="Georgia" w:hAnsi="Georgia"/>
                <w:sz w:val="22"/>
                <w:szCs w:val="22"/>
                <w:rtl/>
              </w:rPr>
              <w:t xml:space="preserve"> </w:t>
            </w:r>
            <w:r w:rsidRPr="00A728D4">
              <w:rPr>
                <w:rFonts w:ascii="Georgia" w:hAnsi="Georgia" w:hint="eastAsia"/>
                <w:sz w:val="22"/>
                <w:szCs w:val="22"/>
                <w:rtl/>
              </w:rPr>
              <w:t>הרכש</w:t>
            </w:r>
            <w:r w:rsidRPr="00A728D4">
              <w:rPr>
                <w:rFonts w:ascii="Georgia" w:hAnsi="Georgia"/>
                <w:sz w:val="22"/>
                <w:szCs w:val="22"/>
                <w:rtl/>
              </w:rPr>
              <w:t xml:space="preserve"> </w:t>
            </w:r>
            <w:r w:rsidRPr="00A728D4">
              <w:rPr>
                <w:rFonts w:ascii="Georgia" w:hAnsi="Georgia" w:hint="eastAsia"/>
                <w:sz w:val="22"/>
                <w:szCs w:val="22"/>
                <w:rtl/>
              </w:rPr>
              <w:t>הממשלתי</w:t>
            </w:r>
            <w:r w:rsidRPr="00A728D4">
              <w:rPr>
                <w:rFonts w:ascii="Georgia" w:hAnsi="Georgia"/>
                <w:sz w:val="22"/>
                <w:szCs w:val="22"/>
                <w:rtl/>
              </w:rPr>
              <w:t xml:space="preserve">, </w:t>
            </w:r>
            <w:r w:rsidRPr="00A728D4">
              <w:rPr>
                <w:rFonts w:ascii="Georgia" w:hAnsi="Georgia" w:hint="eastAsia"/>
                <w:sz w:val="22"/>
                <w:szCs w:val="22"/>
                <w:rtl/>
              </w:rPr>
              <w:t>עלול</w:t>
            </w:r>
            <w:r w:rsidRPr="00A728D4">
              <w:rPr>
                <w:rFonts w:ascii="Georgia" w:hAnsi="Georgia"/>
                <w:sz w:val="22"/>
                <w:szCs w:val="22"/>
                <w:rtl/>
              </w:rPr>
              <w:t xml:space="preserve"> </w:t>
            </w:r>
            <w:r w:rsidRPr="00A728D4">
              <w:rPr>
                <w:rFonts w:ascii="Georgia" w:hAnsi="Georgia" w:hint="eastAsia"/>
                <w:sz w:val="22"/>
                <w:szCs w:val="22"/>
                <w:rtl/>
              </w:rPr>
              <w:t>להסב</w:t>
            </w:r>
            <w:r w:rsidRPr="00A728D4">
              <w:rPr>
                <w:rFonts w:ascii="Georgia" w:hAnsi="Georgia"/>
                <w:sz w:val="22"/>
                <w:szCs w:val="22"/>
                <w:rtl/>
              </w:rPr>
              <w:t xml:space="preserve"> </w:t>
            </w:r>
            <w:r w:rsidRPr="00A728D4">
              <w:rPr>
                <w:rFonts w:ascii="Georgia" w:hAnsi="Georgia" w:hint="eastAsia"/>
                <w:sz w:val="22"/>
                <w:szCs w:val="22"/>
                <w:rtl/>
              </w:rPr>
              <w:t>למינהל</w:t>
            </w:r>
            <w:r w:rsidRPr="00A728D4">
              <w:rPr>
                <w:rFonts w:ascii="Georgia" w:hAnsi="Georgia"/>
                <w:sz w:val="22"/>
                <w:szCs w:val="22"/>
                <w:rtl/>
              </w:rPr>
              <w:t xml:space="preserve"> </w:t>
            </w:r>
            <w:r w:rsidRPr="00A728D4">
              <w:rPr>
                <w:rFonts w:ascii="Georgia" w:hAnsi="Georgia" w:hint="eastAsia"/>
                <w:sz w:val="22"/>
                <w:szCs w:val="22"/>
                <w:rtl/>
              </w:rPr>
              <w:t>הרכש</w:t>
            </w:r>
            <w:r w:rsidRPr="00A728D4">
              <w:rPr>
                <w:rFonts w:ascii="Georgia" w:hAnsi="Georgia"/>
                <w:sz w:val="22"/>
                <w:szCs w:val="22"/>
                <w:rtl/>
              </w:rPr>
              <w:t xml:space="preserve"> </w:t>
            </w:r>
            <w:r w:rsidRPr="00A728D4">
              <w:rPr>
                <w:rFonts w:ascii="Georgia" w:hAnsi="Georgia" w:hint="eastAsia"/>
                <w:sz w:val="22"/>
                <w:szCs w:val="22"/>
                <w:rtl/>
              </w:rPr>
              <w:t>הממשלתי</w:t>
            </w:r>
            <w:r w:rsidRPr="00A728D4">
              <w:rPr>
                <w:rFonts w:ascii="Georgia" w:hAnsi="Georgia"/>
                <w:sz w:val="22"/>
                <w:szCs w:val="22"/>
                <w:rtl/>
              </w:rPr>
              <w:t xml:space="preserve"> </w:t>
            </w:r>
            <w:r w:rsidRPr="00A728D4">
              <w:rPr>
                <w:rFonts w:ascii="Georgia" w:hAnsi="Georgia" w:hint="eastAsia"/>
                <w:sz w:val="22"/>
                <w:szCs w:val="22"/>
                <w:rtl/>
              </w:rPr>
              <w:t>ולמשרדי</w:t>
            </w:r>
            <w:r w:rsidRPr="00A728D4">
              <w:rPr>
                <w:rFonts w:ascii="Georgia" w:hAnsi="Georgia"/>
                <w:sz w:val="22"/>
                <w:szCs w:val="22"/>
                <w:rtl/>
              </w:rPr>
              <w:t xml:space="preserve"> </w:t>
            </w:r>
            <w:r w:rsidRPr="00A728D4">
              <w:rPr>
                <w:rFonts w:ascii="Georgia" w:hAnsi="Georgia" w:hint="eastAsia"/>
                <w:sz w:val="22"/>
                <w:szCs w:val="22"/>
                <w:rtl/>
              </w:rPr>
              <w:t>הממשלה</w:t>
            </w:r>
            <w:r w:rsidRPr="00A728D4">
              <w:rPr>
                <w:rFonts w:ascii="Georgia" w:hAnsi="Georgia"/>
                <w:sz w:val="22"/>
                <w:szCs w:val="22"/>
                <w:rtl/>
              </w:rPr>
              <w:t xml:space="preserve"> </w:t>
            </w:r>
            <w:r w:rsidRPr="00A728D4">
              <w:rPr>
                <w:rFonts w:ascii="Georgia" w:hAnsi="Georgia" w:hint="eastAsia"/>
                <w:sz w:val="22"/>
                <w:szCs w:val="22"/>
                <w:rtl/>
              </w:rPr>
              <w:t>נזקים</w:t>
            </w:r>
            <w:r w:rsidRPr="00A728D4">
              <w:rPr>
                <w:rFonts w:ascii="Georgia" w:hAnsi="Georgia"/>
                <w:sz w:val="22"/>
                <w:szCs w:val="22"/>
                <w:rtl/>
              </w:rPr>
              <w:t xml:space="preserve"> </w:t>
            </w:r>
            <w:r w:rsidRPr="00A728D4">
              <w:rPr>
                <w:rFonts w:ascii="Georgia" w:hAnsi="Georgia" w:hint="eastAsia"/>
                <w:sz w:val="22"/>
                <w:szCs w:val="22"/>
                <w:rtl/>
              </w:rPr>
              <w:t>כלכליים</w:t>
            </w:r>
            <w:r w:rsidRPr="00A728D4">
              <w:rPr>
                <w:rFonts w:ascii="Georgia" w:hAnsi="Georgia"/>
                <w:sz w:val="22"/>
                <w:szCs w:val="22"/>
                <w:rtl/>
              </w:rPr>
              <w:t xml:space="preserve"> </w:t>
            </w:r>
            <w:r w:rsidRPr="00A728D4">
              <w:rPr>
                <w:rFonts w:ascii="Georgia" w:hAnsi="Georgia" w:hint="eastAsia"/>
                <w:sz w:val="22"/>
                <w:szCs w:val="22"/>
                <w:rtl/>
              </w:rPr>
              <w:t>משמעותיים</w:t>
            </w:r>
            <w:r w:rsidRPr="00A728D4">
              <w:rPr>
                <w:rFonts w:ascii="Georgia" w:hAnsi="Georgia"/>
                <w:sz w:val="22"/>
                <w:szCs w:val="22"/>
                <w:rtl/>
              </w:rPr>
              <w:t xml:space="preserve"> </w:t>
            </w:r>
            <w:r w:rsidRPr="00A728D4">
              <w:rPr>
                <w:rFonts w:ascii="Georgia" w:hAnsi="Georgia" w:hint="eastAsia"/>
                <w:sz w:val="22"/>
                <w:szCs w:val="22"/>
                <w:rtl/>
              </w:rPr>
              <w:t>ביותר</w:t>
            </w:r>
            <w:r w:rsidRPr="00A728D4">
              <w:rPr>
                <w:rFonts w:ascii="Georgia" w:hAnsi="Georgia"/>
                <w:sz w:val="22"/>
                <w:szCs w:val="22"/>
                <w:rtl/>
              </w:rPr>
              <w:t>.</w:t>
            </w:r>
          </w:p>
        </w:tc>
      </w:tr>
      <w:tr w:rsidR="0037146C" w:rsidRPr="00A728D4" w:rsidTr="00EB549B">
        <w:tc>
          <w:tcPr>
            <w:tcW w:w="860" w:type="dxa"/>
          </w:tcPr>
          <w:p w:rsidR="0037146C" w:rsidRPr="00A728D4" w:rsidRDefault="0037146C" w:rsidP="009A30C8">
            <w:pPr>
              <w:rPr>
                <w:rFonts w:ascii="Georgia" w:hAnsi="Georgia"/>
                <w:sz w:val="22"/>
                <w:szCs w:val="22"/>
              </w:rPr>
            </w:pPr>
          </w:p>
        </w:tc>
        <w:tc>
          <w:tcPr>
            <w:tcW w:w="7662" w:type="dxa"/>
            <w:gridSpan w:val="2"/>
          </w:tcPr>
          <w:p w:rsidR="0037146C" w:rsidRPr="00A728D4" w:rsidRDefault="0037146C" w:rsidP="009A30C8">
            <w:pPr>
              <w:rPr>
                <w:rFonts w:ascii="Georgia" w:hAnsi="Georgia"/>
                <w:sz w:val="22"/>
                <w:szCs w:val="22"/>
              </w:rPr>
            </w:pPr>
          </w:p>
        </w:tc>
      </w:tr>
      <w:tr w:rsidR="0037146C" w:rsidRPr="00A728D4">
        <w:tc>
          <w:tcPr>
            <w:tcW w:w="8522" w:type="dxa"/>
            <w:gridSpan w:val="3"/>
          </w:tcPr>
          <w:p w:rsidR="0037146C" w:rsidRPr="00A728D4" w:rsidRDefault="0037146C" w:rsidP="009A30C8">
            <w:pPr>
              <w:rPr>
                <w:rFonts w:ascii="Georgia" w:hAnsi="Georgia"/>
                <w:sz w:val="22"/>
                <w:szCs w:val="22"/>
              </w:rPr>
            </w:pPr>
            <w:r w:rsidRPr="00A728D4">
              <w:rPr>
                <w:rFonts w:ascii="Georgia" w:hAnsi="Georgia" w:hint="eastAsia"/>
                <w:sz w:val="22"/>
                <w:szCs w:val="22"/>
                <w:rtl/>
              </w:rPr>
              <w:t>ולראיה</w:t>
            </w:r>
            <w:r w:rsidRPr="00A728D4">
              <w:rPr>
                <w:rFonts w:ascii="Georgia" w:hAnsi="Georgia"/>
                <w:sz w:val="22"/>
                <w:szCs w:val="22"/>
                <w:rtl/>
              </w:rPr>
              <w:t xml:space="preserve"> </w:t>
            </w:r>
            <w:r w:rsidRPr="00A728D4">
              <w:rPr>
                <w:rFonts w:ascii="Georgia" w:hAnsi="Georgia" w:hint="eastAsia"/>
                <w:sz w:val="22"/>
                <w:szCs w:val="22"/>
                <w:rtl/>
              </w:rPr>
              <w:t>באו</w:t>
            </w:r>
            <w:r w:rsidRPr="00A728D4">
              <w:rPr>
                <w:rFonts w:ascii="Georgia" w:hAnsi="Georgia"/>
                <w:sz w:val="22"/>
                <w:szCs w:val="22"/>
                <w:rtl/>
              </w:rPr>
              <w:t xml:space="preserve"> </w:t>
            </w:r>
            <w:r w:rsidRPr="00A728D4">
              <w:rPr>
                <w:rFonts w:ascii="Georgia" w:hAnsi="Georgia" w:hint="eastAsia"/>
                <w:sz w:val="22"/>
                <w:szCs w:val="22"/>
                <w:rtl/>
              </w:rPr>
              <w:t>על</w:t>
            </w:r>
            <w:r w:rsidRPr="00A728D4">
              <w:rPr>
                <w:rFonts w:ascii="Georgia" w:hAnsi="Georgia"/>
                <w:sz w:val="22"/>
                <w:szCs w:val="22"/>
                <w:rtl/>
              </w:rPr>
              <w:t xml:space="preserve"> </w:t>
            </w:r>
            <w:r w:rsidRPr="00A728D4">
              <w:rPr>
                <w:rFonts w:ascii="Georgia" w:hAnsi="Georgia" w:hint="eastAsia"/>
                <w:sz w:val="22"/>
                <w:szCs w:val="22"/>
                <w:rtl/>
              </w:rPr>
              <w:t>החתום</w:t>
            </w:r>
            <w:r w:rsidRPr="00A728D4">
              <w:rPr>
                <w:rFonts w:ascii="Georgia" w:hAnsi="Georgia"/>
                <w:sz w:val="22"/>
                <w:szCs w:val="22"/>
                <w:rtl/>
              </w:rPr>
              <w:t>:</w:t>
            </w:r>
          </w:p>
        </w:tc>
      </w:tr>
      <w:tr w:rsidR="0037146C" w:rsidRPr="00A728D4">
        <w:tc>
          <w:tcPr>
            <w:tcW w:w="8522" w:type="dxa"/>
            <w:gridSpan w:val="3"/>
          </w:tcPr>
          <w:p w:rsidR="0037146C" w:rsidRPr="00A728D4" w:rsidRDefault="0037146C" w:rsidP="009A30C8">
            <w:pPr>
              <w:rPr>
                <w:rFonts w:ascii="Georgia" w:hAnsi="Georgia"/>
                <w:sz w:val="22"/>
                <w:szCs w:val="22"/>
              </w:rPr>
            </w:pPr>
          </w:p>
        </w:tc>
      </w:tr>
      <w:tr w:rsidR="0037146C" w:rsidRPr="00A728D4">
        <w:tc>
          <w:tcPr>
            <w:tcW w:w="8522" w:type="dxa"/>
            <w:gridSpan w:val="3"/>
          </w:tcPr>
          <w:p w:rsidR="0037146C" w:rsidRPr="00A728D4" w:rsidRDefault="0037146C" w:rsidP="009A30C8">
            <w:pPr>
              <w:jc w:val="center"/>
              <w:rPr>
                <w:rFonts w:ascii="Georgia" w:hAnsi="Georgia"/>
                <w:sz w:val="22"/>
                <w:szCs w:val="22"/>
                <w:u w:val="single"/>
              </w:rPr>
            </w:pPr>
            <w:r w:rsidRPr="00A728D4">
              <w:rPr>
                <w:rFonts w:ascii="Georgia" w:hAnsi="Georgia"/>
                <w:sz w:val="22"/>
                <w:szCs w:val="22"/>
                <w:u w:val="single"/>
                <w:rtl/>
              </w:rPr>
              <w:t>_______________________________________________________</w:t>
            </w:r>
          </w:p>
        </w:tc>
      </w:tr>
    </w:tbl>
    <w:p w:rsidR="0037146C" w:rsidRPr="00A728D4" w:rsidRDefault="0037146C" w:rsidP="0037146C">
      <w:pPr>
        <w:rPr>
          <w:sz w:val="22"/>
          <w:szCs w:val="22"/>
          <w:rtl/>
        </w:rPr>
      </w:pPr>
    </w:p>
    <w:p w:rsidR="00D14E13" w:rsidRPr="00EB549B" w:rsidRDefault="00D14E13" w:rsidP="00EB549B">
      <w:pPr>
        <w:pStyle w:val="1"/>
        <w:numPr>
          <w:ilvl w:val="0"/>
          <w:numId w:val="0"/>
        </w:numPr>
        <w:spacing w:line="480" w:lineRule="auto"/>
        <w:jc w:val="center"/>
        <w:rPr>
          <w:b w:val="0"/>
          <w:bCs w:val="0"/>
          <w:rtl/>
        </w:rPr>
      </w:pPr>
      <w:bookmarkStart w:id="318" w:name="_Toc383154989"/>
      <w:r w:rsidRPr="00EB549B">
        <w:rPr>
          <w:rFonts w:hint="eastAsia"/>
          <w:rtl/>
        </w:rPr>
        <w:lastRenderedPageBreak/>
        <w:t>נספח</w:t>
      </w:r>
      <w:r w:rsidRPr="00EB549B">
        <w:rPr>
          <w:rtl/>
        </w:rPr>
        <w:t xml:space="preserve"> 7</w:t>
      </w:r>
      <w:bookmarkEnd w:id="318"/>
      <w:r w:rsidRPr="00EB549B">
        <w:rPr>
          <w:rtl/>
        </w:rPr>
        <w:t xml:space="preserve"> </w:t>
      </w:r>
    </w:p>
    <w:p w:rsidR="00D14E13" w:rsidRDefault="00D14E13" w:rsidP="00D14E13">
      <w:pPr>
        <w:numPr>
          <w:ilvl w:val="12"/>
          <w:numId w:val="0"/>
        </w:numPr>
        <w:overflowPunct w:val="0"/>
        <w:autoSpaceDE w:val="0"/>
        <w:autoSpaceDN w:val="0"/>
        <w:adjustRightInd w:val="0"/>
        <w:jc w:val="center"/>
        <w:textAlignment w:val="baseline"/>
        <w:rPr>
          <w:rFonts w:ascii="Times New Roman" w:hAnsi="Times New Roman"/>
          <w:b/>
          <w:bCs/>
          <w:szCs w:val="26"/>
          <w:u w:val="single"/>
          <w:rtl/>
        </w:rPr>
      </w:pPr>
    </w:p>
    <w:p w:rsidR="00D14E13" w:rsidRPr="001564A6" w:rsidRDefault="00D14E13" w:rsidP="00D14E13">
      <w:pPr>
        <w:numPr>
          <w:ilvl w:val="12"/>
          <w:numId w:val="0"/>
        </w:numPr>
        <w:overflowPunct w:val="0"/>
        <w:autoSpaceDE w:val="0"/>
        <w:autoSpaceDN w:val="0"/>
        <w:adjustRightInd w:val="0"/>
        <w:jc w:val="center"/>
        <w:textAlignment w:val="baseline"/>
        <w:rPr>
          <w:rFonts w:ascii="Times New Roman" w:hAnsi="Times New Roman"/>
          <w:b/>
          <w:bCs/>
          <w:szCs w:val="26"/>
          <w:u w:val="single"/>
          <w:rtl/>
        </w:rPr>
      </w:pPr>
      <w:r>
        <w:rPr>
          <w:rFonts w:ascii="Times New Roman" w:hAnsi="Times New Roman" w:hint="cs"/>
          <w:b/>
          <w:bCs/>
          <w:szCs w:val="26"/>
          <w:u w:val="single"/>
          <w:rtl/>
        </w:rPr>
        <w:t>ה</w:t>
      </w:r>
      <w:r w:rsidRPr="001564A6">
        <w:rPr>
          <w:rFonts w:ascii="Times New Roman" w:hAnsi="Times New Roman" w:hint="cs"/>
          <w:b/>
          <w:bCs/>
          <w:szCs w:val="26"/>
          <w:u w:val="single"/>
          <w:rtl/>
        </w:rPr>
        <w:t>סכם</w:t>
      </w:r>
    </w:p>
    <w:p w:rsidR="00D14E13" w:rsidRPr="001564A6" w:rsidRDefault="00D14E13" w:rsidP="00D14E13">
      <w:pPr>
        <w:numPr>
          <w:ilvl w:val="12"/>
          <w:numId w:val="0"/>
        </w:numPr>
        <w:overflowPunct w:val="0"/>
        <w:autoSpaceDE w:val="0"/>
        <w:autoSpaceDN w:val="0"/>
        <w:adjustRightInd w:val="0"/>
        <w:spacing w:line="360" w:lineRule="auto"/>
        <w:jc w:val="both"/>
        <w:textAlignment w:val="baseline"/>
        <w:rPr>
          <w:rFonts w:ascii="Times New Roman" w:hAnsi="Times New Roman"/>
          <w:szCs w:val="26"/>
          <w:rtl/>
        </w:rPr>
      </w:pP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sz w:val="24"/>
          <w:rtl/>
        </w:rPr>
      </w:pPr>
      <w:r w:rsidRPr="0039349B">
        <w:rPr>
          <w:rFonts w:ascii="Times New Roman" w:hAnsi="Times New Roman" w:hint="cs"/>
          <w:b/>
          <w:bCs/>
          <w:sz w:val="24"/>
          <w:rtl/>
        </w:rPr>
        <w:t>בין</w:t>
      </w:r>
      <w:r w:rsidRPr="0039349B">
        <w:rPr>
          <w:rFonts w:ascii="Times New Roman" w:hAnsi="Times New Roman" w:hint="cs"/>
          <w:sz w:val="24"/>
          <w:rtl/>
        </w:rPr>
        <w:tab/>
      </w:r>
      <w:r w:rsidRPr="0039349B">
        <w:rPr>
          <w:rFonts w:ascii="Times New Roman" w:hAnsi="Times New Roman"/>
          <w:sz w:val="24"/>
          <w:rtl/>
        </w:rPr>
        <w:t>מדינת ישראל באמצעות ממשלת ישראל, המיוצגת לצורך הסכם זה על פי הרשאת ממשלה בהתאם לסעיף 6</w:t>
      </w:r>
      <w:r w:rsidRPr="0039349B">
        <w:rPr>
          <w:rFonts w:ascii="Times New Roman" w:hAnsi="Times New Roman" w:hint="cs"/>
          <w:sz w:val="24"/>
          <w:rtl/>
        </w:rPr>
        <w:t xml:space="preserve"> </w:t>
      </w:r>
      <w:r w:rsidRPr="0039349B">
        <w:rPr>
          <w:rFonts w:ascii="Times New Roman" w:hAnsi="Times New Roman"/>
          <w:sz w:val="24"/>
          <w:rtl/>
        </w:rPr>
        <w:t>(ב) לחוקי נכסי המדינה,</w:t>
      </w:r>
      <w:r w:rsidRPr="0039349B">
        <w:rPr>
          <w:rFonts w:ascii="Times New Roman" w:hAnsi="Times New Roman" w:hint="cs"/>
          <w:sz w:val="24"/>
          <w:rtl/>
        </w:rPr>
        <w:t xml:space="preserve"> </w:t>
      </w:r>
      <w:r w:rsidRPr="0039349B">
        <w:rPr>
          <w:rFonts w:ascii="Times New Roman" w:hAnsi="Times New Roman"/>
          <w:sz w:val="24"/>
          <w:rtl/>
        </w:rPr>
        <w:t xml:space="preserve">תשי"א - 1951 ע"י </w:t>
      </w:r>
      <w:r w:rsidRPr="0039349B">
        <w:rPr>
          <w:rFonts w:ascii="Times New Roman" w:hAnsi="Times New Roman" w:hint="cs"/>
          <w:sz w:val="24"/>
          <w:rtl/>
        </w:rPr>
        <w:t>מנכ"ל משרד החקלאות ופיתוח הכפר</w:t>
      </w:r>
      <w:r w:rsidRPr="0039349B">
        <w:rPr>
          <w:rFonts w:ascii="Times New Roman" w:hAnsi="Times New Roman"/>
          <w:sz w:val="24"/>
          <w:rtl/>
        </w:rPr>
        <w:t xml:space="preserve"> וע"י חשב</w:t>
      </w:r>
      <w:r w:rsidRPr="0039349B">
        <w:rPr>
          <w:rFonts w:ascii="Times New Roman" w:hAnsi="Times New Roman" w:hint="cs"/>
          <w:sz w:val="24"/>
          <w:rtl/>
        </w:rPr>
        <w:t xml:space="preserve"> משרד החקלאות ופיתוח הכפר </w:t>
      </w:r>
      <w:r w:rsidRPr="0039349B">
        <w:rPr>
          <w:rFonts w:ascii="Times New Roman" w:hAnsi="Times New Roman"/>
          <w:sz w:val="24"/>
          <w:rtl/>
        </w:rPr>
        <w:t>(</w:t>
      </w:r>
      <w:r w:rsidRPr="0039349B">
        <w:rPr>
          <w:rFonts w:ascii="Times New Roman" w:hAnsi="Times New Roman"/>
          <w:b/>
          <w:bCs/>
          <w:sz w:val="24"/>
          <w:rtl/>
        </w:rPr>
        <w:t>להלן:</w:t>
      </w:r>
      <w:r w:rsidRPr="0039349B">
        <w:rPr>
          <w:rFonts w:ascii="Times New Roman" w:hAnsi="Times New Roman"/>
          <w:sz w:val="24"/>
          <w:rtl/>
        </w:rPr>
        <w:t xml:space="preserve"> </w:t>
      </w:r>
      <w:r w:rsidRPr="0039349B">
        <w:rPr>
          <w:rFonts w:ascii="Times New Roman" w:hAnsi="Times New Roman"/>
          <w:b/>
          <w:bCs/>
          <w:sz w:val="24"/>
          <w:rtl/>
        </w:rPr>
        <w:t>"המשרד"</w:t>
      </w:r>
      <w:r w:rsidRPr="0039349B">
        <w:rPr>
          <w:rFonts w:ascii="Times New Roman" w:hAnsi="Times New Roman"/>
          <w:sz w:val="24"/>
          <w:rtl/>
        </w:rPr>
        <w:t xml:space="preserve">) </w:t>
      </w:r>
    </w:p>
    <w:p w:rsidR="00D14E13" w:rsidRPr="0039349B" w:rsidRDefault="00D14E13" w:rsidP="00D14E13">
      <w:pPr>
        <w:numPr>
          <w:ilvl w:val="12"/>
          <w:numId w:val="0"/>
        </w:numPr>
        <w:tabs>
          <w:tab w:val="left" w:pos="-1"/>
        </w:tabs>
        <w:overflowPunct w:val="0"/>
        <w:autoSpaceDE w:val="0"/>
        <w:autoSpaceDN w:val="0"/>
        <w:adjustRightInd w:val="0"/>
        <w:spacing w:line="360" w:lineRule="auto"/>
        <w:jc w:val="both"/>
        <w:textAlignment w:val="baseline"/>
        <w:rPr>
          <w:rFonts w:ascii="Times New Roman" w:hAnsi="Times New Roman"/>
          <w:sz w:val="24"/>
          <w:rtl/>
        </w:rPr>
      </w:pPr>
    </w:p>
    <w:p w:rsidR="0039349B" w:rsidRDefault="0039349B"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sz w:val="24"/>
          <w:rtl/>
        </w:rPr>
      </w:pP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r>
      <w:r w:rsidRPr="0039349B">
        <w:rPr>
          <w:rFonts w:ascii="Times New Roman" w:hAnsi="Times New Roman"/>
          <w:b/>
          <w:bCs/>
          <w:sz w:val="24"/>
          <w:rtl/>
        </w:rPr>
        <w:tab/>
        <w:t>מצד אחד</w:t>
      </w:r>
      <w:r w:rsidRPr="0039349B">
        <w:rPr>
          <w:rFonts w:ascii="Times New Roman" w:hAnsi="Times New Roman" w:hint="cs"/>
          <w:b/>
          <w:bCs/>
          <w:sz w:val="24"/>
          <w:rtl/>
        </w:rPr>
        <w:t>,</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לבין</w:t>
      </w:r>
      <w:r w:rsidRPr="0039349B">
        <w:rPr>
          <w:rFonts w:ascii="Times New Roman" w:hAnsi="Times New Roman" w:hint="cs"/>
          <w:b/>
          <w:bCs/>
          <w:sz w:val="24"/>
          <w:rtl/>
        </w:rPr>
        <w:tab/>
        <w:t>______________________</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ab/>
        <w:t>______________________</w:t>
      </w:r>
    </w:p>
    <w:p w:rsidR="00D14E13" w:rsidRPr="0039349B" w:rsidRDefault="00D14E13" w:rsidP="00D14E13">
      <w:pPr>
        <w:tabs>
          <w:tab w:val="left" w:pos="-1"/>
        </w:tabs>
        <w:overflowPunct w:val="0"/>
        <w:autoSpaceDE w:val="0"/>
        <w:autoSpaceDN w:val="0"/>
        <w:adjustRightInd w:val="0"/>
        <w:spacing w:line="360" w:lineRule="auto"/>
        <w:ind w:left="1106" w:hanging="1080"/>
        <w:jc w:val="both"/>
        <w:textAlignment w:val="baseline"/>
        <w:rPr>
          <w:rFonts w:ascii="Times New Roman" w:hAnsi="Times New Roman"/>
          <w:b/>
          <w:bCs/>
          <w:sz w:val="24"/>
          <w:rtl/>
        </w:rPr>
      </w:pPr>
      <w:r w:rsidRPr="0039349B">
        <w:rPr>
          <w:rFonts w:ascii="Times New Roman" w:hAnsi="Times New Roman" w:hint="cs"/>
          <w:b/>
          <w:bCs/>
          <w:sz w:val="24"/>
          <w:rtl/>
        </w:rPr>
        <w:tab/>
        <w:t>______________________</w:t>
      </w:r>
      <w:r w:rsidR="00CE3644">
        <w:rPr>
          <w:rFonts w:ascii="Times New Roman" w:hAnsi="Times New Roman" w:hint="cs"/>
          <w:b/>
          <w:bCs/>
          <w:sz w:val="24"/>
          <w:rtl/>
        </w:rPr>
        <w:t xml:space="preserve"> </w:t>
      </w:r>
      <w:r w:rsidRPr="0039349B">
        <w:rPr>
          <w:rFonts w:ascii="Times New Roman" w:hAnsi="Times New Roman" w:hint="cs"/>
          <w:b/>
          <w:bCs/>
          <w:sz w:val="24"/>
          <w:rtl/>
        </w:rPr>
        <w:tab/>
      </w:r>
      <w:r w:rsidRPr="0039349B">
        <w:rPr>
          <w:rFonts w:ascii="Times New Roman" w:hAnsi="Times New Roman" w:hint="cs"/>
          <w:sz w:val="24"/>
          <w:rtl/>
        </w:rPr>
        <w:t xml:space="preserve"> </w:t>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sz w:val="24"/>
          <w:rtl/>
        </w:rPr>
        <w:tab/>
      </w:r>
      <w:r w:rsidRPr="0039349B">
        <w:rPr>
          <w:rFonts w:ascii="Times New Roman" w:hAnsi="Times New Roman" w:hint="cs"/>
          <w:b/>
          <w:bCs/>
          <w:sz w:val="24"/>
          <w:rtl/>
        </w:rPr>
        <w:t xml:space="preserve"> </w:t>
      </w:r>
      <w:r w:rsidRPr="0039349B">
        <w:rPr>
          <w:rFonts w:ascii="Times New Roman" w:hAnsi="Times New Roman"/>
          <w:b/>
          <w:bCs/>
          <w:sz w:val="24"/>
          <w:rtl/>
        </w:rPr>
        <w:t>(להלן: "נותן</w:t>
      </w:r>
      <w:r w:rsidR="005A1A52">
        <w:rPr>
          <w:rFonts w:ascii="Times New Roman" w:hAnsi="Times New Roman"/>
          <w:b/>
          <w:bCs/>
          <w:sz w:val="24"/>
          <w:rtl/>
        </w:rPr>
        <w:t xml:space="preserve"> </w:t>
      </w:r>
      <w:r w:rsidRPr="0039349B">
        <w:rPr>
          <w:rFonts w:ascii="Times New Roman" w:hAnsi="Times New Roman"/>
          <w:b/>
          <w:bCs/>
          <w:sz w:val="24"/>
          <w:rtl/>
        </w:rPr>
        <w:t>השירותים")</w:t>
      </w:r>
      <w:r w:rsidRPr="0039349B">
        <w:rPr>
          <w:rFonts w:ascii="Times New Roman" w:hAnsi="Times New Roman"/>
          <w:b/>
          <w:bCs/>
          <w:sz w:val="24"/>
          <w:rtl/>
        </w:rPr>
        <w:tab/>
      </w: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r w:rsidRPr="0039349B">
        <w:rPr>
          <w:rFonts w:ascii="Times New Roman" w:hAnsi="Times New Roman"/>
          <w:b/>
          <w:bCs/>
          <w:sz w:val="24"/>
          <w:rtl/>
        </w:rPr>
        <w:t>מצד שני;</w:t>
      </w:r>
    </w:p>
    <w:p w:rsidR="00D14E13" w:rsidRPr="0039349B" w:rsidRDefault="00D14E13" w:rsidP="00D14E13">
      <w:pPr>
        <w:numPr>
          <w:ilvl w:val="12"/>
          <w:numId w:val="0"/>
        </w:numPr>
        <w:tabs>
          <w:tab w:val="left" w:pos="-1"/>
        </w:tabs>
        <w:overflowPunct w:val="0"/>
        <w:autoSpaceDE w:val="0"/>
        <w:autoSpaceDN w:val="0"/>
        <w:adjustRightInd w:val="0"/>
        <w:spacing w:line="360" w:lineRule="auto"/>
        <w:jc w:val="right"/>
        <w:textAlignment w:val="baseline"/>
        <w:rPr>
          <w:rFonts w:ascii="Times New Roman" w:hAnsi="Times New Roman"/>
          <w:b/>
          <w:bCs/>
          <w:sz w:val="24"/>
          <w:rtl/>
        </w:rPr>
      </w:pPr>
    </w:p>
    <w:p w:rsidR="00D14E13" w:rsidRPr="001564A6" w:rsidRDefault="005A1A52"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Cs w:val="26"/>
          <w:rtl/>
        </w:rPr>
      </w:pPr>
      <w:r>
        <w:rPr>
          <w:rFonts w:ascii="Times New Roman" w:hAnsi="Times New Roman" w:hint="cs"/>
          <w:szCs w:val="26"/>
          <w:rtl/>
        </w:rPr>
        <w:t xml:space="preserve"> </w:t>
      </w:r>
    </w:p>
    <w:p w:rsidR="0039349B" w:rsidRDefault="0039349B" w:rsidP="00D14E13">
      <w:pPr>
        <w:tabs>
          <w:tab w:val="left" w:pos="-1"/>
          <w:tab w:val="left" w:pos="1076"/>
        </w:tabs>
        <w:overflowPunct w:val="0"/>
        <w:autoSpaceDE w:val="0"/>
        <w:autoSpaceDN w:val="0"/>
        <w:adjustRightInd w:val="0"/>
        <w:ind w:left="1077" w:hanging="1077"/>
        <w:jc w:val="both"/>
        <w:textAlignment w:val="baseline"/>
        <w:rPr>
          <w:rFonts w:ascii="Times New Roman" w:hAnsi="Times New Roman"/>
          <w:sz w:val="20"/>
          <w:szCs w:val="20"/>
          <w:rtl/>
        </w:rPr>
      </w:pPr>
    </w:p>
    <w:p w:rsidR="00D14E13" w:rsidRPr="00417C07" w:rsidRDefault="00D14E13" w:rsidP="00D14E13">
      <w:pPr>
        <w:tabs>
          <w:tab w:val="left" w:pos="-1"/>
          <w:tab w:val="left" w:pos="1076"/>
        </w:tabs>
        <w:overflowPunct w:val="0"/>
        <w:autoSpaceDE w:val="0"/>
        <w:autoSpaceDN w:val="0"/>
        <w:adjustRightInd w:val="0"/>
        <w:ind w:left="1077" w:hanging="1077"/>
        <w:jc w:val="both"/>
        <w:textAlignment w:val="baseline"/>
        <w:rPr>
          <w:rFonts w:ascii="Times New Roman" w:hAnsi="Times New Roman"/>
          <w:sz w:val="20"/>
          <w:szCs w:val="20"/>
          <w:rtl/>
        </w:rPr>
      </w:pPr>
      <w:r w:rsidRPr="00417C07">
        <w:rPr>
          <w:rFonts w:ascii="Times New Roman" w:hAnsi="Times New Roman"/>
          <w:sz w:val="20"/>
          <w:szCs w:val="20"/>
          <w:rtl/>
        </w:rPr>
        <w:tab/>
      </w:r>
    </w:p>
    <w:p w:rsidR="00D14E13" w:rsidRPr="00417C07" w:rsidRDefault="00D14E13" w:rsidP="00BD2B51">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 xml:space="preserve"> הואיל:</w:t>
      </w:r>
      <w:r w:rsidRPr="00417C07">
        <w:rPr>
          <w:rFonts w:ascii="Times New Roman" w:hAnsi="Times New Roman" w:hint="cs"/>
          <w:sz w:val="24"/>
          <w:rtl/>
        </w:rPr>
        <w:t xml:space="preserve"> </w:t>
      </w:r>
      <w:r w:rsidRPr="00417C07">
        <w:rPr>
          <w:rFonts w:ascii="Times New Roman" w:hAnsi="Times New Roman" w:hint="cs"/>
          <w:sz w:val="24"/>
          <w:rtl/>
        </w:rPr>
        <w:tab/>
      </w:r>
      <w:r w:rsidRPr="00417C07">
        <w:rPr>
          <w:rFonts w:ascii="Times New Roman" w:hAnsi="Times New Roman"/>
          <w:sz w:val="24"/>
          <w:rtl/>
        </w:rPr>
        <w:t>והמשרד</w:t>
      </w:r>
      <w:r w:rsidRPr="00417C07">
        <w:rPr>
          <w:rFonts w:ascii="Times New Roman" w:hAnsi="Times New Roman" w:hint="cs"/>
          <w:sz w:val="24"/>
          <w:rtl/>
        </w:rPr>
        <w:t xml:space="preserve"> מבקש להסתייע ביועץ לקבלת שירותי קבלת שירות ייעוץ </w:t>
      </w:r>
      <w:r w:rsidR="00462D85">
        <w:rPr>
          <w:rFonts w:ascii="Times New Roman" w:hAnsi="Times New Roman" w:hint="cs"/>
          <w:sz w:val="24"/>
          <w:rtl/>
        </w:rPr>
        <w:t>הנדסי</w:t>
      </w:r>
      <w:r w:rsidR="000E5739" w:rsidRPr="00FC3E49">
        <w:rPr>
          <w:rFonts w:hint="cs"/>
          <w:b/>
          <w:bCs/>
          <w:sz w:val="22"/>
          <w:szCs w:val="22"/>
          <w:rtl/>
        </w:rPr>
        <w:t xml:space="preserve">, </w:t>
      </w:r>
      <w:r w:rsidR="000E5739" w:rsidRPr="00FC3E49">
        <w:rPr>
          <w:b/>
          <w:bCs/>
          <w:sz w:val="22"/>
          <w:szCs w:val="22"/>
          <w:rtl/>
        </w:rPr>
        <w:t xml:space="preserve"> </w:t>
      </w:r>
      <w:r w:rsidR="000E5739" w:rsidRPr="00FC3E49">
        <w:rPr>
          <w:rFonts w:hint="eastAsia"/>
          <w:b/>
          <w:bCs/>
          <w:sz w:val="22"/>
          <w:szCs w:val="22"/>
          <w:rtl/>
        </w:rPr>
        <w:t>בדיקה</w:t>
      </w:r>
      <w:r w:rsidR="000E5739" w:rsidRPr="00FC3E49">
        <w:rPr>
          <w:b/>
          <w:bCs/>
          <w:sz w:val="22"/>
          <w:szCs w:val="22"/>
          <w:rtl/>
        </w:rPr>
        <w:t xml:space="preserve"> </w:t>
      </w:r>
      <w:r w:rsidR="000E5739" w:rsidRPr="00FC3E49">
        <w:rPr>
          <w:rFonts w:hint="eastAsia"/>
          <w:b/>
          <w:bCs/>
          <w:sz w:val="22"/>
          <w:szCs w:val="22"/>
          <w:rtl/>
        </w:rPr>
        <w:t>ואישור</w:t>
      </w:r>
      <w:r w:rsidR="000E5739" w:rsidRPr="00FC3E49">
        <w:rPr>
          <w:b/>
          <w:bCs/>
          <w:sz w:val="22"/>
          <w:szCs w:val="22"/>
          <w:rtl/>
        </w:rPr>
        <w:t xml:space="preserve"> </w:t>
      </w:r>
      <w:r w:rsidR="000E5739" w:rsidRPr="00FC3E49">
        <w:rPr>
          <w:rFonts w:hint="eastAsia"/>
          <w:b/>
          <w:bCs/>
          <w:sz w:val="22"/>
          <w:szCs w:val="22"/>
          <w:rtl/>
        </w:rPr>
        <w:t>מפרטים</w:t>
      </w:r>
      <w:r w:rsidR="000E5739" w:rsidRPr="00FC3E49">
        <w:rPr>
          <w:b/>
          <w:bCs/>
          <w:sz w:val="22"/>
          <w:szCs w:val="22"/>
          <w:rtl/>
        </w:rPr>
        <w:t xml:space="preserve"> </w:t>
      </w:r>
      <w:r w:rsidR="000E5739" w:rsidRPr="00FC3E49">
        <w:rPr>
          <w:rFonts w:hint="eastAsia"/>
          <w:b/>
          <w:bCs/>
          <w:sz w:val="22"/>
          <w:szCs w:val="22"/>
          <w:rtl/>
        </w:rPr>
        <w:t>הנדסיים</w:t>
      </w:r>
      <w:r w:rsidR="000E5739" w:rsidRPr="00FC3E49">
        <w:rPr>
          <w:b/>
          <w:bCs/>
          <w:sz w:val="22"/>
          <w:szCs w:val="22"/>
          <w:rtl/>
        </w:rPr>
        <w:t xml:space="preserve"> </w:t>
      </w:r>
      <w:r w:rsidR="000E5739" w:rsidRPr="00FC3E49">
        <w:rPr>
          <w:rFonts w:hint="eastAsia"/>
          <w:b/>
          <w:bCs/>
          <w:sz w:val="22"/>
          <w:szCs w:val="22"/>
          <w:rtl/>
        </w:rPr>
        <w:t>המוגשים</w:t>
      </w:r>
      <w:r w:rsidR="000E5739" w:rsidRPr="00FC3E49">
        <w:rPr>
          <w:b/>
          <w:bCs/>
          <w:sz w:val="22"/>
          <w:szCs w:val="22"/>
          <w:rtl/>
        </w:rPr>
        <w:t xml:space="preserve"> </w:t>
      </w:r>
      <w:r w:rsidR="000E5739" w:rsidRPr="00FC3E49">
        <w:rPr>
          <w:rFonts w:hint="eastAsia"/>
          <w:b/>
          <w:bCs/>
          <w:sz w:val="22"/>
          <w:szCs w:val="22"/>
          <w:rtl/>
        </w:rPr>
        <w:t>למנהלת</w:t>
      </w:r>
      <w:r w:rsidR="000E5739" w:rsidRPr="00FC3E49">
        <w:rPr>
          <w:b/>
          <w:bCs/>
          <w:sz w:val="22"/>
          <w:szCs w:val="22"/>
          <w:rtl/>
        </w:rPr>
        <w:t xml:space="preserve"> </w:t>
      </w:r>
      <w:r w:rsidR="000E5739" w:rsidRPr="00FC3E49">
        <w:rPr>
          <w:rFonts w:hint="eastAsia"/>
          <w:b/>
          <w:bCs/>
          <w:sz w:val="22"/>
          <w:szCs w:val="22"/>
          <w:rtl/>
        </w:rPr>
        <w:t>כחלק</w:t>
      </w:r>
      <w:r w:rsidR="000E5739" w:rsidRPr="00FC3E49">
        <w:rPr>
          <w:b/>
          <w:bCs/>
          <w:sz w:val="22"/>
          <w:szCs w:val="22"/>
          <w:rtl/>
        </w:rPr>
        <w:t xml:space="preserve"> </w:t>
      </w:r>
      <w:r w:rsidR="000E5739" w:rsidRPr="00FC3E49">
        <w:rPr>
          <w:rFonts w:hint="eastAsia"/>
          <w:b/>
          <w:bCs/>
          <w:sz w:val="22"/>
          <w:szCs w:val="22"/>
          <w:rtl/>
        </w:rPr>
        <w:t>מהליך</w:t>
      </w:r>
      <w:r w:rsidR="000E5739" w:rsidRPr="00FC3E49">
        <w:rPr>
          <w:b/>
          <w:bCs/>
          <w:sz w:val="22"/>
          <w:szCs w:val="22"/>
          <w:rtl/>
        </w:rPr>
        <w:t xml:space="preserve"> </w:t>
      </w:r>
      <w:r w:rsidR="000E5739" w:rsidRPr="00FC3E49">
        <w:rPr>
          <w:rFonts w:hint="eastAsia"/>
          <w:b/>
          <w:bCs/>
          <w:sz w:val="22"/>
          <w:szCs w:val="22"/>
          <w:rtl/>
        </w:rPr>
        <w:t>קבלת</w:t>
      </w:r>
      <w:r w:rsidR="000E5739" w:rsidRPr="00FC3E49">
        <w:rPr>
          <w:b/>
          <w:bCs/>
          <w:sz w:val="22"/>
          <w:szCs w:val="22"/>
          <w:rtl/>
        </w:rPr>
        <w:t xml:space="preserve"> </w:t>
      </w:r>
      <w:r w:rsidR="000E5739" w:rsidRPr="00FC3E49">
        <w:rPr>
          <w:rFonts w:hint="eastAsia"/>
          <w:b/>
          <w:bCs/>
          <w:sz w:val="22"/>
          <w:szCs w:val="22"/>
          <w:rtl/>
        </w:rPr>
        <w:t>מענק</w:t>
      </w:r>
      <w:r>
        <w:rPr>
          <w:rFonts w:ascii="Times New Roman" w:hAnsi="Times New Roman" w:hint="cs"/>
          <w:sz w:val="24"/>
          <w:rtl/>
        </w:rPr>
        <w:t xml:space="preserve"> </w:t>
      </w:r>
      <w:r w:rsidRPr="00417C07">
        <w:rPr>
          <w:rFonts w:ascii="Times New Roman" w:hAnsi="Times New Roman" w:hint="cs"/>
          <w:sz w:val="24"/>
          <w:rtl/>
        </w:rPr>
        <w:t>(להלן: "השירות" או "השירותים"), ופרסם לשם כך ביום</w:t>
      </w:r>
      <w:r w:rsidR="005A1A52">
        <w:rPr>
          <w:rFonts w:ascii="Times New Roman" w:hAnsi="Times New Roman" w:hint="cs"/>
          <w:sz w:val="24"/>
          <w:rtl/>
        </w:rPr>
        <w:t xml:space="preserve"> </w:t>
      </w:r>
      <w:r w:rsidRPr="00417C07">
        <w:rPr>
          <w:rFonts w:ascii="Times New Roman" w:hAnsi="Times New Roman" w:hint="cs"/>
          <w:sz w:val="24"/>
          <w:rtl/>
        </w:rPr>
        <w:t>_________</w:t>
      </w:r>
      <w:r w:rsidR="005A1A52">
        <w:rPr>
          <w:rFonts w:ascii="Times New Roman" w:hAnsi="Times New Roman" w:hint="cs"/>
          <w:sz w:val="24"/>
          <w:rtl/>
        </w:rPr>
        <w:t xml:space="preserve"> </w:t>
      </w:r>
      <w:r w:rsidRPr="00417C07">
        <w:rPr>
          <w:rFonts w:ascii="Times New Roman" w:hAnsi="Times New Roman" w:hint="cs"/>
          <w:sz w:val="24"/>
          <w:rtl/>
        </w:rPr>
        <w:t>מכרז פומבי שמספרו: ______ לקבלת הצעות לביצוע השירותים</w:t>
      </w:r>
      <w:r w:rsidR="005A1A52">
        <w:rPr>
          <w:rFonts w:ascii="Times New Roman" w:hAnsi="Times New Roman"/>
          <w:sz w:val="24"/>
          <w:rtl/>
        </w:rPr>
        <w:t xml:space="preserve"> </w:t>
      </w:r>
      <w:r w:rsidR="00BD2B51">
        <w:rPr>
          <w:rFonts w:ascii="Times New Roman" w:hAnsi="Times New Roman" w:hint="cs"/>
          <w:sz w:val="24"/>
          <w:rtl/>
        </w:rPr>
        <w:t>ב</w:t>
      </w:r>
      <w:r w:rsidR="000E5739">
        <w:rPr>
          <w:rFonts w:ascii="Times New Roman" w:hAnsi="Times New Roman" w:hint="cs"/>
          <w:sz w:val="24"/>
          <w:rtl/>
        </w:rPr>
        <w:t xml:space="preserve">מספר תחומי ייעוץ </w:t>
      </w:r>
      <w:r w:rsidRPr="00417C07">
        <w:rPr>
          <w:rFonts w:ascii="Times New Roman" w:hAnsi="Times New Roman" w:hint="cs"/>
          <w:sz w:val="24"/>
          <w:rtl/>
        </w:rPr>
        <w:t>(מצ"ב ומסומן נספח א')</w:t>
      </w:r>
      <w:r w:rsidRPr="00417C07">
        <w:rPr>
          <w:rFonts w:ascii="Times New Roman" w:hAnsi="Times New Roman"/>
          <w:sz w:val="24"/>
        </w:rPr>
        <w:t>;</w:t>
      </w:r>
      <w:r w:rsidR="005A1A52">
        <w:rPr>
          <w:rFonts w:ascii="Times New Roman" w:hAnsi="Times New Roman"/>
          <w:sz w:val="24"/>
          <w:rtl/>
        </w:rPr>
        <w:t xml:space="preserve"> </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והואיל:</w:t>
      </w:r>
      <w:r w:rsidRPr="00417C07">
        <w:rPr>
          <w:rFonts w:ascii="Times New Roman" w:hAnsi="Times New Roman" w:hint="cs"/>
          <w:sz w:val="24"/>
          <w:rtl/>
        </w:rPr>
        <w:t xml:space="preserve"> </w:t>
      </w:r>
      <w:r w:rsidRPr="00417C07">
        <w:rPr>
          <w:rFonts w:ascii="Times New Roman" w:hAnsi="Times New Roman" w:hint="cs"/>
          <w:sz w:val="24"/>
          <w:rtl/>
        </w:rPr>
        <w:tab/>
        <w:t>וועדת המכרזים של המשרד בהחלטתה מיום _</w:t>
      </w:r>
      <w:r>
        <w:rPr>
          <w:rFonts w:ascii="Times New Roman" w:hAnsi="Times New Roman" w:hint="cs"/>
          <w:sz w:val="24"/>
          <w:rtl/>
        </w:rPr>
        <w:t>_____ (המצ"ב כנספח ב' להסכם זה)</w:t>
      </w:r>
      <w:r w:rsidRPr="00417C07">
        <w:rPr>
          <w:rFonts w:ascii="Times New Roman" w:hAnsi="Times New Roman" w:hint="cs"/>
          <w:sz w:val="24"/>
          <w:rtl/>
        </w:rPr>
        <w:t>, אישרה את ההתקשרות עם נותן השירותים בהיותו בעל ההצעה המיטיבה</w:t>
      </w:r>
      <w:r w:rsidRPr="00417C07">
        <w:rPr>
          <w:rFonts w:ascii="Times New Roman" w:hAnsi="Times New Roman"/>
          <w:sz w:val="24"/>
          <w:rtl/>
        </w:rPr>
        <w:t>;</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hint="cs"/>
          <w:b/>
          <w:bCs/>
          <w:sz w:val="24"/>
          <w:rtl/>
        </w:rPr>
        <w:t>והואיל:</w:t>
      </w:r>
      <w:r w:rsidRPr="00417C07">
        <w:rPr>
          <w:rFonts w:ascii="Times New Roman" w:hAnsi="Times New Roman" w:hint="cs"/>
          <w:sz w:val="24"/>
          <w:rtl/>
        </w:rPr>
        <w:t xml:space="preserve"> </w:t>
      </w:r>
      <w:r w:rsidRPr="00417C07">
        <w:rPr>
          <w:rFonts w:ascii="Times New Roman" w:hAnsi="Times New Roman" w:hint="cs"/>
          <w:sz w:val="24"/>
          <w:rtl/>
        </w:rPr>
        <w:tab/>
        <w:t>והמשרד מעוניין כי נותן השירותים ייתן את השירותים למשרד בעת הצורך ולפי דרישתו של המשרד, בתנאי הסכם זה;</w:t>
      </w:r>
    </w:p>
    <w:p w:rsidR="0039349B" w:rsidRDefault="0039349B"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b/>
          <w:bCs/>
          <w:sz w:val="24"/>
          <w:rtl/>
        </w:rPr>
      </w:pPr>
    </w:p>
    <w:p w:rsidR="00D14E13" w:rsidRPr="00417C07" w:rsidRDefault="00D14E13" w:rsidP="00D14E13">
      <w:pPr>
        <w:tabs>
          <w:tab w:val="left" w:pos="-1"/>
          <w:tab w:val="left" w:pos="1076"/>
        </w:tabs>
        <w:overflowPunct w:val="0"/>
        <w:autoSpaceDE w:val="0"/>
        <w:autoSpaceDN w:val="0"/>
        <w:adjustRightInd w:val="0"/>
        <w:spacing w:line="360" w:lineRule="auto"/>
        <w:ind w:left="1077" w:hanging="1077"/>
        <w:jc w:val="both"/>
        <w:textAlignment w:val="baseline"/>
        <w:rPr>
          <w:rFonts w:ascii="Times New Roman" w:hAnsi="Times New Roman"/>
          <w:sz w:val="24"/>
          <w:rtl/>
        </w:rPr>
      </w:pPr>
      <w:r w:rsidRPr="00417C07">
        <w:rPr>
          <w:rFonts w:ascii="Times New Roman" w:hAnsi="Times New Roman"/>
          <w:b/>
          <w:bCs/>
          <w:sz w:val="24"/>
          <w:rtl/>
        </w:rPr>
        <w:t>והואיל:</w:t>
      </w:r>
      <w:r w:rsidRPr="00417C07">
        <w:rPr>
          <w:rFonts w:ascii="Times New Roman" w:hAnsi="Times New Roman"/>
          <w:b/>
          <w:bCs/>
          <w:sz w:val="24"/>
          <w:rtl/>
        </w:rPr>
        <w:tab/>
      </w:r>
      <w:r w:rsidRPr="00417C07">
        <w:rPr>
          <w:rFonts w:ascii="Times New Roman" w:hAnsi="Times New Roman"/>
          <w:sz w:val="24"/>
          <w:rtl/>
        </w:rPr>
        <w:t xml:space="preserve">ונותן השירותים </w:t>
      </w:r>
      <w:r w:rsidRPr="00417C07">
        <w:rPr>
          <w:rFonts w:ascii="Times New Roman" w:hAnsi="Times New Roman" w:hint="cs"/>
          <w:sz w:val="24"/>
          <w:rtl/>
        </w:rPr>
        <w:t>מצהיר כי הוא מוכן ומסוגל לתת את השירותים באופן, במועדים ובתנאים כמפורט בהסכם זה</w:t>
      </w:r>
      <w:r w:rsidRPr="00417C07">
        <w:rPr>
          <w:rFonts w:ascii="Times New Roman" w:hAnsi="Times New Roman"/>
          <w:sz w:val="24"/>
          <w:rtl/>
        </w:rPr>
        <w:t>;</w:t>
      </w:r>
    </w:p>
    <w:p w:rsidR="00D14E13" w:rsidRPr="00417C07" w:rsidRDefault="00D14E13" w:rsidP="00D14E13">
      <w:pPr>
        <w:tabs>
          <w:tab w:val="left" w:pos="324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spacing w:line="360" w:lineRule="auto"/>
        <w:ind w:left="720" w:hanging="720"/>
        <w:jc w:val="center"/>
        <w:rPr>
          <w:rFonts w:ascii="Times New Roman" w:hAnsi="Times New Roman"/>
          <w:b/>
          <w:bCs/>
          <w:noProof/>
          <w:sz w:val="24"/>
          <w:rtl/>
          <w:lang w:eastAsia="he-IL"/>
        </w:rPr>
      </w:pPr>
      <w:r w:rsidRPr="00417C07">
        <w:rPr>
          <w:rFonts w:ascii="Times New Roman" w:hAnsi="Times New Roman"/>
          <w:b/>
          <w:bCs/>
          <w:noProof/>
          <w:sz w:val="24"/>
          <w:rtl/>
          <w:lang w:eastAsia="he-IL"/>
        </w:rPr>
        <w:t>לפיכך הוסכם, הוצהר והותנה בין הצדדים כדלקמן:</w:t>
      </w: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cs"/>
          <w:b/>
          <w:bCs/>
          <w:noProof/>
          <w:sz w:val="24"/>
          <w:u w:val="single"/>
          <w:rtl/>
          <w:lang w:eastAsia="he-IL"/>
        </w:rPr>
        <w:t>כללי</w:t>
      </w:r>
    </w:p>
    <w:p w:rsidR="00D14E13" w:rsidRPr="00417C07" w:rsidRDefault="00D14E13" w:rsidP="00571096">
      <w:pPr>
        <w:numPr>
          <w:ilvl w:val="0"/>
          <w:numId w:val="9"/>
        </w:numPr>
        <w:tabs>
          <w:tab w:val="num" w:pos="720"/>
        </w:tabs>
        <w:overflowPunct w:val="0"/>
        <w:autoSpaceDE w:val="0"/>
        <w:autoSpaceDN w:val="0"/>
        <w:adjustRightInd w:val="0"/>
        <w:ind w:left="720"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המבוא והנספח להסכם זה מהווים חלקים בלתי נפרדים הימנו.</w:t>
      </w:r>
    </w:p>
    <w:p w:rsidR="00D14E13" w:rsidRPr="00417C07" w:rsidRDefault="00D14E13" w:rsidP="00E45ADC">
      <w:pPr>
        <w:ind w:left="360"/>
        <w:jc w:val="both"/>
        <w:rPr>
          <w:rFonts w:ascii="Times New Roman" w:hAnsi="Times New Roman"/>
          <w:noProof/>
          <w:sz w:val="24"/>
          <w:rtl/>
          <w:lang w:eastAsia="he-IL"/>
        </w:rPr>
      </w:pPr>
    </w:p>
    <w:p w:rsidR="00D14E13" w:rsidRPr="00417C07" w:rsidRDefault="00D14E13" w:rsidP="00571096">
      <w:pPr>
        <w:numPr>
          <w:ilvl w:val="0"/>
          <w:numId w:val="9"/>
        </w:numPr>
        <w:tabs>
          <w:tab w:val="num" w:pos="720"/>
        </w:tabs>
        <w:overflowPunct w:val="0"/>
        <w:autoSpaceDE w:val="0"/>
        <w:autoSpaceDN w:val="0"/>
        <w:adjustRightInd w:val="0"/>
        <w:ind w:left="720"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בהסכם זה יהיו למונחים המוגדרים להלן הפירושים שלצדם, אלא אם הכתוב מחייב</w:t>
      </w:r>
      <w:r w:rsidRPr="00417C07">
        <w:rPr>
          <w:rFonts w:ascii="Times New Roman" w:hAnsi="Times New Roman" w:hint="cs"/>
          <w:noProof/>
          <w:sz w:val="24"/>
          <w:rtl/>
          <w:lang w:eastAsia="he-IL"/>
        </w:rPr>
        <w:t xml:space="preserve"> </w:t>
      </w:r>
      <w:r w:rsidRPr="00417C07">
        <w:rPr>
          <w:rFonts w:ascii="Times New Roman" w:hAnsi="Times New Roman"/>
          <w:noProof/>
          <w:sz w:val="24"/>
          <w:rtl/>
          <w:lang w:eastAsia="he-IL"/>
        </w:rPr>
        <w:t>פירוש</w:t>
      </w:r>
      <w:r w:rsidR="005A1A52">
        <w:rPr>
          <w:rFonts w:ascii="Times New Roman" w:hAnsi="Times New Roman" w:hint="cs"/>
          <w:noProof/>
          <w:sz w:val="24"/>
          <w:rtl/>
          <w:lang w:eastAsia="he-IL"/>
        </w:rPr>
        <w:t xml:space="preserve"> </w:t>
      </w:r>
      <w:r w:rsidRPr="00417C07">
        <w:rPr>
          <w:rFonts w:ascii="Times New Roman" w:hAnsi="Times New Roman"/>
          <w:noProof/>
          <w:sz w:val="24"/>
          <w:rtl/>
          <w:lang w:eastAsia="he-IL"/>
        </w:rPr>
        <w:t>אחר:</w:t>
      </w:r>
    </w:p>
    <w:p w:rsidR="00D14E13" w:rsidRPr="00417C07" w:rsidRDefault="00D14E13" w:rsidP="00D14E13">
      <w:pPr>
        <w:ind w:left="360"/>
        <w:jc w:val="both"/>
        <w:rPr>
          <w:rFonts w:ascii="Times New Roman" w:hAnsi="Times New Roman"/>
          <w:noProof/>
          <w:sz w:val="24"/>
          <w:rtl/>
          <w:lang w:eastAsia="he-IL"/>
        </w:rPr>
      </w:pPr>
    </w:p>
    <w:p w:rsidR="00D14E13" w:rsidRPr="00417C07" w:rsidRDefault="00D14E13" w:rsidP="00D14E13">
      <w:pPr>
        <w:ind w:left="1080"/>
        <w:jc w:val="both"/>
        <w:rPr>
          <w:rFonts w:ascii="Times New Roman" w:hAnsi="Times New Roman"/>
          <w:noProof/>
          <w:sz w:val="24"/>
          <w:rtl/>
          <w:lang w:eastAsia="he-IL"/>
        </w:rPr>
      </w:pPr>
      <w:r w:rsidRPr="00417C07">
        <w:rPr>
          <w:rFonts w:ascii="Times New Roman" w:hAnsi="Times New Roman"/>
          <w:noProof/>
          <w:sz w:val="24"/>
          <w:rtl/>
          <w:lang w:eastAsia="he-IL"/>
        </w:rPr>
        <w:t>"</w:t>
      </w:r>
      <w:r w:rsidRPr="00417C07">
        <w:rPr>
          <w:rFonts w:ascii="Times New Roman" w:hAnsi="Times New Roman"/>
          <w:b/>
          <w:bCs/>
          <w:noProof/>
          <w:sz w:val="24"/>
          <w:rtl/>
          <w:lang w:eastAsia="he-IL"/>
        </w:rPr>
        <w:t>הנהלה</w:t>
      </w:r>
      <w:r w:rsidRPr="00417C07">
        <w:rPr>
          <w:rFonts w:ascii="Times New Roman" w:hAnsi="Times New Roman"/>
          <w:noProof/>
          <w:sz w:val="24"/>
          <w:rtl/>
          <w:lang w:eastAsia="he-IL"/>
        </w:rPr>
        <w:t xml:space="preserve">" </w:t>
      </w:r>
      <w:r w:rsidRPr="00417C07">
        <w:rPr>
          <w:rFonts w:ascii="Times New Roman" w:hAnsi="Times New Roman"/>
          <w:noProof/>
          <w:sz w:val="24"/>
          <w:lang w:eastAsia="he-IL"/>
        </w:rPr>
        <w:t>–</w:t>
      </w:r>
      <w:r w:rsidRPr="00417C07">
        <w:rPr>
          <w:rFonts w:ascii="Times New Roman" w:hAnsi="Times New Roman" w:hint="cs"/>
          <w:noProof/>
          <w:sz w:val="24"/>
          <w:rtl/>
          <w:lang w:eastAsia="he-IL"/>
        </w:rPr>
        <w:t xml:space="preserve"> המנהל הכללי במשרד </w:t>
      </w:r>
      <w:r w:rsidRPr="00417C07">
        <w:rPr>
          <w:rFonts w:ascii="Times New Roman" w:hAnsi="Times New Roman"/>
          <w:noProof/>
          <w:sz w:val="24"/>
          <w:rtl/>
          <w:lang w:eastAsia="he-IL"/>
        </w:rPr>
        <w:t xml:space="preserve">או אדם שהוסמך על </w:t>
      </w:r>
      <w:r w:rsidRPr="00417C07">
        <w:rPr>
          <w:rFonts w:ascii="Times New Roman" w:hAnsi="Times New Roman" w:hint="cs"/>
          <w:noProof/>
          <w:sz w:val="24"/>
          <w:rtl/>
          <w:lang w:eastAsia="he-IL"/>
        </w:rPr>
        <w:t xml:space="preserve">ידו </w:t>
      </w:r>
      <w:r w:rsidRPr="00417C07">
        <w:rPr>
          <w:rFonts w:ascii="Times New Roman" w:hAnsi="Times New Roman"/>
          <w:noProof/>
          <w:sz w:val="24"/>
          <w:rtl/>
          <w:lang w:eastAsia="he-IL"/>
        </w:rPr>
        <w:t>לעניין הסכם זה.</w:t>
      </w:r>
    </w:p>
    <w:p w:rsidR="00D14E13" w:rsidRPr="00417C07" w:rsidRDefault="00D14E13" w:rsidP="00D14E13">
      <w:pPr>
        <w:ind w:left="360" w:firstLine="720"/>
        <w:jc w:val="both"/>
        <w:rPr>
          <w:rFonts w:ascii="Times New Roman" w:hAnsi="Times New Roman"/>
          <w:noProof/>
          <w:sz w:val="24"/>
          <w:rtl/>
          <w:lang w:eastAsia="he-IL"/>
        </w:rPr>
      </w:pPr>
    </w:p>
    <w:p w:rsidR="00D14E13" w:rsidRPr="00417C07" w:rsidRDefault="00D14E13" w:rsidP="00D14E13">
      <w:pPr>
        <w:ind w:left="360" w:firstLine="720"/>
        <w:jc w:val="both"/>
        <w:rPr>
          <w:rFonts w:ascii="Times New Roman" w:hAnsi="Times New Roman"/>
          <w:noProof/>
          <w:sz w:val="24"/>
          <w:rtl/>
          <w:lang w:eastAsia="he-IL"/>
        </w:rPr>
      </w:pPr>
      <w:r w:rsidRPr="00417C07">
        <w:rPr>
          <w:rFonts w:ascii="Times New Roman" w:hAnsi="Times New Roman"/>
          <w:b/>
          <w:bCs/>
          <w:noProof/>
          <w:sz w:val="24"/>
          <w:rtl/>
          <w:lang w:eastAsia="he-IL"/>
        </w:rPr>
        <w:t>"</w:t>
      </w:r>
      <w:r w:rsidRPr="00417C07">
        <w:rPr>
          <w:rFonts w:ascii="Times New Roman" w:hAnsi="Times New Roman"/>
          <w:bCs/>
          <w:noProof/>
          <w:sz w:val="24"/>
          <w:rtl/>
          <w:lang w:eastAsia="he-IL"/>
        </w:rPr>
        <w:t>מפקח"</w:t>
      </w:r>
      <w:r w:rsidRPr="00417C07">
        <w:rPr>
          <w:rFonts w:ascii="Times New Roman" w:hAnsi="Times New Roman"/>
          <w:noProof/>
          <w:sz w:val="24"/>
          <w:rtl/>
          <w:lang w:eastAsia="he-IL"/>
        </w:rPr>
        <w:t xml:space="preserve"> </w:t>
      </w:r>
      <w:r w:rsidRPr="00417C07">
        <w:rPr>
          <w:rFonts w:ascii="Times New Roman" w:hAnsi="Times New Roman"/>
          <w:noProof/>
          <w:sz w:val="24"/>
          <w:lang w:eastAsia="he-IL"/>
        </w:rPr>
        <w:t>–</w:t>
      </w:r>
      <w:r w:rsidRPr="00417C07">
        <w:rPr>
          <w:rFonts w:ascii="Times New Roman" w:hAnsi="Times New Roman"/>
          <w:noProof/>
          <w:sz w:val="24"/>
          <w:rtl/>
          <w:lang w:eastAsia="he-IL"/>
        </w:rPr>
        <w:t xml:space="preserve"> מי שהוסמך על ידי ההנהלה לפקח על ביצוע הסכם זה.</w:t>
      </w: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sz w:val="24"/>
          <w:rtl/>
        </w:rPr>
      </w:pPr>
      <w:r w:rsidRPr="00417C07">
        <w:rPr>
          <w:rFonts w:ascii="Times New Roman" w:hAnsi="Times New Roman" w:hint="cs"/>
          <w:sz w:val="24"/>
          <w:rtl/>
        </w:rPr>
        <w:lastRenderedPageBreak/>
        <w:t xml:space="preserve"> </w:t>
      </w:r>
    </w:p>
    <w:p w:rsidR="00D14E13" w:rsidRDefault="00D14E13" w:rsidP="00D14E13">
      <w:pPr>
        <w:tabs>
          <w:tab w:val="left" w:pos="944"/>
        </w:tabs>
        <w:overflowPunct w:val="0"/>
        <w:autoSpaceDE w:val="0"/>
        <w:autoSpaceDN w:val="0"/>
        <w:adjustRightInd w:val="0"/>
        <w:jc w:val="both"/>
        <w:textAlignment w:val="baseline"/>
        <w:rPr>
          <w:rFonts w:ascii="Times New Roman" w:hAnsi="Times New Roman"/>
          <w:b/>
          <w:bCs/>
          <w:sz w:val="24"/>
          <w:u w:val="single"/>
          <w:rtl/>
        </w:rPr>
      </w:pP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b/>
          <w:bCs/>
          <w:sz w:val="24"/>
          <w:u w:val="single"/>
          <w:rtl/>
        </w:rPr>
      </w:pPr>
      <w:r w:rsidRPr="00417C07">
        <w:rPr>
          <w:rFonts w:ascii="Times New Roman" w:hAnsi="Times New Roman" w:hint="cs"/>
          <w:b/>
          <w:bCs/>
          <w:sz w:val="24"/>
          <w:u w:val="single"/>
          <w:rtl/>
        </w:rPr>
        <w:t xml:space="preserve">מהות ההתקשרות </w:t>
      </w:r>
    </w:p>
    <w:p w:rsidR="00D14E13" w:rsidRPr="00417C07" w:rsidRDefault="00D14E13" w:rsidP="00D14E13">
      <w:pPr>
        <w:tabs>
          <w:tab w:val="left" w:pos="944"/>
        </w:tabs>
        <w:overflowPunct w:val="0"/>
        <w:autoSpaceDE w:val="0"/>
        <w:autoSpaceDN w:val="0"/>
        <w:adjustRightInd w:val="0"/>
        <w:jc w:val="both"/>
        <w:textAlignment w:val="baseline"/>
        <w:rPr>
          <w:rFonts w:ascii="Times New Roman" w:hAnsi="Times New Roman"/>
          <w:sz w:val="24"/>
          <w:rtl/>
        </w:rPr>
      </w:pPr>
    </w:p>
    <w:p w:rsidR="00D14E13" w:rsidRDefault="00D14E13" w:rsidP="00BD2B51">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כאמור במבוא להסכם זה, המשרד זקוק לשירות </w:t>
      </w:r>
      <w:r w:rsidR="00BD2B51">
        <w:rPr>
          <w:rFonts w:ascii="Times New Roman" w:hAnsi="Times New Roman" w:hint="cs"/>
          <w:noProof/>
          <w:sz w:val="24"/>
          <w:rtl/>
          <w:lang w:eastAsia="he-IL"/>
        </w:rPr>
        <w:t>ו</w:t>
      </w:r>
      <w:r w:rsidRPr="00417C07">
        <w:rPr>
          <w:rFonts w:ascii="Times New Roman" w:hAnsi="Times New Roman" w:hint="cs"/>
          <w:noProof/>
          <w:sz w:val="24"/>
          <w:rtl/>
          <w:lang w:eastAsia="he-IL"/>
        </w:rPr>
        <w:t xml:space="preserve">ייעוץ </w:t>
      </w:r>
      <w:r w:rsidR="00BD2B51">
        <w:rPr>
          <w:rFonts w:ascii="Times New Roman" w:hAnsi="Times New Roman" w:hint="cs"/>
          <w:noProof/>
          <w:sz w:val="24"/>
          <w:rtl/>
          <w:lang w:eastAsia="he-IL"/>
        </w:rPr>
        <w:t xml:space="preserve">הנדסי </w:t>
      </w:r>
      <w:r w:rsidRPr="00417C07">
        <w:rPr>
          <w:rFonts w:ascii="Times New Roman" w:hAnsi="Times New Roman" w:hint="cs"/>
          <w:noProof/>
          <w:sz w:val="24"/>
          <w:rtl/>
          <w:lang w:eastAsia="he-IL"/>
        </w:rPr>
        <w:t>ולשם כך, אישרה ועדת המכרזים התקשרות עם נותן השירותים במסגרת</w:t>
      </w:r>
      <w:r>
        <w:rPr>
          <w:rFonts w:ascii="Times New Roman" w:hAnsi="Times New Roman" w:hint="cs"/>
          <w:noProof/>
          <w:sz w:val="24"/>
          <w:rtl/>
          <w:lang w:eastAsia="he-IL"/>
        </w:rPr>
        <w:t>ה יינתנו על ידו השירותים הבאים:</w:t>
      </w:r>
    </w:p>
    <w:p w:rsidR="000E5739" w:rsidRPr="000E5739" w:rsidRDefault="000E5739" w:rsidP="00BD2B51">
      <w:pPr>
        <w:pStyle w:val="aff8"/>
        <w:numPr>
          <w:ilvl w:val="0"/>
          <w:numId w:val="23"/>
        </w:numPr>
        <w:overflowPunct w:val="0"/>
        <w:autoSpaceDE w:val="0"/>
        <w:autoSpaceDN w:val="0"/>
        <w:adjustRightInd w:val="0"/>
        <w:spacing w:line="360" w:lineRule="auto"/>
        <w:jc w:val="both"/>
        <w:textAlignment w:val="baseline"/>
        <w:rPr>
          <w:rFonts w:ascii="Times New Roman" w:hAnsi="Times New Roman"/>
          <w:noProof/>
          <w:sz w:val="24"/>
          <w:lang w:eastAsia="he-IL"/>
        </w:rPr>
      </w:pPr>
      <w:r w:rsidRPr="000E5739">
        <w:rPr>
          <w:rFonts w:ascii="Times New Roman" w:hAnsi="Times New Roman" w:hint="eastAsia"/>
          <w:noProof/>
          <w:sz w:val="24"/>
          <w:rtl/>
          <w:lang w:eastAsia="he-IL"/>
        </w:rPr>
        <w:t>בשלב</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אשור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התוכנית</w:t>
      </w:r>
      <w:r w:rsidR="00BD2B51">
        <w:rPr>
          <w:rFonts w:ascii="Times New Roman" w:hAnsi="Times New Roman" w:hint="cs"/>
          <w:noProof/>
          <w:sz w:val="24"/>
          <w:rtl/>
          <w:lang w:eastAsia="he-IL"/>
        </w:rPr>
        <w:t xml:space="preserve"> (הגשת בקשה למענק במנהלת ההשקעות) </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הערכת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עלויות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השקעה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סמך</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תכניות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עבודה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הנדסיות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מפרטים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טכניים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הנדסיים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כתבי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כמויות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ומחירים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והצעות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מחיר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בדבר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השקעות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בתשתיות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במבנים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במתקנים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בציוד</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ומיכון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חקלאי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וכו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וזאת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בשלב</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בחינת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הבקשות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המוגשות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ידי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החקלאים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לקבלת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מימון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ממנהלת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ההשקעות</w:t>
      </w:r>
    </w:p>
    <w:p w:rsidR="000E5739" w:rsidRPr="000E5739" w:rsidRDefault="000E5739" w:rsidP="00571096">
      <w:pPr>
        <w:pStyle w:val="aff8"/>
        <w:numPr>
          <w:ilvl w:val="0"/>
          <w:numId w:val="23"/>
        </w:numPr>
        <w:overflowPunct w:val="0"/>
        <w:autoSpaceDE w:val="0"/>
        <w:autoSpaceDN w:val="0"/>
        <w:adjustRightInd w:val="0"/>
        <w:spacing w:line="360" w:lineRule="auto"/>
        <w:jc w:val="both"/>
        <w:textAlignment w:val="baseline"/>
        <w:rPr>
          <w:rFonts w:ascii="Times New Roman" w:hAnsi="Times New Roman"/>
          <w:noProof/>
          <w:sz w:val="24"/>
          <w:lang w:eastAsia="he-IL"/>
        </w:rPr>
      </w:pPr>
      <w:r w:rsidRPr="000E5739">
        <w:rPr>
          <w:rFonts w:ascii="Times New Roman" w:hAnsi="Times New Roman" w:hint="eastAsia"/>
          <w:noProof/>
          <w:sz w:val="24"/>
          <w:rtl/>
          <w:lang w:eastAsia="he-IL"/>
        </w:rPr>
        <w:t>בשלב</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התוכנית</w:t>
      </w:r>
      <w:r w:rsidRPr="000E5739">
        <w:rPr>
          <w:rFonts w:ascii="Times New Roman" w:hAnsi="Times New Roman"/>
          <w:noProof/>
          <w:sz w:val="24"/>
          <w:rtl/>
          <w:lang w:eastAsia="he-IL"/>
        </w:rPr>
        <w:t xml:space="preserve"> :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בדיקות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בדבר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התאמת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ההשקעות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כולל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בדיקת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איכות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העבודות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והתאמתן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למפרטים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טכניים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ההנדסיים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המאושרים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והתאמת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עלויות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לסעיפי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ההשקעה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המאושרים</w:t>
      </w:r>
    </w:p>
    <w:p w:rsidR="000E5739" w:rsidRPr="000E5739" w:rsidRDefault="000E5739" w:rsidP="00571096">
      <w:pPr>
        <w:pStyle w:val="aff8"/>
        <w:numPr>
          <w:ilvl w:val="0"/>
          <w:numId w:val="23"/>
        </w:numPr>
        <w:overflowPunct w:val="0"/>
        <w:autoSpaceDE w:val="0"/>
        <w:autoSpaceDN w:val="0"/>
        <w:adjustRightInd w:val="0"/>
        <w:spacing w:line="360" w:lineRule="auto"/>
        <w:jc w:val="both"/>
        <w:textAlignment w:val="baseline"/>
        <w:rPr>
          <w:rFonts w:ascii="Times New Roman" w:hAnsi="Times New Roman"/>
          <w:noProof/>
          <w:sz w:val="24"/>
          <w:lang w:eastAsia="he-IL"/>
        </w:rPr>
      </w:pPr>
      <w:r w:rsidRPr="000E5739">
        <w:rPr>
          <w:rFonts w:ascii="Times New Roman" w:hAnsi="Times New Roman" w:hint="eastAsia"/>
          <w:noProof/>
          <w:sz w:val="24"/>
          <w:rtl/>
          <w:lang w:eastAsia="he-IL"/>
        </w:rPr>
        <w:t>ייעוץ</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כללי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באשר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לתוכניות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שנבדקו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בעבר</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ידו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w:t>
      </w:r>
      <w:r w:rsidRPr="000E5739">
        <w:rPr>
          <w:rFonts w:ascii="Times New Roman" w:hAnsi="Times New Roman"/>
          <w:noProof/>
          <w:sz w:val="24"/>
          <w:rtl/>
          <w:lang w:eastAsia="he-IL"/>
        </w:rPr>
        <w:t>/</w:t>
      </w:r>
      <w:r w:rsidRPr="000E5739">
        <w:rPr>
          <w:rFonts w:ascii="Times New Roman" w:hAnsi="Times New Roman" w:hint="eastAsia"/>
          <w:noProof/>
          <w:sz w:val="24"/>
          <w:rtl/>
          <w:lang w:eastAsia="he-IL"/>
        </w:rPr>
        <w:t>או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ע</w:t>
      </w:r>
      <w:r w:rsidRPr="000E5739">
        <w:rPr>
          <w:rFonts w:ascii="Times New Roman" w:hAnsi="Times New Roman"/>
          <w:noProof/>
          <w:sz w:val="24"/>
          <w:rtl/>
          <w:lang w:eastAsia="he-IL"/>
        </w:rPr>
        <w:t>"</w:t>
      </w:r>
      <w:r w:rsidRPr="000E5739">
        <w:rPr>
          <w:rFonts w:ascii="Times New Roman" w:hAnsi="Times New Roman" w:hint="eastAsia"/>
          <w:noProof/>
          <w:sz w:val="24"/>
          <w:rtl/>
          <w:lang w:eastAsia="he-IL"/>
        </w:rPr>
        <w:t>י</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מהנדסים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אחרים</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וכן</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ביצוע</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משימות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נקודותיות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אחרות</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ככל</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שיורה</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לו</w:t>
      </w:r>
      <w:r w:rsidRPr="000E5739">
        <w:rPr>
          <w:rFonts w:ascii="Times New Roman" w:hAnsi="Times New Roman"/>
          <w:noProof/>
          <w:sz w:val="24"/>
          <w:rtl/>
          <w:lang w:eastAsia="he-IL"/>
        </w:rPr>
        <w:t xml:space="preserve"> </w:t>
      </w:r>
      <w:r w:rsidRPr="000E5739">
        <w:rPr>
          <w:rFonts w:ascii="Times New Roman" w:hAnsi="Times New Roman" w:hint="eastAsia"/>
          <w:noProof/>
          <w:sz w:val="24"/>
          <w:rtl/>
          <w:lang w:eastAsia="he-IL"/>
        </w:rPr>
        <w:t>המשרד</w:t>
      </w:r>
      <w:r w:rsidRPr="000E5739">
        <w:rPr>
          <w:rFonts w:ascii="Times New Roman" w:hAnsi="Times New Roman"/>
          <w:noProof/>
          <w:sz w:val="24"/>
          <w:rtl/>
          <w:lang w:eastAsia="he-IL"/>
        </w:rPr>
        <w:t xml:space="preserve">.  </w:t>
      </w:r>
    </w:p>
    <w:p w:rsidR="000E5739" w:rsidRPr="000E5739" w:rsidRDefault="000E5739" w:rsidP="000E5739">
      <w:pPr>
        <w:overflowPunct w:val="0"/>
        <w:autoSpaceDE w:val="0"/>
        <w:autoSpaceDN w:val="0"/>
        <w:adjustRightInd w:val="0"/>
        <w:spacing w:line="360" w:lineRule="auto"/>
        <w:ind w:firstLine="60"/>
        <w:jc w:val="both"/>
        <w:textAlignment w:val="baseline"/>
        <w:rPr>
          <w:rFonts w:ascii="Times New Roman" w:hAnsi="Times New Roman"/>
          <w:noProof/>
          <w:sz w:val="24"/>
          <w:lang w:eastAsia="he-IL"/>
        </w:rPr>
      </w:pPr>
    </w:p>
    <w:p w:rsidR="00D14E13" w:rsidRPr="00417C07" w:rsidRDefault="000E5739" w:rsidP="00D14E13">
      <w:pPr>
        <w:spacing w:line="360" w:lineRule="auto"/>
        <w:ind w:left="360" w:right="360"/>
        <w:jc w:val="both"/>
        <w:rPr>
          <w:rFonts w:ascii="Times New Roman" w:hAnsi="Times New Roman"/>
          <w:b/>
          <w:bCs/>
          <w:noProof/>
          <w:sz w:val="24"/>
          <w:u w:val="single"/>
          <w:rtl/>
          <w:lang w:eastAsia="he-IL"/>
        </w:rPr>
      </w:pPr>
      <w:r>
        <w:rPr>
          <w:rFonts w:ascii="Times New Roman" w:hAnsi="Times New Roman" w:hint="cs"/>
          <w:b/>
          <w:bCs/>
          <w:noProof/>
          <w:sz w:val="24"/>
          <w:u w:val="single"/>
          <w:rtl/>
          <w:lang w:eastAsia="he-IL"/>
        </w:rPr>
        <w:t>צ</w:t>
      </w:r>
      <w:r w:rsidR="00D14E13" w:rsidRPr="00417C07">
        <w:rPr>
          <w:rFonts w:ascii="Times New Roman" w:hAnsi="Times New Roman" w:hint="cs"/>
          <w:b/>
          <w:bCs/>
          <w:noProof/>
          <w:sz w:val="24"/>
          <w:u w:val="single"/>
          <w:rtl/>
          <w:lang w:eastAsia="he-IL"/>
        </w:rPr>
        <w:t>ורות אפשריות למתן השירות</w:t>
      </w:r>
    </w:p>
    <w:p w:rsidR="00D14E13" w:rsidRPr="00417C07" w:rsidRDefault="00D14E13"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מתן חוות דעת / </w:t>
      </w:r>
      <w:r w:rsidRPr="00417C07">
        <w:rPr>
          <w:rFonts w:ascii="Times New Roman" w:hAnsi="Times New Roman"/>
          <w:noProof/>
          <w:sz w:val="24"/>
          <w:rtl/>
          <w:lang w:eastAsia="he-IL"/>
        </w:rPr>
        <w:t>הכנה של בדיקות כלכליות</w:t>
      </w:r>
      <w:r w:rsidR="00BD2B51">
        <w:rPr>
          <w:rFonts w:ascii="Times New Roman" w:hAnsi="Times New Roman" w:hint="cs"/>
          <w:noProof/>
          <w:sz w:val="24"/>
          <w:rtl/>
          <w:lang w:eastAsia="he-IL"/>
        </w:rPr>
        <w:t xml:space="preserve"> / בחינת בקשות למענק. </w:t>
      </w:r>
    </w:p>
    <w:p w:rsidR="00D14E13" w:rsidRDefault="00D14E13"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השתתפות ב</w:t>
      </w:r>
      <w:r w:rsidRPr="00417C07">
        <w:rPr>
          <w:rFonts w:ascii="Times New Roman" w:hAnsi="Times New Roman"/>
          <w:noProof/>
          <w:sz w:val="24"/>
          <w:rtl/>
          <w:lang w:eastAsia="he-IL"/>
        </w:rPr>
        <w:t xml:space="preserve">פגישות </w:t>
      </w:r>
      <w:r w:rsidRPr="00417C07">
        <w:rPr>
          <w:rFonts w:ascii="Times New Roman" w:hAnsi="Times New Roman" w:hint="cs"/>
          <w:noProof/>
          <w:sz w:val="24"/>
          <w:rtl/>
          <w:lang w:eastAsia="he-IL"/>
        </w:rPr>
        <w:t>י</w:t>
      </w:r>
      <w:r w:rsidRPr="00417C07">
        <w:rPr>
          <w:rFonts w:ascii="Times New Roman" w:hAnsi="Times New Roman"/>
          <w:noProof/>
          <w:sz w:val="24"/>
          <w:rtl/>
          <w:lang w:eastAsia="he-IL"/>
        </w:rPr>
        <w:t>יעוץ</w:t>
      </w:r>
      <w:r w:rsidRPr="00417C07">
        <w:rPr>
          <w:rFonts w:ascii="Times New Roman" w:hAnsi="Times New Roman" w:hint="cs"/>
          <w:noProof/>
          <w:sz w:val="24"/>
          <w:rtl/>
          <w:lang w:eastAsia="he-IL"/>
        </w:rPr>
        <w:t xml:space="preserve"> עם נצי</w:t>
      </w:r>
      <w:r w:rsidR="00E45ADC">
        <w:rPr>
          <w:rFonts w:ascii="Times New Roman" w:hAnsi="Times New Roman" w:hint="cs"/>
          <w:noProof/>
          <w:sz w:val="24"/>
          <w:rtl/>
          <w:lang w:eastAsia="he-IL"/>
        </w:rPr>
        <w:t>גי המשרד ו/או עם אנשים חיצוניים.</w:t>
      </w:r>
    </w:p>
    <w:p w:rsidR="000E5739" w:rsidRPr="00417C07" w:rsidRDefault="000E5739"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Pr>
          <w:rFonts w:ascii="Times New Roman" w:hAnsi="Times New Roman" w:hint="cs"/>
          <w:noProof/>
          <w:sz w:val="24"/>
          <w:rtl/>
          <w:lang w:eastAsia="he-IL"/>
        </w:rPr>
        <w:t xml:space="preserve">ביקור במשקים חקלאים / חברות שיווק חקלאיות </w:t>
      </w:r>
    </w:p>
    <w:p w:rsidR="00D14E13" w:rsidRDefault="00E45ADC"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Pr>
          <w:rFonts w:ascii="Times New Roman" w:hAnsi="Times New Roman" w:hint="cs"/>
          <w:noProof/>
          <w:sz w:val="24"/>
          <w:rtl/>
          <w:lang w:eastAsia="he-IL"/>
        </w:rPr>
        <w:t>השתתפות פעילה בדיונים / ועדות.</w:t>
      </w:r>
    </w:p>
    <w:p w:rsidR="00E45ADC" w:rsidRPr="00417C07" w:rsidRDefault="00E45ADC" w:rsidP="00E45ADC">
      <w:pPr>
        <w:overflowPunct w:val="0"/>
        <w:autoSpaceDE w:val="0"/>
        <w:autoSpaceDN w:val="0"/>
        <w:adjustRightInd w:val="0"/>
        <w:spacing w:line="360" w:lineRule="auto"/>
        <w:ind w:left="1080" w:right="360"/>
        <w:jc w:val="both"/>
        <w:textAlignment w:val="baseline"/>
        <w:rPr>
          <w:rFonts w:ascii="Times New Roman" w:hAnsi="Times New Roman"/>
          <w:noProof/>
          <w:sz w:val="24"/>
          <w:rtl/>
          <w:lang w:eastAsia="he-IL"/>
        </w:rPr>
      </w:pPr>
    </w:p>
    <w:p w:rsidR="00D14E13" w:rsidRPr="00417C07" w:rsidRDefault="00D14E13" w:rsidP="00D14E13">
      <w:pPr>
        <w:spacing w:line="360" w:lineRule="auto"/>
        <w:ind w:left="360" w:right="360"/>
        <w:jc w:val="both"/>
        <w:rPr>
          <w:rFonts w:ascii="Times New Roman" w:hAnsi="Times New Roman"/>
          <w:b/>
          <w:bCs/>
          <w:noProof/>
          <w:sz w:val="24"/>
          <w:u w:val="single"/>
          <w:lang w:eastAsia="he-IL"/>
        </w:rPr>
      </w:pPr>
      <w:r w:rsidRPr="00417C07">
        <w:rPr>
          <w:rFonts w:ascii="Times New Roman" w:hAnsi="Times New Roman" w:hint="cs"/>
          <w:b/>
          <w:bCs/>
          <w:noProof/>
          <w:sz w:val="24"/>
          <w:u w:val="single"/>
          <w:rtl/>
          <w:lang w:eastAsia="he-IL"/>
        </w:rPr>
        <w:t>מתווה מתן הייעוץ</w:t>
      </w:r>
    </w:p>
    <w:p w:rsidR="00D14E13" w:rsidRPr="00417C07" w:rsidRDefault="00D14E13"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הייעוץ יינתן ע"י נותן השירותים בהתאם </w:t>
      </w:r>
      <w:r w:rsidR="00BD2B51">
        <w:rPr>
          <w:rFonts w:ascii="Times New Roman" w:hAnsi="Times New Roman" w:hint="cs"/>
          <w:noProof/>
          <w:sz w:val="24"/>
          <w:rtl/>
          <w:lang w:eastAsia="he-IL"/>
        </w:rPr>
        <w:t xml:space="preserve">להוראות המונה מטעם מנהלת ההשקעות </w:t>
      </w:r>
      <w:r w:rsidRPr="00417C07">
        <w:rPr>
          <w:rFonts w:ascii="Times New Roman" w:hAnsi="Times New Roman" w:hint="cs"/>
          <w:noProof/>
          <w:sz w:val="24"/>
          <w:rtl/>
          <w:lang w:eastAsia="he-IL"/>
        </w:rPr>
        <w:t xml:space="preserve">ובהתאם לצורך נקודתי ו/או התפתחויות סבירות. </w:t>
      </w:r>
    </w:p>
    <w:p w:rsidR="00D14E13" w:rsidRPr="00417C07" w:rsidRDefault="00BD2B51"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Pr>
          <w:rFonts w:ascii="Times New Roman" w:hAnsi="Times New Roman" w:hint="cs"/>
          <w:noProof/>
          <w:sz w:val="24"/>
          <w:rtl/>
          <w:lang w:eastAsia="he-IL"/>
        </w:rPr>
        <w:t xml:space="preserve">באחריות נותן השירותים, </w:t>
      </w:r>
      <w:r w:rsidR="00D14E13" w:rsidRPr="00417C07">
        <w:rPr>
          <w:rFonts w:ascii="Times New Roman" w:hAnsi="Times New Roman" w:hint="cs"/>
          <w:noProof/>
          <w:sz w:val="24"/>
          <w:rtl/>
          <w:lang w:eastAsia="he-IL"/>
        </w:rPr>
        <w:t xml:space="preserve">ידו לוודא כי הייעוץ ניתן </w:t>
      </w:r>
      <w:r w:rsidR="00D14E13" w:rsidRPr="00417C07">
        <w:rPr>
          <w:rFonts w:ascii="Times New Roman" w:hAnsi="Times New Roman"/>
          <w:noProof/>
          <w:sz w:val="24"/>
          <w:rtl/>
          <w:lang w:eastAsia="he-IL"/>
        </w:rPr>
        <w:t xml:space="preserve">ברמה </w:t>
      </w:r>
      <w:r w:rsidR="00D14E13" w:rsidRPr="00417C07">
        <w:rPr>
          <w:rFonts w:ascii="Times New Roman" w:hAnsi="Times New Roman" w:hint="cs"/>
          <w:noProof/>
          <w:sz w:val="24"/>
          <w:rtl/>
          <w:lang w:eastAsia="he-IL"/>
        </w:rPr>
        <w:t xml:space="preserve">נאותה באופן הנשען על </w:t>
      </w:r>
      <w:r w:rsidR="00D14E13" w:rsidRPr="00417C07">
        <w:rPr>
          <w:rFonts w:ascii="Times New Roman" w:hAnsi="Times New Roman"/>
          <w:noProof/>
          <w:sz w:val="24"/>
          <w:rtl/>
          <w:lang w:eastAsia="he-IL"/>
        </w:rPr>
        <w:t>ידע נרחב וניסיון</w:t>
      </w:r>
      <w:r w:rsidR="00D14E13" w:rsidRPr="00417C07">
        <w:rPr>
          <w:rFonts w:ascii="Times New Roman" w:hAnsi="Times New Roman" w:hint="cs"/>
          <w:noProof/>
          <w:sz w:val="24"/>
          <w:rtl/>
          <w:lang w:eastAsia="he-IL"/>
        </w:rPr>
        <w:t xml:space="preserve">. </w:t>
      </w:r>
    </w:p>
    <w:p w:rsidR="00D14E13" w:rsidRPr="00417C07" w:rsidRDefault="005A1A52"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Pr>
          <w:rFonts w:ascii="Times New Roman" w:hAnsi="Times New Roman" w:hint="cs"/>
          <w:noProof/>
          <w:sz w:val="24"/>
          <w:rtl/>
          <w:lang w:eastAsia="he-IL"/>
        </w:rPr>
        <w:t xml:space="preserve"> </w:t>
      </w:r>
      <w:r w:rsidR="00D14E13" w:rsidRPr="00417C07">
        <w:rPr>
          <w:rFonts w:ascii="Times New Roman" w:hAnsi="Times New Roman" w:hint="cs"/>
          <w:noProof/>
          <w:sz w:val="24"/>
          <w:rtl/>
          <w:lang w:eastAsia="he-IL"/>
        </w:rPr>
        <w:t>נותן השירותים</w:t>
      </w:r>
      <w:r>
        <w:rPr>
          <w:rFonts w:ascii="Times New Roman" w:hAnsi="Times New Roman" w:hint="cs"/>
          <w:noProof/>
          <w:sz w:val="24"/>
          <w:rtl/>
          <w:lang w:eastAsia="he-IL"/>
        </w:rPr>
        <w:t xml:space="preserve"> </w:t>
      </w:r>
      <w:r w:rsidR="00D14E13" w:rsidRPr="00417C07">
        <w:rPr>
          <w:rFonts w:ascii="Times New Roman" w:hAnsi="Times New Roman" w:hint="eastAsia"/>
          <w:noProof/>
          <w:sz w:val="24"/>
          <w:rtl/>
          <w:lang w:eastAsia="he-IL"/>
        </w:rPr>
        <w:t>יקבל</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 xml:space="preserve">מהמשרד </w:t>
      </w:r>
      <w:r w:rsidR="00D14E13" w:rsidRPr="00417C07">
        <w:rPr>
          <w:rFonts w:ascii="Times New Roman" w:hAnsi="Times New Roman" w:hint="eastAsia"/>
          <w:noProof/>
          <w:sz w:val="24"/>
          <w:rtl/>
          <w:lang w:eastAsia="he-IL"/>
        </w:rPr>
        <w:t>את</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כל</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החומר</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הנמצא במשרד ו</w:t>
      </w:r>
      <w:r w:rsidR="00D14E13" w:rsidRPr="00417C07">
        <w:rPr>
          <w:rFonts w:ascii="Times New Roman" w:hAnsi="Times New Roman" w:hint="eastAsia"/>
          <w:noProof/>
          <w:sz w:val="24"/>
          <w:rtl/>
          <w:lang w:eastAsia="he-IL"/>
        </w:rPr>
        <w:t>נוגע</w:t>
      </w:r>
      <w:r w:rsidR="00D14E13" w:rsidRPr="00417C07">
        <w:rPr>
          <w:rFonts w:ascii="Times New Roman" w:hAnsi="Times New Roman"/>
          <w:noProof/>
          <w:sz w:val="24"/>
          <w:rtl/>
          <w:lang w:eastAsia="he-IL"/>
        </w:rPr>
        <w:t xml:space="preserve"> </w:t>
      </w:r>
      <w:r w:rsidR="00D14E13" w:rsidRPr="00417C07">
        <w:rPr>
          <w:rFonts w:ascii="Times New Roman" w:hAnsi="Times New Roman" w:hint="eastAsia"/>
          <w:noProof/>
          <w:sz w:val="24"/>
          <w:rtl/>
          <w:lang w:eastAsia="he-IL"/>
        </w:rPr>
        <w:t>לבקשת</w:t>
      </w:r>
      <w:r w:rsidR="00D14E13" w:rsidRPr="00417C07">
        <w:rPr>
          <w:rFonts w:ascii="Times New Roman" w:hAnsi="Times New Roman"/>
          <w:noProof/>
          <w:sz w:val="24"/>
          <w:rtl/>
          <w:lang w:eastAsia="he-IL"/>
        </w:rPr>
        <w:t xml:space="preserve"> </w:t>
      </w:r>
      <w:r w:rsidR="00D14E13" w:rsidRPr="00417C07">
        <w:rPr>
          <w:rFonts w:ascii="Times New Roman" w:hAnsi="Times New Roman" w:hint="cs"/>
          <w:noProof/>
          <w:sz w:val="24"/>
          <w:rtl/>
          <w:lang w:eastAsia="he-IL"/>
        </w:rPr>
        <w:t xml:space="preserve">הייעוץ, ודגשים מטעם </w:t>
      </w:r>
      <w:r w:rsidR="00BD2B51">
        <w:rPr>
          <w:rFonts w:ascii="Times New Roman" w:hAnsi="Times New Roman" w:hint="cs"/>
          <w:noProof/>
          <w:sz w:val="24"/>
          <w:rtl/>
          <w:lang w:eastAsia="he-IL"/>
        </w:rPr>
        <w:t xml:space="preserve">המנהל המקצועי של היחידה. </w:t>
      </w:r>
    </w:p>
    <w:p w:rsidR="00D14E13" w:rsidRPr="00417C07" w:rsidRDefault="00D14E13"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 xml:space="preserve">מובהר בזה כבר בשלב זה כי חוות הדעת של היועץ מהווה המלצה בלבד למשרד, כל סמכות רגולטורית בהקשר השירות הניתן, הנה של המשרד ושלו בלבד. </w:t>
      </w:r>
    </w:p>
    <w:p w:rsidR="00D14E13" w:rsidRPr="00417C07" w:rsidRDefault="00D14E13" w:rsidP="00BD2B51">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להיות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נוכח</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במשרדי</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ההנהלה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בשלב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הצגת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המסמכים שיגיש</w:t>
      </w:r>
      <w:r w:rsidRPr="00417C07">
        <w:rPr>
          <w:rFonts w:ascii="Times New Roman" w:hAnsi="Times New Roman"/>
          <w:noProof/>
          <w:sz w:val="24"/>
          <w:rtl/>
          <w:lang w:eastAsia="he-IL"/>
        </w:rPr>
        <w:t xml:space="preserve"> </w:t>
      </w:r>
      <w:r w:rsidR="00BD2B51">
        <w:rPr>
          <w:rFonts w:ascii="Times New Roman" w:hAnsi="Times New Roman" w:hint="cs"/>
          <w:noProof/>
          <w:sz w:val="24"/>
          <w:rtl/>
          <w:lang w:eastAsia="he-IL"/>
        </w:rPr>
        <w:t xml:space="preserve">או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אימת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לעשות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ובמסגרת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שיידרש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לעשות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עפ</w:t>
      </w:r>
      <w:r w:rsidRPr="00417C07">
        <w:rPr>
          <w:rFonts w:ascii="Times New Roman" w:hAnsi="Times New Roman"/>
          <w:noProof/>
          <w:sz w:val="24"/>
          <w:rtl/>
          <w:lang w:eastAsia="he-IL"/>
        </w:rPr>
        <w:t>"</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הנחיה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ההנהלה</w:t>
      </w:r>
      <w:r w:rsidRPr="00417C07">
        <w:rPr>
          <w:rFonts w:ascii="Times New Roman" w:hAnsi="Times New Roman"/>
          <w:noProof/>
          <w:sz w:val="24"/>
          <w:rtl/>
          <w:lang w:eastAsia="he-IL"/>
        </w:rPr>
        <w:t>.</w:t>
      </w:r>
    </w:p>
    <w:p w:rsidR="00D14E13" w:rsidRDefault="00D14E13" w:rsidP="00571096">
      <w:pPr>
        <w:numPr>
          <w:ilvl w:val="0"/>
          <w:numId w:val="10"/>
        </w:numPr>
        <w:overflowPunct w:val="0"/>
        <w:autoSpaceDE w:val="0"/>
        <w:autoSpaceDN w:val="0"/>
        <w:adjustRightInd w:val="0"/>
        <w:spacing w:line="360" w:lineRule="auto"/>
        <w:ind w:left="1077" w:hanging="357"/>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המשרד</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 xml:space="preserve">יהיה רשאי </w:t>
      </w:r>
      <w:r w:rsidRPr="00417C07">
        <w:rPr>
          <w:rFonts w:ascii="Times New Roman" w:hAnsi="Times New Roman" w:hint="eastAsia"/>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בדיקות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פרטים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נוספים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והשלמות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נוספות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לבדיקה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מתחייב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לבצע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הבדיקות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וההשלמות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כאמור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בהתאם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להנחיות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המשרד.</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האמור בסעיף זה יפה לעניין השלמות נקודתיות, סבירות הנדרשות הקשורות באופן מובהק לעצם השירות.</w:t>
      </w:r>
      <w:r w:rsidR="005A1A52">
        <w:rPr>
          <w:rFonts w:ascii="Times New Roman" w:hAnsi="Times New Roman" w:hint="cs"/>
          <w:noProof/>
          <w:sz w:val="24"/>
          <w:rtl/>
          <w:lang w:eastAsia="he-IL"/>
        </w:rPr>
        <w:t xml:space="preserve"> </w:t>
      </w:r>
    </w:p>
    <w:p w:rsidR="000E5739" w:rsidRDefault="000E5739" w:rsidP="000E5739">
      <w:pPr>
        <w:overflowPunct w:val="0"/>
        <w:autoSpaceDE w:val="0"/>
        <w:autoSpaceDN w:val="0"/>
        <w:adjustRightInd w:val="0"/>
        <w:spacing w:line="360" w:lineRule="auto"/>
        <w:jc w:val="both"/>
        <w:textAlignment w:val="baseline"/>
        <w:rPr>
          <w:rFonts w:ascii="Times New Roman" w:hAnsi="Times New Roman"/>
          <w:noProof/>
          <w:sz w:val="24"/>
          <w:rtl/>
          <w:lang w:eastAsia="he-IL"/>
        </w:rPr>
      </w:pPr>
    </w:p>
    <w:p w:rsidR="000E5739" w:rsidRPr="00417C07" w:rsidRDefault="000E5739" w:rsidP="000E5739">
      <w:pPr>
        <w:overflowPunct w:val="0"/>
        <w:autoSpaceDE w:val="0"/>
        <w:autoSpaceDN w:val="0"/>
        <w:adjustRightInd w:val="0"/>
        <w:spacing w:line="360" w:lineRule="auto"/>
        <w:jc w:val="both"/>
        <w:textAlignment w:val="baseline"/>
        <w:rPr>
          <w:rFonts w:ascii="Times New Roman" w:hAnsi="Times New Roman"/>
          <w:noProof/>
          <w:sz w:val="24"/>
          <w:lang w:eastAsia="he-IL"/>
        </w:rPr>
      </w:pPr>
    </w:p>
    <w:p w:rsidR="00D14E13" w:rsidRPr="00417C07" w:rsidRDefault="00D14E13" w:rsidP="00D14E13">
      <w:pPr>
        <w:spacing w:line="360" w:lineRule="auto"/>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cs"/>
          <w:b/>
          <w:bCs/>
          <w:noProof/>
          <w:sz w:val="24"/>
          <w:u w:val="single"/>
          <w:rtl/>
          <w:lang w:eastAsia="he-IL"/>
        </w:rPr>
        <w:lastRenderedPageBreak/>
        <w:t>תקופת ההתקשרות</w:t>
      </w:r>
      <w:bookmarkStart w:id="319" w:name="_Ref189814193"/>
    </w:p>
    <w:bookmarkEnd w:id="319"/>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תוקף הסכם זה הוא לתקופה אשר תחל </w:t>
      </w:r>
      <w:r w:rsidRPr="00417C07">
        <w:rPr>
          <w:rFonts w:ascii="Times New Roman" w:hAnsi="Times New Roman" w:hint="cs"/>
          <w:noProof/>
          <w:sz w:val="24"/>
          <w:rtl/>
          <w:lang w:eastAsia="he-IL"/>
        </w:rPr>
        <w:t xml:space="preserve">מיום חתימת מורשי החתימה של המשרד על הסכם התקשרות זה, ולמשך </w:t>
      </w:r>
      <w:r w:rsidR="00E45ADC">
        <w:rPr>
          <w:rFonts w:ascii="Times New Roman" w:hAnsi="Times New Roman" w:hint="cs"/>
          <w:noProof/>
          <w:sz w:val="24"/>
          <w:rtl/>
          <w:lang w:eastAsia="he-IL"/>
        </w:rPr>
        <w:t xml:space="preserve">12 חודשים </w:t>
      </w:r>
      <w:r w:rsidRPr="00417C07">
        <w:rPr>
          <w:rFonts w:ascii="Times New Roman" w:hAnsi="Times New Roman" w:hint="cs"/>
          <w:noProof/>
          <w:sz w:val="24"/>
          <w:rtl/>
          <w:lang w:eastAsia="he-IL"/>
        </w:rPr>
        <w:t xml:space="preserve">מיום החתימה או עד גמר מתן </w:t>
      </w:r>
      <w:r w:rsidR="00EF78CB" w:rsidRPr="00417C07">
        <w:rPr>
          <w:rFonts w:ascii="Times New Roman" w:hAnsi="Times New Roman" w:hint="cs"/>
          <w:noProof/>
          <w:sz w:val="24"/>
          <w:rtl/>
          <w:lang w:eastAsia="he-IL"/>
        </w:rPr>
        <w:t>ה</w:t>
      </w:r>
      <w:r w:rsidR="00EF78CB">
        <w:rPr>
          <w:rFonts w:ascii="Times New Roman" w:hAnsi="Times New Roman" w:hint="cs"/>
          <w:noProof/>
          <w:sz w:val="24"/>
          <w:rtl/>
          <w:lang w:eastAsia="he-IL"/>
        </w:rPr>
        <w:t>שי</w:t>
      </w:r>
      <w:r w:rsidR="00EF78CB" w:rsidRPr="00417C07">
        <w:rPr>
          <w:rFonts w:ascii="Times New Roman" w:hAnsi="Times New Roman" w:hint="cs"/>
          <w:noProof/>
          <w:sz w:val="24"/>
          <w:rtl/>
          <w:lang w:eastAsia="he-IL"/>
        </w:rPr>
        <w:t xml:space="preserve">רות </w:t>
      </w:r>
      <w:r w:rsidRPr="00417C07">
        <w:rPr>
          <w:rFonts w:ascii="Times New Roman" w:hAnsi="Times New Roman" w:hint="cs"/>
          <w:noProof/>
          <w:sz w:val="24"/>
          <w:rtl/>
          <w:lang w:eastAsia="he-IL"/>
        </w:rPr>
        <w:t>בפועל לפי המוקדם (</w:t>
      </w:r>
      <w:r w:rsidRPr="00417C07">
        <w:rPr>
          <w:rFonts w:ascii="Times New Roman" w:hAnsi="Times New Roman"/>
          <w:noProof/>
          <w:sz w:val="24"/>
          <w:rtl/>
          <w:lang w:eastAsia="he-IL"/>
        </w:rPr>
        <w:t>להלן:</w:t>
      </w:r>
      <w:r w:rsidRPr="00417C07">
        <w:rPr>
          <w:rFonts w:ascii="Times New Roman" w:hAnsi="Times New Roman" w:hint="cs"/>
          <w:noProof/>
          <w:sz w:val="24"/>
          <w:rtl/>
          <w:lang w:eastAsia="he-IL"/>
        </w:rPr>
        <w:t>"</w:t>
      </w:r>
      <w:r w:rsidRPr="00417C07">
        <w:rPr>
          <w:rFonts w:ascii="Times New Roman" w:hAnsi="Times New Roman"/>
          <w:noProof/>
          <w:sz w:val="24"/>
          <w:rtl/>
          <w:lang w:eastAsia="he-IL"/>
        </w:rPr>
        <w:t>תקופת ה</w:t>
      </w:r>
      <w:r w:rsidRPr="00417C07">
        <w:rPr>
          <w:rFonts w:ascii="Times New Roman" w:hAnsi="Times New Roman" w:hint="cs"/>
          <w:noProof/>
          <w:sz w:val="24"/>
          <w:rtl/>
          <w:lang w:eastAsia="he-IL"/>
        </w:rPr>
        <w:t>הסכם"</w:t>
      </w:r>
      <w:r w:rsidRPr="00417C07">
        <w:rPr>
          <w:rFonts w:ascii="Times New Roman" w:hAnsi="Times New Roman"/>
          <w:noProof/>
          <w:sz w:val="24"/>
          <w:lang w:eastAsia="he-IL"/>
        </w:rPr>
        <w:t xml:space="preserve"> </w:t>
      </w:r>
      <w:r w:rsidRPr="00417C07">
        <w:rPr>
          <w:rFonts w:ascii="Times New Roman" w:hAnsi="Times New Roman" w:hint="cs"/>
          <w:noProof/>
          <w:sz w:val="24"/>
          <w:rtl/>
          <w:lang w:eastAsia="he-IL"/>
        </w:rPr>
        <w:t>או "תקופת ההתקשרות"</w:t>
      </w:r>
      <w:r w:rsidRPr="00417C07">
        <w:rPr>
          <w:rFonts w:ascii="Times New Roman" w:hAnsi="Times New Roman"/>
          <w:noProof/>
          <w:sz w:val="24"/>
          <w:rtl/>
          <w:lang w:eastAsia="he-IL"/>
        </w:rPr>
        <w:t>)</w:t>
      </w:r>
      <w:r w:rsidRPr="00417C07">
        <w:rPr>
          <w:rFonts w:ascii="Times New Roman" w:hAnsi="Times New Roman" w:hint="cs"/>
          <w:noProof/>
          <w:sz w:val="24"/>
          <w:rtl/>
          <w:lang w:eastAsia="he-IL"/>
        </w:rPr>
        <w:t>.</w:t>
      </w:r>
      <w:r w:rsidR="00CE3644">
        <w:rPr>
          <w:rFonts w:ascii="Times New Roman" w:hAnsi="Times New Roman" w:hint="cs"/>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כמו כן ומבלי לגרוע מן האמור מעלה, שומר לעצמו המשרד זכות ברירה להארכת ההסכם במספר תקופות ופעמים ובתנאי כי נתקימו כל אלו: ניתן לדבר אישור מראש של וועדת מכרזים, קיים מקור תקציבי מתאים לביצוע ההתקשרות (אם כמקור חדש ואם כיתרה מהתקופה שקדמה למימוש), וכי </w:t>
      </w:r>
      <w:r w:rsidRPr="00417C07">
        <w:rPr>
          <w:rFonts w:ascii="Times New Roman" w:hAnsi="Times New Roman" w:hint="eastAsia"/>
          <w:noProof/>
          <w:sz w:val="24"/>
          <w:rtl/>
          <w:lang w:eastAsia="he-IL"/>
        </w:rPr>
        <w:t>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הברירה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מופעלת</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באותם תנאי תמורה 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ההתקשרות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המקורית</w:t>
      </w:r>
      <w:r w:rsidRPr="00417C07">
        <w:rPr>
          <w:rFonts w:ascii="Times New Roman" w:hAnsi="Times New Roman" w:hint="cs"/>
          <w:noProof/>
          <w:sz w:val="24"/>
          <w:rtl/>
          <w:lang w:eastAsia="he-IL"/>
        </w:rPr>
        <w:t xml:space="preserve">,עוד מוגבלת זכות הברירה לכך כי סך כל התקופות המאורכות אינו עולה על 24 חודשים.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 xml:space="preserve">המשרד יהיה רשאי </w:t>
      </w:r>
      <w:r w:rsidRPr="00417C07">
        <w:rPr>
          <w:rFonts w:ascii="Times New Roman" w:hAnsi="Times New Roman" w:hint="cs"/>
          <w:noProof/>
          <w:sz w:val="24"/>
          <w:rtl/>
          <w:lang w:eastAsia="he-IL"/>
        </w:rPr>
        <w:t>להביא</w:t>
      </w:r>
      <w:r w:rsidRPr="00417C07">
        <w:rPr>
          <w:rFonts w:ascii="Times New Roman" w:hAnsi="Times New Roman"/>
          <w:noProof/>
          <w:sz w:val="24"/>
          <w:rtl/>
          <w:lang w:eastAsia="he-IL"/>
        </w:rPr>
        <w:t xml:space="preserve"> הסכם זה </w:t>
      </w:r>
      <w:r w:rsidRPr="00417C07">
        <w:rPr>
          <w:rFonts w:ascii="Times New Roman" w:hAnsi="Times New Roman" w:hint="cs"/>
          <w:noProof/>
          <w:sz w:val="24"/>
          <w:rtl/>
          <w:lang w:eastAsia="he-IL"/>
        </w:rPr>
        <w:t xml:space="preserve">לידי סיום </w:t>
      </w:r>
      <w:r w:rsidRPr="00417C07">
        <w:rPr>
          <w:rFonts w:ascii="Times New Roman" w:hAnsi="Times New Roman"/>
          <w:noProof/>
          <w:sz w:val="24"/>
          <w:rtl/>
          <w:lang w:eastAsia="he-IL"/>
        </w:rPr>
        <w:t xml:space="preserve">על ידי מתן הודעה מוקדמת של </w:t>
      </w:r>
      <w:r w:rsidRPr="00417C07">
        <w:rPr>
          <w:rFonts w:ascii="Times New Roman" w:hAnsi="Times New Roman" w:hint="cs"/>
          <w:noProof/>
          <w:sz w:val="24"/>
          <w:rtl/>
          <w:lang w:eastAsia="he-IL"/>
        </w:rPr>
        <w:t>30 ימים</w:t>
      </w:r>
      <w:r w:rsidRPr="00417C07">
        <w:rPr>
          <w:rFonts w:ascii="Times New Roman" w:hAnsi="Times New Roman"/>
          <w:noProof/>
          <w:sz w:val="24"/>
          <w:rtl/>
          <w:lang w:eastAsia="he-IL"/>
        </w:rPr>
        <w:t xml:space="preserve"> מראש לנותן </w:t>
      </w:r>
      <w:r w:rsidRPr="00417C07">
        <w:rPr>
          <w:rFonts w:ascii="Times New Roman" w:hAnsi="Times New Roman" w:hint="cs"/>
          <w:noProof/>
          <w:sz w:val="24"/>
          <w:rtl/>
          <w:lang w:eastAsia="he-IL"/>
        </w:rPr>
        <w:t>ה</w:t>
      </w:r>
      <w:r w:rsidRPr="00417C07">
        <w:rPr>
          <w:rFonts w:ascii="Times New Roman" w:hAnsi="Times New Roman"/>
          <w:noProof/>
          <w:sz w:val="24"/>
          <w:rtl/>
          <w:lang w:eastAsia="he-IL"/>
        </w:rPr>
        <w:t xml:space="preserve">שירותים, בלא שיצטרך לנמק את הסיבות </w:t>
      </w:r>
      <w:r w:rsidRPr="00417C07">
        <w:rPr>
          <w:rFonts w:ascii="Times New Roman" w:hAnsi="Times New Roman" w:hint="cs"/>
          <w:noProof/>
          <w:sz w:val="24"/>
          <w:rtl/>
          <w:lang w:eastAsia="he-IL"/>
        </w:rPr>
        <w:t>לסיום</w:t>
      </w:r>
      <w:r w:rsidRPr="00417C07">
        <w:rPr>
          <w:rFonts w:ascii="Times New Roman" w:hAnsi="Times New Roman"/>
          <w:noProof/>
          <w:sz w:val="24"/>
          <w:rtl/>
          <w:lang w:eastAsia="he-IL"/>
        </w:rPr>
        <w:t xml:space="preserve"> ההסכם.</w:t>
      </w:r>
      <w:r w:rsidRPr="00417C07">
        <w:rPr>
          <w:rFonts w:ascii="Times New Roman" w:hAnsi="Times New Roman" w:hint="cs"/>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למען הסר ספק, היות שהסכם זה הוא הסכם מסגרת -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ליתן השירותים מיד עם קבלת ההוראה.</w:t>
      </w:r>
    </w:p>
    <w:p w:rsidR="00D14E13" w:rsidRPr="00417C07" w:rsidRDefault="00D14E13" w:rsidP="00BA1ABE">
      <w:pPr>
        <w:spacing w:line="360" w:lineRule="auto"/>
        <w:ind w:left="360"/>
        <w:jc w:val="both"/>
        <w:rPr>
          <w:rFonts w:ascii="Times New Roman" w:hAnsi="Times New Roman"/>
          <w:noProof/>
          <w:sz w:val="24"/>
          <w:rtl/>
          <w:lang w:eastAsia="he-IL"/>
        </w:rPr>
      </w:pPr>
      <w:r w:rsidRPr="00417C07">
        <w:rPr>
          <w:rFonts w:ascii="Times New Roman" w:hAnsi="Times New Roman" w:hint="cs"/>
          <w:noProof/>
          <w:sz w:val="24"/>
          <w:rtl/>
          <w:lang w:eastAsia="he-IL"/>
        </w:rPr>
        <w:t>אך למרות האמור לעיל, אין בסעיף זה לגרוע מכל התחייבות כספית או אחרת של המשרד כלפי נותן השירות שהעלתה לפני הודעת המשרד על ביטול ההסכם כאמור, כולל אך לא רק ההתחייבות לשלם עבור שעות שכבר סופקו ע"י חוקר כל שהוא בהתאם לבקשתו של המשרד.</w:t>
      </w:r>
    </w:p>
    <w:p w:rsidR="00D14E13" w:rsidRPr="00417C07" w:rsidRDefault="00D14E13" w:rsidP="00D14E13">
      <w:pPr>
        <w:spacing w:line="360" w:lineRule="auto"/>
        <w:jc w:val="both"/>
        <w:rPr>
          <w:rFonts w:ascii="Times New Roman" w:hAnsi="Times New Roman"/>
          <w:b/>
          <w:bCs/>
          <w:noProof/>
          <w:sz w:val="24"/>
          <w:u w:val="single"/>
          <w:rtl/>
          <w:lang w:eastAsia="he-IL"/>
        </w:rPr>
      </w:pPr>
    </w:p>
    <w:p w:rsidR="00D14E13" w:rsidRPr="00417C07" w:rsidRDefault="00D14E13" w:rsidP="00D14E13">
      <w:pPr>
        <w:spacing w:line="360" w:lineRule="auto"/>
        <w:jc w:val="both"/>
        <w:rPr>
          <w:rFonts w:ascii="Times New Roman" w:hAnsi="Times New Roman"/>
          <w:noProof/>
          <w:sz w:val="24"/>
          <w:rtl/>
          <w:lang w:eastAsia="he-IL"/>
        </w:rPr>
      </w:pPr>
      <w:r w:rsidRPr="00417C07">
        <w:rPr>
          <w:rFonts w:ascii="Times New Roman" w:hAnsi="Times New Roman"/>
          <w:b/>
          <w:bCs/>
          <w:noProof/>
          <w:sz w:val="24"/>
          <w:u w:val="single"/>
          <w:rtl/>
          <w:lang w:eastAsia="he-IL"/>
        </w:rPr>
        <w:t xml:space="preserve">התחייבויות </w:t>
      </w:r>
      <w:r w:rsidRPr="00417C07">
        <w:rPr>
          <w:rFonts w:ascii="Times New Roman" w:hAnsi="Times New Roman" w:hint="cs"/>
          <w:b/>
          <w:bCs/>
          <w:noProof/>
          <w:sz w:val="24"/>
          <w:u w:val="single"/>
          <w:rtl/>
          <w:lang w:eastAsia="he-IL"/>
        </w:rPr>
        <w:t>נותן השירותים</w:t>
      </w:r>
      <w:r w:rsidR="005A1A52">
        <w:rPr>
          <w:rFonts w:ascii="Times New Roman" w:hAnsi="Times New Roman" w:hint="cs"/>
          <w:b/>
          <w:bCs/>
          <w:noProof/>
          <w:sz w:val="24"/>
          <w:u w:val="single"/>
          <w:rtl/>
          <w:lang w:eastAsia="he-IL"/>
        </w:rPr>
        <w:t xml:space="preserve"> </w:t>
      </w:r>
    </w:p>
    <w:p w:rsidR="00D14E13" w:rsidRPr="00417C07" w:rsidRDefault="00D14E13" w:rsidP="00D14E13">
      <w:pPr>
        <w:spacing w:line="360" w:lineRule="auto"/>
        <w:jc w:val="both"/>
        <w:rPr>
          <w:rFonts w:ascii="Times New Roman" w:hAnsi="Times New Roman"/>
          <w:noProof/>
          <w:sz w:val="24"/>
          <w:rtl/>
          <w:lang w:eastAsia="he-IL"/>
        </w:rPr>
      </w:pPr>
      <w:r w:rsidRPr="00417C07">
        <w:rPr>
          <w:rFonts w:ascii="Times New Roman" w:hAnsi="Times New Roman" w:hint="cs"/>
          <w:noProof/>
          <w:sz w:val="24"/>
          <w:rtl/>
          <w:lang w:eastAsia="he-IL"/>
        </w:rPr>
        <w:t xml:space="preserve">מבלי לגרוע דבר מן האמור בסע' 3 מעלה, נותן השירותים מצהיר בזאת ומתחייב כדלקמן: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כי הוא כשיר על פי כל דין לספק למשרד חוקרים שיהיו מסוגלים לבצע את כל מגוון השירותים כמפורט בהסכם זה; וכי מתן השירותים על ידו למשרד בהתאם להסכם זה אינו פוגע ביודעין בזכויות צד ג' כלשהו, לרבות בכל הקשור לזכויות בקניין רוחני של צד ג' כלשהו.</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כי יש לו את היכולת והאמצעים הדרושים לרבות האמצעים הכספיים ומשאבי האנוש העומדים לרשותו וכן את הידע המקצועי, הניסיון והמומחיות הנדרשים לשם מתן</w:t>
      </w:r>
      <w:r w:rsidR="005A1A52">
        <w:rPr>
          <w:rFonts w:ascii="Times New Roman" w:hAnsi="Times New Roman" w:hint="cs"/>
          <w:noProof/>
          <w:sz w:val="24"/>
          <w:rtl/>
          <w:lang w:eastAsia="he-IL"/>
        </w:rPr>
        <w:t xml:space="preserve"> </w:t>
      </w:r>
      <w:r w:rsidRPr="00417C07">
        <w:rPr>
          <w:rFonts w:ascii="Times New Roman" w:hAnsi="Times New Roman" w:hint="cs"/>
          <w:noProof/>
          <w:sz w:val="24"/>
          <w:rtl/>
          <w:lang w:eastAsia="he-IL"/>
        </w:rPr>
        <w:t xml:space="preserve">השירותים.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cs"/>
          <w:noProof/>
          <w:sz w:val="24"/>
          <w:rtl/>
          <w:lang w:eastAsia="he-IL"/>
        </w:rPr>
        <w:t xml:space="preserve">לבצע את השירות </w:t>
      </w:r>
      <w:r w:rsidR="00D6481F">
        <w:rPr>
          <w:rFonts w:ascii="Times New Roman" w:hAnsi="Times New Roman" w:hint="cs"/>
          <w:noProof/>
          <w:sz w:val="24"/>
          <w:rtl/>
          <w:lang w:eastAsia="he-IL"/>
        </w:rPr>
        <w:t xml:space="preserve"> על ידו או באמצעות נותן השירותים שהוצע</w:t>
      </w:r>
      <w:r w:rsidRPr="00417C07">
        <w:rPr>
          <w:rFonts w:ascii="Times New Roman" w:hAnsi="Times New Roman" w:hint="cs"/>
          <w:noProof/>
          <w:sz w:val="24"/>
          <w:rtl/>
          <w:lang w:eastAsia="he-IL"/>
        </w:rPr>
        <w:t xml:space="preserve"> </w:t>
      </w:r>
      <w:r w:rsidR="00D6481F">
        <w:rPr>
          <w:rFonts w:ascii="Times New Roman" w:hAnsi="Times New Roman" w:hint="cs"/>
          <w:noProof/>
          <w:sz w:val="24"/>
          <w:rtl/>
          <w:lang w:eastAsia="he-IL"/>
        </w:rPr>
        <w:t xml:space="preserve">עת הגיש הצעתו למכרז המווה האת הבסיס להסכם זה </w:t>
      </w:r>
      <w:r w:rsidRPr="00417C07">
        <w:rPr>
          <w:rFonts w:ascii="Times New Roman" w:hAnsi="Times New Roman" w:hint="cs"/>
          <w:noProof/>
          <w:sz w:val="24"/>
          <w:rtl/>
          <w:lang w:eastAsia="he-IL"/>
        </w:rPr>
        <w:t xml:space="preserve">ולא להעביר או למסור את ביצוע השירותים, בין במישרין ובין בעקיפין, בין במלואם ובין בחלקם, לצד שלישי אחר כלשהו, אלא אם הותר הדבר בכתב ומראש על ידי "ההנהלה" ו/או "המפקח" כמשמעם בהסכם זה.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noProof/>
          <w:sz w:val="24"/>
          <w:rtl/>
          <w:lang w:eastAsia="he-IL"/>
        </w:rPr>
        <w:t>להודיע למשרד מיד על כל שינוי שיחול בתוקף הצהרותיו, לרבות על כל צו שניתן כנגדו והאוסר או מגביל את יכולתו ליתן את השירותים בהתאם להסכם זה על נספחיו</w:t>
      </w:r>
      <w:r w:rsidRPr="00417C07">
        <w:rPr>
          <w:rFonts w:ascii="Times New Roman" w:hAnsi="Times New Roman" w:hint="cs"/>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cs"/>
          <w:noProof/>
          <w:sz w:val="24"/>
          <w:rtl/>
          <w:lang w:eastAsia="he-IL"/>
        </w:rPr>
        <w:t>ב</w:t>
      </w:r>
      <w:r w:rsidRPr="00417C07">
        <w:rPr>
          <w:rFonts w:ascii="Times New Roman" w:hAnsi="Times New Roman"/>
          <w:noProof/>
          <w:sz w:val="24"/>
          <w:rtl/>
          <w:lang w:eastAsia="he-IL"/>
        </w:rPr>
        <w:t xml:space="preserve">כל מקרה של הפסקת ההסכם מכל סיבה שהיא, מחויב </w:t>
      </w:r>
      <w:r w:rsidRPr="00417C07">
        <w:rPr>
          <w:rFonts w:ascii="Times New Roman" w:hAnsi="Times New Roman" w:hint="cs"/>
          <w:noProof/>
          <w:sz w:val="24"/>
          <w:rtl/>
          <w:lang w:eastAsia="he-IL"/>
        </w:rPr>
        <w:t xml:space="preserve">נותן השירותים </w:t>
      </w:r>
      <w:r w:rsidRPr="00417C07">
        <w:rPr>
          <w:rFonts w:ascii="Times New Roman" w:hAnsi="Times New Roman"/>
          <w:noProof/>
          <w:sz w:val="24"/>
          <w:rtl/>
          <w:lang w:eastAsia="he-IL"/>
        </w:rPr>
        <w:t xml:space="preserve">להעביר למשרד את כל החומר שברשותו והשייך למשרד </w:t>
      </w:r>
      <w:r w:rsidRPr="00417C07">
        <w:rPr>
          <w:rFonts w:ascii="Times New Roman" w:hAnsi="Times New Roman" w:hint="cs"/>
          <w:noProof/>
          <w:sz w:val="24"/>
          <w:rtl/>
          <w:lang w:eastAsia="he-IL"/>
        </w:rPr>
        <w:t xml:space="preserve">(אם קיים) </w:t>
      </w:r>
      <w:r w:rsidRPr="00417C07">
        <w:rPr>
          <w:rFonts w:ascii="Times New Roman" w:hAnsi="Times New Roman"/>
          <w:noProof/>
          <w:sz w:val="24"/>
          <w:rtl/>
          <w:lang w:eastAsia="he-IL"/>
        </w:rPr>
        <w:t>או את כל העבודה שעשה עבור המשרד עד להפסקת ההסכם, ללא דיחוי וללא שום פגיעה.</w:t>
      </w:r>
      <w:r w:rsidR="005A1A52">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אין באמור כדי לפגוע מזכותו של נותן השירותים לקבל תמורה בגין העבודה שכבר בוצעה עד לנקודת ההפסקה ובתנאי כי העבודה כאמור סוכמה מראש בין הצדדים.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למשרד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עומדת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תיקון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ליקוי</w:t>
      </w:r>
      <w:r w:rsidRPr="00417C07">
        <w:rPr>
          <w:rFonts w:ascii="Times New Roman" w:hAnsi="Times New Roman" w:hint="cs"/>
          <w:noProof/>
          <w:sz w:val="24"/>
          <w:rtl/>
          <w:lang w:eastAsia="he-IL"/>
        </w:rPr>
        <w:t xml:space="preserve"> מהותי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מתקופת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ההתקשרות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מהארכה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בוצעה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תיקן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הליקוי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בהקדם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lastRenderedPageBreak/>
        <w:t>האפשרי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אזי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יהא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להעסיק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אחר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שיבצע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הנדרשת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מתוך</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הכספים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זכאי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עפ</w:t>
      </w:r>
      <w:r w:rsidRPr="00417C07">
        <w:rPr>
          <w:rFonts w:ascii="Times New Roman" w:hAnsi="Times New Roman"/>
          <w:noProof/>
          <w:sz w:val="24"/>
          <w:rtl/>
          <w:lang w:eastAsia="he-IL"/>
        </w:rPr>
        <w:t xml:space="preserve">"י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תשלום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כאמור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יקוזז</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מהתמורה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האמורה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להשתלם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מובהר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עוד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יהיה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להרחיב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/או </w:t>
      </w:r>
      <w:r w:rsidRPr="00417C07">
        <w:rPr>
          <w:rFonts w:ascii="Times New Roman" w:hAnsi="Times New Roman" w:hint="eastAsia"/>
          <w:noProof/>
          <w:sz w:val="24"/>
          <w:rtl/>
          <w:lang w:eastAsia="he-IL"/>
        </w:rPr>
        <w:t>לצמצם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היקף</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נשוא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למען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ספק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מצהיר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ידוע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ומובן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צורכי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ייקבעו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אך</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ורק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w:t>
      </w:r>
      <w:r w:rsidRPr="00417C07">
        <w:rPr>
          <w:rFonts w:ascii="Times New Roman" w:hAnsi="Times New Roman"/>
          <w:noProof/>
          <w:sz w:val="24"/>
          <w:rtl/>
          <w:lang w:eastAsia="he-IL"/>
        </w:rPr>
        <w:t xml:space="preserve">"י </w:t>
      </w:r>
      <w:r w:rsidRPr="00417C07">
        <w:rPr>
          <w:rFonts w:ascii="Times New Roman" w:hAnsi="Times New Roman" w:hint="eastAsia"/>
          <w:noProof/>
          <w:sz w:val="24"/>
          <w:rtl/>
          <w:lang w:eastAsia="he-IL"/>
        </w:rPr>
        <w:t>המשרד</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רשאי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להפסיק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ביצוע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פעולה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כזו</w:t>
      </w:r>
      <w:r w:rsidR="005A1A52">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אחרת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במסגרת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שיראה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שיראה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לנכון</w:t>
      </w:r>
      <w:r w:rsidRPr="00417C07">
        <w:rPr>
          <w:rFonts w:ascii="Times New Roman" w:hAnsi="Times New Roman"/>
          <w:noProof/>
          <w:sz w:val="24"/>
          <w:rtl/>
          <w:lang w:eastAsia="he-IL"/>
        </w:rPr>
        <w:t>.</w:t>
      </w:r>
      <w:r w:rsidRPr="00417C07">
        <w:rPr>
          <w:rFonts w:ascii="Times New Roman" w:hAnsi="Times New Roman" w:hint="cs"/>
          <w:noProof/>
          <w:sz w:val="24"/>
          <w:rtl/>
          <w:lang w:eastAsia="he-IL"/>
        </w:rPr>
        <w:t xml:space="preserve"> זכות זו אינה גורעת מהתחייבויות של המשרד לשלם לנותן השירותים עבור עבודה שכבר נעשתה לפי דרישות הסכם זה ובתנאי כי סוכמה מראש בין הצדדים.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למלא אחרי כל החוקים, המקורות, הדינים ואחרי כל ההוראות וחוקי העזר הנוגעים לביצוע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נותן השירותים מתחייב לשתף פעולה עם המשרד ו/או מי מטעמו בכל הקשור למתן השירותים, ולעזור למשרד בכל המקרים ששיתוף פעולה או עזרה כאמור יידרשו.</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נותן השירותים מתחייב בזאת להגיש למשרד בכל עת שיידרש לכך </w:t>
      </w:r>
      <w:r w:rsidRPr="00417C07">
        <w:rPr>
          <w:rFonts w:ascii="Times New Roman" w:hAnsi="Times New Roman" w:hint="eastAsia"/>
          <w:noProof/>
          <w:sz w:val="24"/>
          <w:rtl/>
          <w:lang w:eastAsia="he-IL"/>
        </w:rPr>
        <w:t>ע</w:t>
      </w:r>
      <w:r w:rsidRPr="00417C07">
        <w:rPr>
          <w:rFonts w:ascii="Times New Roman" w:hAnsi="Times New Roman"/>
          <w:noProof/>
          <w:sz w:val="24"/>
          <w:rtl/>
          <w:lang w:eastAsia="he-IL"/>
        </w:rPr>
        <w:t>"י המנהל כל נתון, מידע ו/או מסמך המצוי בידו והקשור לעניין ביצוע הסכם זה.</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נותן השירותים מצהיר כי ידועה לו אחריותו לפעול בתום לב כלפי המשרד בכל פעולותיו בקשר עם הסכם זה, </w:t>
      </w:r>
      <w:r w:rsidRPr="00417C07">
        <w:rPr>
          <w:rFonts w:ascii="Times New Roman" w:hAnsi="Times New Roman" w:hint="eastAsia"/>
          <w:noProof/>
          <w:sz w:val="24"/>
          <w:rtl/>
          <w:lang w:eastAsia="he-IL"/>
        </w:rPr>
        <w:t>בין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בקיום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חיובים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ובין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בשימוש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בזכויות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ההסכם</w:t>
      </w:r>
      <w:r w:rsidRPr="00417C07">
        <w:rPr>
          <w:rFonts w:ascii="Times New Roman" w:hAnsi="Times New Roman"/>
          <w:noProof/>
          <w:sz w:val="24"/>
          <w:rtl/>
          <w:lang w:eastAsia="he-IL"/>
        </w:rPr>
        <w:t>.</w:t>
      </w:r>
    </w:p>
    <w:p w:rsidR="00D14E13" w:rsidRPr="00417C07" w:rsidRDefault="00D14E13" w:rsidP="00D14E13">
      <w:pPr>
        <w:spacing w:line="360" w:lineRule="auto"/>
        <w:ind w:left="360"/>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hint="eastAsia"/>
          <w:b/>
          <w:bCs/>
          <w:noProof/>
          <w:sz w:val="24"/>
          <w:u w:val="single"/>
          <w:rtl/>
          <w:lang w:eastAsia="he-IL"/>
        </w:rPr>
        <w:t>היות</w:t>
      </w:r>
      <w:r w:rsidRPr="00417C07">
        <w:rPr>
          <w:rFonts w:ascii="Times New Roman" w:hAnsi="Times New Roman"/>
          <w:b/>
          <w:bCs/>
          <w:noProof/>
          <w:sz w:val="24"/>
          <w:u w:val="single"/>
          <w:rtl/>
          <w:lang w:eastAsia="he-IL"/>
        </w:rPr>
        <w:t xml:space="preserve"> </w:t>
      </w:r>
      <w:r w:rsidRPr="00417C07">
        <w:rPr>
          <w:rFonts w:ascii="Times New Roman" w:hAnsi="Times New Roman" w:hint="eastAsia"/>
          <w:b/>
          <w:bCs/>
          <w:noProof/>
          <w:sz w:val="24"/>
          <w:u w:val="single"/>
          <w:rtl/>
          <w:lang w:eastAsia="he-IL"/>
        </w:rPr>
        <w:t>נותן</w:t>
      </w:r>
      <w:r w:rsidRPr="00417C07">
        <w:rPr>
          <w:rFonts w:ascii="Times New Roman" w:hAnsi="Times New Roman"/>
          <w:b/>
          <w:bCs/>
          <w:noProof/>
          <w:sz w:val="24"/>
          <w:u w:val="single"/>
          <w:rtl/>
          <w:lang w:eastAsia="he-IL"/>
        </w:rPr>
        <w:t xml:space="preserve"> השירותים קבלן עצמאי</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מוסכם בזה שהסכום, שהמשרד משלם לנותן השירותים, אינו מהווה משכורת ולא שכר עבודה, אלא תמורה עבור הש</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רותים. עבודות אלה מבוצעות על ידי </w:t>
      </w:r>
      <w:r w:rsidRPr="00417C07">
        <w:rPr>
          <w:rFonts w:ascii="Times New Roman" w:hAnsi="Times New Roman" w:hint="eastAsia"/>
          <w:noProof/>
          <w:sz w:val="24"/>
          <w:rtl/>
          <w:lang w:eastAsia="he-IL"/>
        </w:rPr>
        <w:t>עובדיו</w:t>
      </w:r>
      <w:r w:rsidRPr="00417C07">
        <w:rPr>
          <w:rFonts w:ascii="Times New Roman" w:hAnsi="Times New Roman"/>
          <w:noProof/>
          <w:sz w:val="24"/>
          <w:rtl/>
          <w:lang w:eastAsia="he-IL"/>
        </w:rPr>
        <w:t xml:space="preserve"> של נותן השירותים בהיותו קבלן עצמאי בלתי תלוי ובאי היות היחסים בין המשרד לנותן השירותים, עובדיו או מי מטעמו יחסים בין עובד למעביד. </w:t>
      </w:r>
      <w:r w:rsidRPr="00417C07">
        <w:rPr>
          <w:rFonts w:ascii="Times New Roman" w:hAnsi="Times New Roman" w:hint="eastAsia"/>
          <w:noProof/>
          <w:sz w:val="24"/>
          <w:rtl/>
          <w:lang w:eastAsia="he-IL"/>
        </w:rPr>
        <w:t>בשום</w:t>
      </w:r>
      <w:r w:rsidRPr="00417C07">
        <w:rPr>
          <w:rFonts w:ascii="Times New Roman" w:hAnsi="Times New Roman"/>
          <w:noProof/>
          <w:sz w:val="24"/>
          <w:rtl/>
          <w:lang w:eastAsia="he-IL"/>
        </w:rPr>
        <w:t xml:space="preserve"> שלב לא ייחשב איש המקצוע או חוקר מטעם נותן השירותים כעובד ישיר /מועסק של המשרד.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במתן השירותים מתחייב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לפעול בהתאם להנחיות</w:t>
      </w:r>
      <w:r w:rsidRPr="00417C07">
        <w:rPr>
          <w:rFonts w:ascii="Times New Roman" w:hAnsi="Times New Roman" w:hint="cs"/>
          <w:noProof/>
          <w:sz w:val="24"/>
          <w:rtl/>
          <w:lang w:eastAsia="he-IL"/>
        </w:rPr>
        <w:t xml:space="preserve"> סבירות הנוגעות לדבר</w:t>
      </w:r>
      <w:r w:rsidRPr="00417C07">
        <w:rPr>
          <w:rFonts w:ascii="Times New Roman" w:hAnsi="Times New Roman"/>
          <w:noProof/>
          <w:sz w:val="24"/>
          <w:rtl/>
          <w:lang w:eastAsia="he-IL"/>
        </w:rPr>
        <w:t xml:space="preserve"> שיקבל מזמן לזמן מאת המשרד. מוצהר בזאת כי אין לראות בכל זכות, הניתנת על פי הסכם זה למשרד לפקח, להדריך או להורות, כיוצרת יחסי עובד מעביד, ולכן לא תהיינה לנותן השירותים ולכל המועסקים על ידו זכויות של עובד מדינה או עובד המועסק על ידי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w:t>
      </w:r>
    </w:p>
    <w:p w:rsidR="00D14E13" w:rsidRPr="00417C07" w:rsidRDefault="00D14E13" w:rsidP="00D14E13">
      <w:pPr>
        <w:spacing w:line="360" w:lineRule="auto"/>
        <w:ind w:left="360"/>
        <w:jc w:val="both"/>
        <w:rPr>
          <w:rFonts w:ascii="Times New Roman" w:hAnsi="Times New Roman"/>
          <w:noProof/>
          <w:sz w:val="24"/>
          <w:rtl/>
          <w:lang w:eastAsia="he-IL"/>
        </w:rPr>
      </w:pPr>
    </w:p>
    <w:p w:rsidR="00D14E13" w:rsidRPr="00417C07" w:rsidRDefault="00D14E13" w:rsidP="00D14E13">
      <w:pPr>
        <w:spacing w:line="360" w:lineRule="auto"/>
        <w:jc w:val="both"/>
        <w:rPr>
          <w:rFonts w:ascii="Times New Roman" w:hAnsi="Times New Roman"/>
          <w:b/>
          <w:bCs/>
          <w:noProof/>
          <w:sz w:val="24"/>
          <w:u w:val="single"/>
          <w:rtl/>
          <w:lang w:eastAsia="he-IL"/>
        </w:rPr>
      </w:pPr>
      <w:r w:rsidRPr="00417C07">
        <w:rPr>
          <w:rFonts w:ascii="Times New Roman" w:hAnsi="Times New Roman"/>
          <w:b/>
          <w:bCs/>
          <w:noProof/>
          <w:sz w:val="24"/>
          <w:u w:val="single"/>
          <w:rtl/>
          <w:lang w:eastAsia="he-IL"/>
        </w:rPr>
        <w:t>התמורה</w:t>
      </w:r>
    </w:p>
    <w:p w:rsidR="00BA1ABE" w:rsidRDefault="00BA1ABE"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המשרד</w:t>
      </w:r>
      <w:r w:rsidRPr="00EB549B">
        <w:rPr>
          <w:rFonts w:ascii="Times New Roman" w:hAnsi="Times New Roman"/>
          <w:noProof/>
          <w:sz w:val="24"/>
          <w:rtl/>
          <w:lang w:eastAsia="he-IL"/>
        </w:rPr>
        <w:t xml:space="preserve"> מתחייב בזאת לשלם</w:t>
      </w:r>
      <w:r w:rsidRPr="00EB549B">
        <w:rPr>
          <w:rFonts w:ascii="Times New Roman" w:hAnsi="Times New Roman" w:cs="Times New Roman"/>
          <w:noProof/>
          <w:sz w:val="24"/>
          <w:rtl/>
          <w:lang w:eastAsia="he-IL" w:bidi="ar-SA"/>
        </w:rPr>
        <w:t xml:space="preserve"> </w:t>
      </w:r>
      <w:r w:rsidRPr="00EB549B">
        <w:rPr>
          <w:rFonts w:ascii="Times New Roman" w:hAnsi="Times New Roman" w:hint="eastAsia"/>
          <w:noProof/>
          <w:sz w:val="24"/>
          <w:rtl/>
          <w:lang w:eastAsia="he-IL"/>
        </w:rPr>
        <w:t>לספק</w:t>
      </w:r>
      <w:r w:rsidRPr="00EB549B">
        <w:rPr>
          <w:rFonts w:ascii="Times New Roman" w:hAnsi="Times New Roman"/>
          <w:noProof/>
          <w:sz w:val="24"/>
          <w:rtl/>
          <w:lang w:eastAsia="he-IL"/>
        </w:rPr>
        <w:t xml:space="preserve"> תמורת</w:t>
      </w:r>
      <w:r w:rsidRPr="00EB549B">
        <w:rPr>
          <w:rFonts w:ascii="Times New Roman" w:hAnsi="Times New Roman" w:cs="Times New Roman"/>
          <w:noProof/>
          <w:sz w:val="24"/>
          <w:rtl/>
          <w:lang w:eastAsia="he-IL" w:bidi="ar-SA"/>
        </w:rPr>
        <w:t xml:space="preserve"> </w:t>
      </w:r>
      <w:r w:rsidRPr="00EB549B">
        <w:rPr>
          <w:rFonts w:ascii="Times New Roman" w:hAnsi="Times New Roman"/>
          <w:noProof/>
          <w:sz w:val="24"/>
          <w:rtl/>
          <w:lang w:eastAsia="he-IL"/>
        </w:rPr>
        <w:t>ביצוע</w:t>
      </w:r>
      <w:r w:rsidRPr="00EB549B">
        <w:rPr>
          <w:rFonts w:ascii="Times New Roman" w:hAnsi="Times New Roman" w:cs="Times New Roman"/>
          <w:noProof/>
          <w:sz w:val="24"/>
          <w:rtl/>
          <w:lang w:eastAsia="he-IL" w:bidi="ar-SA"/>
        </w:rPr>
        <w:t xml:space="preserve"> </w:t>
      </w:r>
      <w:r w:rsidRPr="00EB549B">
        <w:rPr>
          <w:rFonts w:ascii="Times New Roman" w:hAnsi="Times New Roman"/>
          <w:noProof/>
          <w:sz w:val="24"/>
          <w:rtl/>
          <w:lang w:eastAsia="he-IL"/>
        </w:rPr>
        <w:t>השירותים בתקופת ההסכם סך של _____ לשעת עבודה לא כולל מע"מ לכל שעת עבודה וזאת בהתאם להצעתו למכרז (נספח ____).</w:t>
      </w:r>
      <w:r w:rsidR="005A1A52" w:rsidRPr="00EB549B">
        <w:rPr>
          <w:rFonts w:ascii="Times New Roman" w:hAnsi="Times New Roman"/>
          <w:noProof/>
          <w:sz w:val="24"/>
          <w:rtl/>
          <w:lang w:eastAsia="he-IL"/>
        </w:rPr>
        <w:t xml:space="preserve"> </w:t>
      </w:r>
    </w:p>
    <w:p w:rsidR="004D25EC" w:rsidRPr="00EB549B" w:rsidRDefault="00BD2B51"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Pr>
          <w:rFonts w:ascii="Times New Roman" w:hAnsi="Times New Roman" w:hint="cs"/>
          <w:noProof/>
          <w:rtl/>
        </w:rPr>
        <w:t xml:space="preserve">מובהר בזאת כי בהתאם להחלטתה של עועדת המכרזים </w:t>
      </w:r>
      <w:r w:rsidR="004D25EC">
        <w:rPr>
          <w:rFonts w:ascii="Times New Roman" w:hAnsi="Times New Roman" w:hint="cs"/>
          <w:noProof/>
          <w:rtl/>
        </w:rPr>
        <w:t>סך היקף התמורה על פי הסכם זה לא יעלה על ___________ ₪. יובהר כי, אין בסכום זה משום התחייבות להיקף עבודה מינימאלי או מקסימאלי כלשהו.</w:t>
      </w:r>
    </w:p>
    <w:p w:rsidR="007028A3"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lastRenderedPageBreak/>
        <w:t>התמורה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הנקובה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בסעיף</w:t>
      </w:r>
      <w:r w:rsidRPr="00EB549B">
        <w:rPr>
          <w:rFonts w:ascii="Times New Roman" w:hAnsi="Times New Roman"/>
          <w:noProof/>
          <w:sz w:val="24"/>
          <w:rtl/>
          <w:lang w:eastAsia="he-IL"/>
        </w:rPr>
        <w:t xml:space="preserve"> 23 </w:t>
      </w:r>
      <w:r w:rsidRPr="00EB549B">
        <w:rPr>
          <w:rFonts w:ascii="Times New Roman" w:hAnsi="Times New Roman" w:hint="eastAsia"/>
          <w:noProof/>
          <w:sz w:val="24"/>
          <w:rtl/>
          <w:lang w:eastAsia="he-IL"/>
        </w:rPr>
        <w:t>לעיל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תכלול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וסוג</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שהוא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הכרוכות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המבוקשים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לרבות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מיסים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היטלים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אגרות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ביטוח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האדם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שאר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הכרוכות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בביצוע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המבוקשים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למפורט</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בחוברת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מכרז</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00DD5306" w:rsidRPr="00EB549B">
        <w:rPr>
          <w:rFonts w:ascii="Times New Roman" w:hAnsi="Times New Roman"/>
          <w:noProof/>
          <w:sz w:val="24"/>
          <w:rtl/>
          <w:lang w:eastAsia="he-IL"/>
        </w:rPr>
        <w:t xml:space="preserve">, </w:t>
      </w:r>
      <w:r w:rsidR="00DD5306" w:rsidRPr="00EB549B">
        <w:rPr>
          <w:rFonts w:ascii="Times New Roman" w:hAnsi="Times New Roman" w:hint="eastAsia"/>
          <w:noProof/>
          <w:sz w:val="24"/>
          <w:rtl/>
          <w:lang w:eastAsia="he-IL"/>
        </w:rPr>
        <w:t>למעט</w:t>
      </w:r>
      <w:r w:rsidR="00DD5306" w:rsidRPr="00EB549B">
        <w:rPr>
          <w:rFonts w:ascii="Times New Roman" w:hAnsi="Times New Roman"/>
          <w:noProof/>
          <w:sz w:val="24"/>
          <w:rtl/>
          <w:lang w:eastAsia="he-IL"/>
        </w:rPr>
        <w:t xml:space="preserve"> </w:t>
      </w:r>
      <w:r w:rsidR="00DD5306" w:rsidRPr="00EB549B">
        <w:rPr>
          <w:rFonts w:ascii="Times New Roman" w:hAnsi="Times New Roman" w:hint="eastAsia"/>
          <w:noProof/>
          <w:sz w:val="24"/>
          <w:rtl/>
          <w:lang w:eastAsia="he-IL"/>
        </w:rPr>
        <w:t>מע</w:t>
      </w:r>
      <w:r w:rsidR="00DD5306" w:rsidRPr="00EB549B">
        <w:rPr>
          <w:rFonts w:ascii="Times New Roman" w:hAnsi="Times New Roman"/>
          <w:noProof/>
          <w:sz w:val="24"/>
          <w:rtl/>
          <w:lang w:eastAsia="he-IL"/>
        </w:rPr>
        <w:t>"מ.</w:t>
      </w:r>
    </w:p>
    <w:p w:rsidR="00BD2B51" w:rsidRDefault="00BD2B51" w:rsidP="003407F1">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Pr>
          <w:rFonts w:ascii="Times New Roman" w:hAnsi="Times New Roman" w:hint="cs"/>
          <w:noProof/>
          <w:rtl/>
        </w:rPr>
        <w:t xml:space="preserve">עוד מובהר בזאת בלשון שאינה מתשמעת לשני פנים כי בהתאם למנגנון המכרזי שמכוחו נכרת הסכם זה, מצהיר בזאת נותן השירותים כי ידוע לו היטב שלא יהיה זכאי לקבלת מורה החורגת ממחירון השעות שנלווה למכרז וסומן כנספח </w:t>
      </w:r>
      <w:r>
        <w:rPr>
          <w:rFonts w:ascii="Times New Roman" w:hAnsi="Times New Roman"/>
          <w:noProof/>
        </w:rPr>
        <w:t>X</w:t>
      </w:r>
      <w:r>
        <w:rPr>
          <w:rFonts w:ascii="Times New Roman" w:hAnsi="Times New Roman" w:hint="cs"/>
          <w:noProof/>
          <w:rtl/>
        </w:rPr>
        <w:t xml:space="preserve">, ביחס לעבודה פלונית. היה וידרוש ממנו המשרד עבודה אחרת שאינה מפורטת שם, תשולם התמורה השעתית בה זכותה הצעתו במכפלת השעות שאושרו טרם ביצועה של אותה עבודה ע"י המנהל ועל פי האישור שניתן בבלד. כל הוצאה חריגה או עיכוב מעבר לשעות המוגדרות </w:t>
      </w:r>
      <w:r>
        <w:rPr>
          <w:rFonts w:ascii="Times New Roman" w:hAnsi="Times New Roman"/>
          <w:noProof/>
          <w:rtl/>
        </w:rPr>
        <w:t>–</w:t>
      </w:r>
      <w:r>
        <w:rPr>
          <w:rFonts w:ascii="Times New Roman" w:hAnsi="Times New Roman" w:hint="cs"/>
          <w:noProof/>
          <w:rtl/>
        </w:rPr>
        <w:t xml:space="preserve"> יהיו על חשבון נותן השירותים. </w:t>
      </w:r>
    </w:p>
    <w:p w:rsidR="003407F1" w:rsidRDefault="003407F1" w:rsidP="003407F1">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Pr>
          <w:rFonts w:hint="cs"/>
          <w:b/>
          <w:bCs/>
          <w:sz w:val="22"/>
          <w:szCs w:val="22"/>
          <w:rtl/>
        </w:rPr>
        <w:t>נותן השירותים מצהיר כי הוא מודע היטב ל</w:t>
      </w:r>
      <w:r w:rsidRPr="003A2E3C">
        <w:rPr>
          <w:rFonts w:hint="cs"/>
          <w:b/>
          <w:bCs/>
          <w:sz w:val="22"/>
          <w:szCs w:val="22"/>
          <w:rtl/>
        </w:rPr>
        <w:t xml:space="preserve">זכותו </w:t>
      </w:r>
      <w:r>
        <w:rPr>
          <w:rFonts w:hint="cs"/>
          <w:b/>
          <w:bCs/>
          <w:sz w:val="22"/>
          <w:szCs w:val="22"/>
          <w:rtl/>
        </w:rPr>
        <w:t xml:space="preserve">של המשרד </w:t>
      </w:r>
      <w:r w:rsidRPr="003A2E3C">
        <w:rPr>
          <w:rFonts w:hint="cs"/>
          <w:b/>
          <w:bCs/>
          <w:sz w:val="22"/>
          <w:szCs w:val="22"/>
          <w:rtl/>
        </w:rPr>
        <w:t xml:space="preserve">לבצע </w:t>
      </w:r>
      <w:r>
        <w:rPr>
          <w:rFonts w:hint="cs"/>
          <w:b/>
          <w:bCs/>
          <w:sz w:val="22"/>
          <w:szCs w:val="22"/>
          <w:rtl/>
        </w:rPr>
        <w:t xml:space="preserve">בכל עת בתוך תקופת ההתקשרות (או ההארכות לה ככל שיבוצעו) </w:t>
      </w:r>
      <w:r w:rsidRPr="003A2E3C">
        <w:rPr>
          <w:rFonts w:hint="cs"/>
          <w:b/>
          <w:bCs/>
          <w:sz w:val="22"/>
          <w:szCs w:val="22"/>
          <w:rtl/>
        </w:rPr>
        <w:t xml:space="preserve">עדכונים בנספח </w:t>
      </w:r>
      <w:r w:rsidRPr="003A2E3C">
        <w:rPr>
          <w:rFonts w:hint="cs"/>
          <w:b/>
          <w:bCs/>
          <w:rtl/>
        </w:rPr>
        <w:t xml:space="preserve"> מקדמי שעות עבודה להערכה של פרויקטים המוגשים למנהלת ההשקעות</w:t>
      </w:r>
      <w:r w:rsidRPr="003A2E3C">
        <w:rPr>
          <w:rFonts w:hint="cs"/>
          <w:b/>
          <w:bCs/>
          <w:sz w:val="22"/>
          <w:szCs w:val="22"/>
          <w:rtl/>
        </w:rPr>
        <w:t xml:space="preserve">  לרבות הקטנת אומדן השעות המאושר לתשלום. לא תשמע אפוא בהקשר זה כל טענ</w:t>
      </w:r>
      <w:r>
        <w:rPr>
          <w:rFonts w:hint="cs"/>
          <w:b/>
          <w:bCs/>
          <w:sz w:val="22"/>
          <w:szCs w:val="22"/>
          <w:rtl/>
        </w:rPr>
        <w:t>ת הסתמכות</w:t>
      </w:r>
      <w:r w:rsidRPr="003A2E3C">
        <w:rPr>
          <w:rFonts w:hint="cs"/>
          <w:b/>
          <w:bCs/>
          <w:sz w:val="22"/>
          <w:szCs w:val="22"/>
          <w:rtl/>
        </w:rPr>
        <w:t xml:space="preserve"> שהיא.  </w:t>
      </w:r>
    </w:p>
    <w:p w:rsidR="00C6357A" w:rsidRDefault="00BD2B51" w:rsidP="00C6357A">
      <w:pPr>
        <w:pStyle w:val="aff8"/>
        <w:numPr>
          <w:ilvl w:val="0"/>
          <w:numId w:val="9"/>
        </w:numPr>
        <w:spacing w:line="360" w:lineRule="auto"/>
        <w:ind w:right="0"/>
        <w:jc w:val="both"/>
        <w:rPr>
          <w:rFonts w:ascii="Times New Roman" w:hAnsi="Times New Roman"/>
          <w:noProof/>
        </w:rPr>
      </w:pPr>
      <w:r w:rsidRPr="00C6357A">
        <w:rPr>
          <w:rFonts w:ascii="Times New Roman" w:hAnsi="Times New Roman" w:hint="cs"/>
          <w:noProof/>
          <w:rtl/>
        </w:rPr>
        <w:t xml:space="preserve">עוד מצהיר בזאת נותן השירותים כי הוא מודע לעבודה על פיה בתוך קבוצת הייעוץ לה הוא משתייך (בהיבט נושאי) זכו מספר נותני שירותים נוספים וכי ייתכן ואלו זכאים לתמורה השונה מזו הניתנת לו מכוח הסכם זה, גם אם בפועל מבוצעת על ידיהם עבודה זהה. השוני הנו פועל יוצא של ההליך המכרזי, ונותן השירותים לא יוכל להלין עך כך. </w:t>
      </w:r>
    </w:p>
    <w:p w:rsidR="00C6357A" w:rsidRPr="00C6357A" w:rsidRDefault="00BD2B51" w:rsidP="00C6357A">
      <w:pPr>
        <w:pStyle w:val="aff8"/>
        <w:numPr>
          <w:ilvl w:val="0"/>
          <w:numId w:val="9"/>
        </w:numPr>
        <w:spacing w:line="360" w:lineRule="auto"/>
        <w:ind w:right="0"/>
        <w:jc w:val="both"/>
        <w:rPr>
          <w:rFonts w:ascii="Times New Roman" w:hAnsi="Times New Roman"/>
          <w:noProof/>
          <w:rtl/>
        </w:rPr>
      </w:pPr>
      <w:r w:rsidRPr="00C6357A">
        <w:rPr>
          <w:rFonts w:ascii="Times New Roman" w:hAnsi="Times New Roman" w:hint="cs"/>
          <w:noProof/>
          <w:rtl/>
        </w:rPr>
        <w:t xml:space="preserve">עוד מצהיר בזאת נותן השירותים לכך כי הוא מודע שהמלצת המשרד הנה בהיבט תשלום התמורה, ינתב המשרד את העבודות המוזרמות לביצוע בתוך כל קבוצת ייעוץ   בין כלל הזוכים באותה קבוצה לפי העיקרון של </w:t>
      </w:r>
      <w:r w:rsidR="00C6357A" w:rsidRPr="00C6357A">
        <w:rPr>
          <w:rFonts w:ascii="Times New Roman" w:hAnsi="Times New Roman" w:hint="cs"/>
          <w:noProof/>
          <w:rtl/>
        </w:rPr>
        <w:t xml:space="preserve"> "הראשון הפנוי בתור [כלומר: שסיים משימה]  הוא זה המקבל את העבודה הבאה".  לשון אחר: מי מיבן נותני השירותים משרד מכוח המכרז שבמבוא, שסיים ראשון את העבודה שניתנה לו (ביחס לעבודות רלבנטיות לאותו  תחום ייעוץ) יהיה זכאי לקבל המשימה הבאה "שתוזרם" לצנרת העבודה, (בכפוף  לסייג שהוסבר על פיו המשרד לא יוכל להתחייב מה תהיה היקפה של אותו משימה חדשה, שכן כאמור מעלה סדר בהיבט היקפן / גודלן הנו רנדומאלי. </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למרות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האמור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לעיל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יהיה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זכאי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עבודתו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להנחיות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מספר</w:t>
      </w:r>
      <w:r w:rsidRPr="00EB549B">
        <w:rPr>
          <w:rFonts w:ascii="Times New Roman" w:hAnsi="Times New Roman"/>
          <w:noProof/>
          <w:sz w:val="24"/>
          <w:rtl/>
          <w:lang w:eastAsia="he-IL"/>
        </w:rPr>
        <w:t xml:space="preserve"> 13.9.2 </w:t>
      </w:r>
      <w:r w:rsidRPr="00EB549B">
        <w:rPr>
          <w:rFonts w:ascii="Times New Roman" w:hAnsi="Times New Roman" w:hint="eastAsia"/>
          <w:noProof/>
          <w:sz w:val="24"/>
          <w:rtl/>
          <w:lang w:eastAsia="he-IL"/>
        </w:rPr>
        <w:t>ובהודעת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מספר</w:t>
      </w:r>
      <w:r w:rsidRPr="00EB549B">
        <w:rPr>
          <w:rFonts w:ascii="Times New Roman" w:hAnsi="Times New Roman"/>
          <w:noProof/>
          <w:sz w:val="24"/>
          <w:rtl/>
          <w:lang w:eastAsia="he-IL"/>
        </w:rPr>
        <w:t xml:space="preserve"> 13.9.2.2, "</w:t>
      </w:r>
      <w:r w:rsidRPr="00EB549B">
        <w:rPr>
          <w:rFonts w:ascii="Times New Roman" w:hAnsi="Times New Roman" w:hint="eastAsia"/>
          <w:noProof/>
          <w:sz w:val="24"/>
          <w:rtl/>
          <w:lang w:eastAsia="he-IL"/>
        </w:rPr>
        <w:t>החזר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הוצאות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בתפקיד</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לנותני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שירותים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חיצוניים</w:t>
      </w:r>
      <w:r w:rsidRPr="00EB549B">
        <w:rPr>
          <w:rFonts w:ascii="Times New Roman" w:hAnsi="Times New Roman"/>
          <w:noProof/>
          <w:sz w:val="24"/>
          <w:rtl/>
          <w:lang w:eastAsia="he-IL"/>
        </w:rPr>
        <w:t xml:space="preserve"> – </w:t>
      </w:r>
      <w:r w:rsidRPr="00EB549B">
        <w:rPr>
          <w:rFonts w:ascii="Times New Roman" w:hAnsi="Times New Roman" w:hint="eastAsia"/>
          <w:noProof/>
          <w:sz w:val="24"/>
          <w:rtl/>
          <w:lang w:eastAsia="he-IL"/>
        </w:rPr>
        <w:t>תעריפים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נכון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למועד</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פרסום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מכרז</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זה</w:t>
      </w:r>
      <w:r w:rsidRPr="00EB549B">
        <w:rPr>
          <w:rFonts w:ascii="Times New Roman" w:hAnsi="Times New Roman"/>
          <w:noProof/>
          <w:sz w:val="24"/>
          <w:rtl/>
          <w:lang w:eastAsia="he-IL"/>
        </w:rPr>
        <w:t xml:space="preserve"> – 1.4 </w:t>
      </w:r>
      <w:r w:rsidRPr="00EB549B">
        <w:rPr>
          <w:rFonts w:ascii="Times New Roman" w:hAnsi="Times New Roman" w:hint="eastAsia"/>
          <w:noProof/>
          <w:sz w:val="24"/>
          <w:rtl/>
          <w:lang w:eastAsia="he-IL"/>
        </w:rPr>
        <w:t>₪</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מע</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ובתנאי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שיתקיימו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במצטבר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התנאים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הבאים</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א</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מרחק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עבודתו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הקבוע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למקום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מתן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השירות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עולה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30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ב</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הייתה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כרוכה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בהוצאה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כספית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מצידו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הספק</w:t>
      </w:r>
      <w:r w:rsidRPr="00EB549B">
        <w:rPr>
          <w:rFonts w:ascii="Times New Roman" w:hAnsi="Times New Roman"/>
          <w:noProof/>
          <w:sz w:val="24"/>
          <w:rtl/>
          <w:lang w:eastAsia="he-IL"/>
        </w:rPr>
        <w:t>.</w:t>
      </w:r>
    </w:p>
    <w:p w:rsidR="007028A3" w:rsidRPr="00EB549B" w:rsidRDefault="007028A3" w:rsidP="00EB549B">
      <w:pPr>
        <w:overflowPunct w:val="0"/>
        <w:autoSpaceDE w:val="0"/>
        <w:autoSpaceDN w:val="0"/>
        <w:adjustRightInd w:val="0"/>
        <w:spacing w:line="360" w:lineRule="auto"/>
        <w:ind w:left="360" w:right="360"/>
        <w:jc w:val="both"/>
        <w:textAlignment w:val="baseline"/>
        <w:rPr>
          <w:rFonts w:ascii="Times New Roman" w:hAnsi="Times New Roman"/>
          <w:noProof/>
        </w:rPr>
      </w:pPr>
      <w:r w:rsidRPr="00EB549B">
        <w:rPr>
          <w:rFonts w:ascii="Times New Roman" w:hAnsi="Times New Roman" w:hint="eastAsia"/>
          <w:noProof/>
          <w:sz w:val="24"/>
          <w:rtl/>
          <w:lang w:eastAsia="he-IL"/>
        </w:rPr>
        <w:t>ג</w:t>
      </w:r>
      <w:r w:rsidRPr="00EB549B">
        <w:rPr>
          <w:rFonts w:ascii="Times New Roman" w:hAnsi="Times New Roman"/>
          <w:noProof/>
          <w:sz w:val="24"/>
          <w:rtl/>
          <w:lang w:eastAsia="he-IL"/>
        </w:rPr>
        <w:t>.</w:t>
      </w:r>
      <w:r w:rsidRPr="00EB549B">
        <w:rPr>
          <w:rFonts w:ascii="Times New Roman" w:hAnsi="Times New Roman"/>
          <w:noProof/>
          <w:sz w:val="24"/>
          <w:rtl/>
          <w:lang w:eastAsia="he-IL"/>
        </w:rPr>
        <w:tab/>
      </w:r>
      <w:r w:rsidRPr="00EB549B">
        <w:rPr>
          <w:rFonts w:ascii="Times New Roman" w:hAnsi="Times New Roman" w:hint="eastAsia"/>
          <w:noProof/>
          <w:sz w:val="24"/>
          <w:rtl/>
          <w:lang w:eastAsia="he-IL"/>
        </w:rPr>
        <w:t>עם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הגשת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החשבון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יחתום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טופס</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דיווח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והצהרה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כמצורף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בנספח</w:t>
      </w:r>
      <w:r w:rsidRPr="00EB549B">
        <w:rPr>
          <w:rFonts w:ascii="Times New Roman" w:hAnsi="Times New Roman"/>
          <w:noProof/>
          <w:sz w:val="24"/>
          <w:rtl/>
          <w:lang w:eastAsia="he-IL"/>
        </w:rPr>
        <w:t xml:space="preserve"> 16 </w:t>
      </w:r>
      <w:r w:rsidRPr="00EB549B">
        <w:rPr>
          <w:rFonts w:ascii="Times New Roman" w:hAnsi="Times New Roman" w:hint="eastAsia"/>
          <w:noProof/>
          <w:sz w:val="24"/>
          <w:rtl/>
          <w:lang w:eastAsia="he-IL"/>
        </w:rPr>
        <w:t>למכרז</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מובהר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בזאת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בגין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הינו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מוגבל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יעלה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15 </w:t>
      </w:r>
      <w:r w:rsidRPr="00EB549B">
        <w:rPr>
          <w:rFonts w:ascii="Times New Roman" w:hAnsi="Times New Roman" w:hint="eastAsia"/>
          <w:noProof/>
          <w:sz w:val="24"/>
          <w:rtl/>
          <w:lang w:eastAsia="he-IL"/>
        </w:rPr>
        <w:t>אחוזים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מסך</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דיווח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שעות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העבודה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החודשי</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התעריף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ק</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יעודכן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לעדכון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התעריף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13.9.2 </w:t>
      </w:r>
      <w:r w:rsidRPr="00EB549B">
        <w:rPr>
          <w:rFonts w:ascii="Times New Roman" w:hAnsi="Times New Roman" w:hint="eastAsia"/>
          <w:noProof/>
          <w:sz w:val="24"/>
          <w:rtl/>
          <w:lang w:eastAsia="he-IL"/>
        </w:rPr>
        <w:t>מס</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הודעה</w:t>
      </w:r>
      <w:r w:rsidRPr="00EB549B">
        <w:rPr>
          <w:rFonts w:ascii="Times New Roman" w:hAnsi="Times New Roman"/>
          <w:noProof/>
          <w:sz w:val="24"/>
          <w:rtl/>
          <w:lang w:eastAsia="he-IL"/>
        </w:rPr>
        <w:t xml:space="preserve"> 13.9.2.2 </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חוזר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שיחליף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lastRenderedPageBreak/>
        <w:t>המרחק</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בין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יעדי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יקבע</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בהתאם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לטבלת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המרחקים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המפורסמת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ידי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חטיבת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השכר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בחשב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הכללי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בנספח</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להוראת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תכ</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מ</w:t>
      </w:r>
      <w:r w:rsidRPr="00EB549B">
        <w:rPr>
          <w:rFonts w:ascii="Times New Roman" w:hAnsi="Times New Roman"/>
          <w:noProof/>
          <w:sz w:val="24"/>
          <w:rtl/>
          <w:lang w:eastAsia="he-IL"/>
        </w:rPr>
        <w:t xml:space="preserve"> 13.4.1 </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כל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חוזר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שיחליף</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הוראה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זו</w:t>
      </w:r>
      <w:r w:rsidRPr="00EB549B">
        <w:rPr>
          <w:rFonts w:ascii="Times New Roman" w:hAnsi="Times New Roman"/>
          <w:noProof/>
          <w:sz w:val="24"/>
          <w:rtl/>
          <w:lang w:eastAsia="he-IL"/>
        </w:rPr>
        <w:t>.</w:t>
      </w:r>
    </w:p>
    <w:p w:rsidR="007028A3" w:rsidRPr="00EB549B" w:rsidRDefault="007028A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rPr>
      </w:pPr>
      <w:r w:rsidRPr="00EB549B">
        <w:rPr>
          <w:rFonts w:ascii="Times New Roman" w:hAnsi="Times New Roman" w:hint="eastAsia"/>
          <w:noProof/>
          <w:sz w:val="24"/>
          <w:rtl/>
          <w:lang w:eastAsia="he-IL"/>
        </w:rPr>
        <w:t>יועץ</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לא</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יהיה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זכאי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לתשלום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עבור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ברכב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ממשלתי</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הצטרפות</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לנסיעה</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עם</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רכב</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אחר</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ו</w:t>
      </w:r>
      <w:r w:rsidRPr="00EB549B">
        <w:rPr>
          <w:rFonts w:ascii="Times New Roman" w:hAnsi="Times New Roman"/>
          <w:noProof/>
          <w:sz w:val="24"/>
          <w:rtl/>
          <w:lang w:eastAsia="he-IL"/>
        </w:rPr>
        <w:t>/</w:t>
      </w:r>
      <w:r w:rsidRPr="00EB549B">
        <w:rPr>
          <w:rFonts w:ascii="Times New Roman" w:hAnsi="Times New Roman" w:hint="eastAsia"/>
          <w:noProof/>
          <w:sz w:val="24"/>
          <w:rtl/>
          <w:lang w:eastAsia="he-IL"/>
        </w:rPr>
        <w:t>או</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לביטול</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זמן</w:t>
      </w:r>
      <w:r w:rsidRPr="00EB549B">
        <w:rPr>
          <w:rFonts w:ascii="Times New Roman" w:hAnsi="Times New Roman"/>
          <w:noProof/>
          <w:sz w:val="24"/>
          <w:rtl/>
          <w:lang w:eastAsia="he-IL"/>
        </w:rPr>
        <w:t xml:space="preserve"> </w:t>
      </w:r>
      <w:r w:rsidRPr="00EB549B">
        <w:rPr>
          <w:rFonts w:ascii="Times New Roman" w:hAnsi="Times New Roman" w:hint="eastAsia"/>
          <w:noProof/>
          <w:sz w:val="24"/>
          <w:rtl/>
          <w:lang w:eastAsia="he-IL"/>
        </w:rPr>
        <w:t>נסיעה</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המשרד ישלם את התמורה לה זכאי נותן השירותים על פי</w:t>
      </w:r>
      <w:r w:rsidRPr="00417C07">
        <w:rPr>
          <w:rFonts w:ascii="Times New Roman" w:hAnsi="Times New Roman" w:hint="cs"/>
          <w:noProof/>
          <w:sz w:val="24"/>
          <w:rtl/>
          <w:lang w:eastAsia="he-IL"/>
        </w:rPr>
        <w:t xml:space="preserve"> חשבונית מס </w:t>
      </w:r>
      <w:r w:rsidRPr="00417C07">
        <w:rPr>
          <w:rFonts w:ascii="Times New Roman" w:hAnsi="Times New Roman"/>
          <w:noProof/>
          <w:sz w:val="24"/>
          <w:rtl/>
          <w:lang w:eastAsia="he-IL"/>
        </w:rPr>
        <w:t xml:space="preserve">שיגיש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למנהל </w:t>
      </w:r>
      <w:r w:rsidRPr="00417C07">
        <w:rPr>
          <w:rFonts w:ascii="Times New Roman" w:hAnsi="Times New Roman" w:hint="eastAsia"/>
          <w:noProof/>
          <w:sz w:val="24"/>
          <w:rtl/>
          <w:lang w:eastAsia="he-IL"/>
        </w:rPr>
        <w:t>בתום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00BE3CE2">
        <w:rPr>
          <w:rFonts w:ascii="Times New Roman" w:hAnsi="Times New Roman" w:hint="cs"/>
          <w:noProof/>
          <w:sz w:val="24"/>
          <w:rtl/>
          <w:lang w:eastAsia="he-IL"/>
        </w:rPr>
        <w:t xml:space="preserve">חודש קלנדרי </w:t>
      </w:r>
      <w:r w:rsidRPr="00417C07">
        <w:rPr>
          <w:rFonts w:ascii="Times New Roman" w:hAnsi="Times New Roman" w:hint="eastAsia"/>
          <w:noProof/>
          <w:sz w:val="24"/>
          <w:rtl/>
          <w:lang w:eastAsia="he-IL"/>
        </w:rPr>
        <w:t>שבמהלכ</w:t>
      </w:r>
      <w:r w:rsidR="00BE3CE2">
        <w:rPr>
          <w:rFonts w:ascii="Times New Roman" w:hAnsi="Times New Roman" w:hint="cs"/>
          <w:noProof/>
          <w:sz w:val="24"/>
          <w:rtl/>
          <w:lang w:eastAsia="he-IL"/>
        </w:rPr>
        <w:t>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סיפק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בהתאם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לדרישת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004D25EC">
        <w:rPr>
          <w:rFonts w:ascii="Times New Roman" w:hAnsi="Times New Roman" w:hint="cs"/>
          <w:noProof/>
          <w:sz w:val="24"/>
          <w:rtl/>
          <w:lang w:eastAsia="he-IL"/>
        </w:rPr>
        <w:t xml:space="preserve">בצירוף דוח שעות ונסיעות מפורט על גבי טופס תכ"מ מספר 13.9.2.1 </w:t>
      </w:r>
      <w:r w:rsidRPr="00417C07">
        <w:rPr>
          <w:rFonts w:ascii="Times New Roman" w:hAnsi="Times New Roman" w:hint="cs"/>
          <w:noProof/>
          <w:sz w:val="24"/>
          <w:rtl/>
          <w:lang w:eastAsia="he-IL"/>
        </w:rPr>
        <w:t>וזאת על פי מועדי התשלום הממשלתי כפי שנקבעו בהוראת תכ"ם 1.4.3</w:t>
      </w:r>
      <w:r w:rsidRPr="00417C07">
        <w:rPr>
          <w:rFonts w:ascii="Times New Roman" w:hAnsi="Times New Roman"/>
          <w:noProof/>
          <w:sz w:val="24"/>
          <w:rtl/>
          <w:lang w:eastAsia="he-IL"/>
        </w:rPr>
        <w:t xml:space="preserve"> ובלבד שהעבודה בוצעה </w:t>
      </w:r>
      <w:r w:rsidRPr="00417C07">
        <w:rPr>
          <w:rFonts w:ascii="Times New Roman" w:hAnsi="Times New Roman" w:hint="cs"/>
          <w:noProof/>
          <w:sz w:val="24"/>
          <w:rtl/>
          <w:lang w:eastAsia="he-IL"/>
        </w:rPr>
        <w:t xml:space="preserve">במלאותה </w:t>
      </w:r>
      <w:r w:rsidRPr="00417C07">
        <w:rPr>
          <w:rFonts w:ascii="Times New Roman" w:hAnsi="Times New Roman"/>
          <w:noProof/>
          <w:sz w:val="24"/>
          <w:rtl/>
          <w:lang w:eastAsia="he-IL"/>
        </w:rPr>
        <w:t>לשביעות רצון</w:t>
      </w:r>
      <w:r w:rsidRPr="00417C07">
        <w:rPr>
          <w:rFonts w:ascii="Times New Roman" w:hAnsi="Times New Roman" w:hint="cs"/>
          <w:noProof/>
          <w:sz w:val="24"/>
          <w:rtl/>
          <w:lang w:eastAsia="he-IL"/>
        </w:rPr>
        <w:t xml:space="preserve"> סבירה של </w:t>
      </w:r>
      <w:r w:rsidRPr="00417C07">
        <w:rPr>
          <w:rFonts w:ascii="Times New Roman" w:hAnsi="Times New Roman"/>
          <w:noProof/>
          <w:sz w:val="24"/>
          <w:rtl/>
          <w:lang w:eastAsia="he-IL"/>
        </w:rPr>
        <w:t>המנהל ובהתאם להנחיותיו</w:t>
      </w:r>
      <w:r w:rsidRPr="00417C07">
        <w:rPr>
          <w:rFonts w:ascii="Times New Roman" w:hAnsi="Times New Roman" w:hint="cs"/>
          <w:noProof/>
          <w:sz w:val="24"/>
          <w:rtl/>
          <w:lang w:eastAsia="he-IL"/>
        </w:rPr>
        <w:t>,</w:t>
      </w:r>
      <w:r w:rsidRPr="00417C07">
        <w:rPr>
          <w:rFonts w:ascii="Times New Roman" w:hAnsi="Times New Roman"/>
          <w:noProof/>
          <w:sz w:val="24"/>
          <w:rtl/>
          <w:lang w:eastAsia="he-IL"/>
        </w:rPr>
        <w:t xml:space="preserve"> והמנהל אישר זאת בכתב.</w:t>
      </w:r>
    </w:p>
    <w:p w:rsidR="00D14E13" w:rsidRPr="007D4409"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Cs w:val="26"/>
          <w:lang w:eastAsia="he-IL"/>
        </w:rPr>
      </w:pPr>
      <w:r w:rsidRPr="00417C07">
        <w:rPr>
          <w:rFonts w:ascii="Times New Roman" w:hAnsi="Times New Roman"/>
          <w:noProof/>
          <w:sz w:val="24"/>
          <w:rtl/>
          <w:lang w:eastAsia="he-I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r w:rsidRPr="00417C07">
        <w:rPr>
          <w:rFonts w:ascii="Times New Roman" w:hAnsi="Times New Roman" w:hint="cs"/>
          <w:noProof/>
          <w:sz w:val="24"/>
          <w:rtl/>
          <w:lang w:eastAsia="he-IL"/>
        </w:rPr>
        <w:t xml:space="preserve"> הסכום בו נקב נותן השרותים בהצעתו למכרז מהווה סכום מקסמיאלי לו יהיה זכאי באם ישלים את כל תכולת השירות הנדרש ממנו, ובהנחה כי ניתנה לשביעות רצונו של המשרד</w:t>
      </w:r>
      <w:r w:rsidRPr="007D4409">
        <w:rPr>
          <w:rFonts w:ascii="Times New Roman" w:hAnsi="Times New Roman" w:hint="cs"/>
          <w:noProof/>
          <w:szCs w:val="26"/>
          <w:rtl/>
          <w:lang w:eastAsia="he-IL"/>
        </w:rPr>
        <w:t xml:space="preserve">. </w:t>
      </w:r>
      <w:r w:rsidR="007D4409" w:rsidRPr="007D4409">
        <w:rPr>
          <w:rFonts w:hint="cs"/>
          <w:sz w:val="24"/>
          <w:rtl/>
        </w:rPr>
        <w:t xml:space="preserve">מובהר בזאת עוד,  בלשון שאינה משתמעת לשתי פנים כי המשרד לא יכיר בחשבוניות שישיג לו נותן השירותים בהם גלומות הוצאות של צדדים שלישיים שסייעו לו (אם סייעו לו) לביצוע העבודה. התמורה כמשמעה בהסכם זה, תינתן בזיקה ישירה לשעות הייעוץ שניתנו על ידו נותן השירותים בלבד.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נציגי הממשלה החותמים על הסכם זה מצהירים בזה, כי ההוצאות וההרשאות להתחייב, הכרוכות במתן השירותים תוקצבו בחוק התקציב השנתי לשנת התקציב </w:t>
      </w:r>
      <w:r w:rsidR="00EF78CB">
        <w:rPr>
          <w:rFonts w:ascii="Times New Roman" w:hAnsi="Times New Roman" w:hint="cs"/>
          <w:noProof/>
          <w:sz w:val="24"/>
          <w:rtl/>
          <w:lang w:eastAsia="he-IL"/>
        </w:rPr>
        <w:t>2014</w:t>
      </w:r>
      <w:r w:rsidR="00EF78CB" w:rsidRPr="00417C07">
        <w:rPr>
          <w:rFonts w:ascii="Times New Roman" w:hAnsi="Times New Roman"/>
          <w:noProof/>
          <w:sz w:val="24"/>
          <w:rtl/>
          <w:lang w:eastAsia="he-IL"/>
        </w:rPr>
        <w:t xml:space="preserve"> </w:t>
      </w:r>
      <w:r w:rsidRPr="00417C07">
        <w:rPr>
          <w:rFonts w:ascii="Times New Roman" w:hAnsi="Times New Roman"/>
          <w:noProof/>
          <w:sz w:val="24"/>
          <w:rtl/>
          <w:lang w:eastAsia="he-IL"/>
        </w:rPr>
        <w:t>בתקנה ___________</w:t>
      </w:r>
    </w:p>
    <w:p w:rsidR="00D14E13"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הובא</w:t>
      </w:r>
      <w:r w:rsidRPr="00417C07">
        <w:rPr>
          <w:rFonts w:ascii="Times New Roman" w:hAnsi="Times New Roman"/>
          <w:noProof/>
          <w:sz w:val="24"/>
          <w:rtl/>
          <w:lang w:eastAsia="he-IL"/>
        </w:rPr>
        <w:t xml:space="preserve"> הסכם זה לידי סיום לפי הוראות הסכם זה, ישלם המשרד לנותן השירותים, רק את התשלומים המתייחסים לביצוע השירותים שביצע נותן השירותים לשביעות רצון</w:t>
      </w:r>
      <w:r w:rsidRPr="00417C07">
        <w:rPr>
          <w:rFonts w:ascii="Times New Roman" w:hAnsi="Times New Roman" w:hint="cs"/>
          <w:noProof/>
          <w:sz w:val="24"/>
          <w:rtl/>
          <w:lang w:eastAsia="he-IL"/>
        </w:rPr>
        <w:t xml:space="preserve"> הסבירה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המנהל</w:t>
      </w:r>
      <w:r w:rsidRPr="00417C07">
        <w:rPr>
          <w:rFonts w:ascii="Times New Roman" w:hAnsi="Times New Roman"/>
          <w:noProof/>
          <w:sz w:val="24"/>
          <w:rtl/>
          <w:lang w:eastAsia="he-IL"/>
        </w:rPr>
        <w:t xml:space="preserve"> עד לתאריך </w:t>
      </w:r>
      <w:r w:rsidRPr="00417C07">
        <w:rPr>
          <w:rFonts w:ascii="Times New Roman" w:hAnsi="Times New Roman" w:hint="eastAsia"/>
          <w:noProof/>
          <w:sz w:val="24"/>
          <w:rtl/>
          <w:lang w:eastAsia="he-IL"/>
        </w:rPr>
        <w:t>הסיום</w:t>
      </w:r>
      <w:r w:rsidRPr="00417C07">
        <w:rPr>
          <w:rFonts w:ascii="Times New Roman" w:hAnsi="Times New Roman"/>
          <w:noProof/>
          <w:sz w:val="24"/>
          <w:rtl/>
          <w:lang w:eastAsia="he-IL"/>
        </w:rPr>
        <w:t xml:space="preserve">. המשרד לא יהיה חייב בכל פיצוי או תשלום שהוא, עבור או בקשר עם אותו חלק </w:t>
      </w:r>
      <w:r w:rsidRPr="00417C07">
        <w:rPr>
          <w:rFonts w:ascii="Times New Roman" w:hAnsi="Times New Roman" w:hint="eastAsia"/>
          <w:noProof/>
          <w:sz w:val="24"/>
          <w:rtl/>
          <w:lang w:eastAsia="he-IL"/>
        </w:rPr>
        <w:t>שלא</w:t>
      </w:r>
      <w:r w:rsidRPr="00417C07">
        <w:rPr>
          <w:rFonts w:ascii="Times New Roman" w:hAnsi="Times New Roman"/>
          <w:noProof/>
          <w:sz w:val="24"/>
          <w:rtl/>
          <w:lang w:eastAsia="he-IL"/>
        </w:rPr>
        <w:t xml:space="preserve"> בוצע בשל </w:t>
      </w:r>
      <w:r w:rsidRPr="00417C07">
        <w:rPr>
          <w:rFonts w:ascii="Times New Roman" w:hAnsi="Times New Roman" w:hint="eastAsia"/>
          <w:noProof/>
          <w:sz w:val="24"/>
          <w:rtl/>
          <w:lang w:eastAsia="he-IL"/>
        </w:rPr>
        <w:t>סיום</w:t>
      </w:r>
      <w:r w:rsidRPr="00417C07">
        <w:rPr>
          <w:rFonts w:ascii="Times New Roman" w:hAnsi="Times New Roman"/>
          <w:noProof/>
          <w:sz w:val="24"/>
          <w:rtl/>
          <w:lang w:eastAsia="he-IL"/>
        </w:rPr>
        <w:t xml:space="preserve"> ההסכם כאמור בסעיף זה.</w:t>
      </w:r>
    </w:p>
    <w:p w:rsidR="00BE3CE2" w:rsidRDefault="00BE3CE2"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BE3CE2">
        <w:rPr>
          <w:rFonts w:ascii="Times New Roman" w:hAnsi="Times New Roman" w:hint="eastAsia"/>
          <w:noProof/>
          <w:sz w:val="24"/>
          <w:rtl/>
          <w:lang w:eastAsia="he-IL"/>
        </w:rPr>
        <w:t>התמורה</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תנתן</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לנותן</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השירותים</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בלבד</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והוא</w:t>
      </w:r>
      <w:r w:rsidRPr="00BE3CE2">
        <w:rPr>
          <w:rFonts w:ascii="Times New Roman" w:hAnsi="Times New Roman"/>
          <w:noProof/>
          <w:sz w:val="24"/>
          <w:rtl/>
          <w:lang w:eastAsia="he-IL"/>
        </w:rPr>
        <w:t xml:space="preserve"> </w:t>
      </w:r>
      <w:r w:rsidRPr="00BE3CE2">
        <w:rPr>
          <w:rFonts w:ascii="Times New Roman" w:hAnsi="Times New Roman" w:hint="eastAsia"/>
          <w:noProof/>
          <w:sz w:val="24"/>
          <w:rtl/>
          <w:lang w:eastAsia="he-IL"/>
        </w:rPr>
        <w:t>בלבד</w:t>
      </w:r>
      <w:r w:rsidRPr="00BE3CE2">
        <w:rPr>
          <w:rFonts w:ascii="Times New Roman" w:hAnsi="Times New Roman"/>
          <w:noProof/>
          <w:sz w:val="24"/>
          <w:rtl/>
          <w:lang w:eastAsia="he-IL"/>
        </w:rPr>
        <w:t xml:space="preserve"> יהיה אחראי לכל התחשבנות שהיא מולו ובין איש המקצוע מטעמו. </w:t>
      </w:r>
    </w:p>
    <w:p w:rsidR="00BD2B51" w:rsidRDefault="00BD2B51" w:rsidP="00BD2B51">
      <w:pPr>
        <w:overflowPunct w:val="0"/>
        <w:autoSpaceDE w:val="0"/>
        <w:autoSpaceDN w:val="0"/>
        <w:adjustRightInd w:val="0"/>
        <w:spacing w:line="360" w:lineRule="auto"/>
        <w:ind w:right="360"/>
        <w:jc w:val="both"/>
        <w:textAlignment w:val="baseline"/>
        <w:rPr>
          <w:rFonts w:ascii="Times New Roman" w:hAnsi="Times New Roman"/>
          <w:noProof/>
          <w:sz w:val="24"/>
          <w:lang w:eastAsia="he-IL"/>
        </w:rPr>
      </w:pPr>
    </w:p>
    <w:p w:rsidR="004D25EC" w:rsidRPr="00814087" w:rsidRDefault="004D25EC" w:rsidP="007D4409">
      <w:pPr>
        <w:overflowPunct w:val="0"/>
        <w:autoSpaceDE w:val="0"/>
        <w:autoSpaceDN w:val="0"/>
        <w:adjustRightInd w:val="0"/>
        <w:spacing w:line="360" w:lineRule="auto"/>
        <w:ind w:right="360"/>
        <w:jc w:val="both"/>
        <w:textAlignment w:val="baseline"/>
        <w:rPr>
          <w:rFonts w:ascii="Times New Roman" w:hAnsi="Times New Roman"/>
          <w:b/>
          <w:bCs/>
          <w:noProof/>
          <w:sz w:val="24"/>
          <w:u w:val="single"/>
          <w:lang w:eastAsia="he-IL"/>
        </w:rPr>
      </w:pPr>
      <w:r w:rsidRPr="00814087">
        <w:rPr>
          <w:rFonts w:ascii="Times New Roman" w:hAnsi="Times New Roman" w:hint="eastAsia"/>
          <w:b/>
          <w:bCs/>
          <w:noProof/>
          <w:sz w:val="24"/>
          <w:u w:val="single"/>
          <w:rtl/>
          <w:lang w:eastAsia="he-IL"/>
        </w:rPr>
        <w:t>הצמדה</w:t>
      </w:r>
    </w:p>
    <w:p w:rsidR="004D25EC" w:rsidRPr="007D4409" w:rsidRDefault="004D25E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7D4409">
        <w:rPr>
          <w:rFonts w:ascii="Times New Roman" w:hAnsi="Times New Roman" w:hint="eastAsia"/>
          <w:noProof/>
          <w:sz w:val="24"/>
          <w:rtl/>
          <w:lang w:eastAsia="he-IL"/>
        </w:rPr>
        <w:t>ע</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פ</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תעריף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יועצים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הרלוונטי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נשוא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מכרז</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המתפרסם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מעת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לעת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החשכ</w:t>
      </w:r>
      <w:r w:rsidRPr="007D4409">
        <w:rPr>
          <w:rFonts w:ascii="Times New Roman" w:hAnsi="Times New Roman"/>
          <w:noProof/>
          <w:sz w:val="24"/>
          <w:rtl/>
          <w:lang w:eastAsia="he-IL"/>
        </w:rPr>
        <w:t>"</w:t>
      </w:r>
      <w:r w:rsidRPr="007D4409">
        <w:rPr>
          <w:rFonts w:ascii="Times New Roman" w:hAnsi="Times New Roman" w:hint="eastAsia"/>
          <w:noProof/>
          <w:sz w:val="24"/>
          <w:rtl/>
          <w:lang w:eastAsia="he-IL"/>
        </w:rPr>
        <w:t>ל</w:t>
      </w:r>
      <w:r w:rsidRPr="007D4409">
        <w:rPr>
          <w:rFonts w:ascii="Times New Roman" w:hAnsi="Times New Roman"/>
          <w:noProof/>
          <w:sz w:val="24"/>
          <w:rtl/>
          <w:lang w:eastAsia="he-IL"/>
        </w:rPr>
        <w:t>.</w:t>
      </w: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Pr>
          <w:rFonts w:ascii="Times New Roman" w:hAnsi="Times New Roman" w:hint="cs"/>
          <w:b/>
          <w:bCs/>
          <w:sz w:val="24"/>
          <w:u w:val="single"/>
          <w:rtl/>
        </w:rPr>
        <w:t>בטחונות</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להבטחת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לפי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מוסר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חתימת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בנקאית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בלתי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מותנית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צמודה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למדד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המחירים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לצרכן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סך</w:t>
      </w:r>
      <w:r w:rsidRPr="007D4409">
        <w:rPr>
          <w:rFonts w:ascii="Times New Roman" w:hAnsi="Times New Roman"/>
          <w:noProof/>
          <w:sz w:val="24"/>
          <w:rtl/>
          <w:lang w:eastAsia="he-IL"/>
        </w:rPr>
        <w:t xml:space="preserve"> ___________ </w:t>
      </w:r>
      <w:r w:rsidRPr="007D4409">
        <w:rPr>
          <w:rFonts w:ascii="Times New Roman" w:hAnsi="Times New Roman" w:hint="eastAsia"/>
          <w:noProof/>
          <w:sz w:val="24"/>
          <w:rtl/>
          <w:lang w:eastAsia="he-IL"/>
        </w:rPr>
        <w:t>₪</w:t>
      </w:r>
      <w:r w:rsidRPr="007D4409">
        <w:rPr>
          <w:rFonts w:ascii="Times New Roman" w:hAnsi="Times New Roman"/>
          <w:noProof/>
          <w:sz w:val="24"/>
          <w:rtl/>
          <w:lang w:eastAsia="he-IL"/>
        </w:rPr>
        <w:t xml:space="preserve"> (__________ </w:t>
      </w:r>
      <w:r w:rsidRPr="007D4409">
        <w:rPr>
          <w:rFonts w:ascii="Times New Roman" w:hAnsi="Times New Roman" w:hint="eastAsia"/>
          <w:noProof/>
          <w:sz w:val="24"/>
          <w:rtl/>
          <w:lang w:eastAsia="he-IL"/>
        </w:rPr>
        <w:t>שקלים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חדשים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תהיה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בתוקף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עד</w:t>
      </w:r>
      <w:r w:rsidRPr="007D4409">
        <w:rPr>
          <w:rFonts w:ascii="Times New Roman" w:hAnsi="Times New Roman"/>
          <w:noProof/>
          <w:sz w:val="24"/>
          <w:rtl/>
          <w:lang w:eastAsia="he-IL"/>
        </w:rPr>
        <w:t xml:space="preserve"> 60 </w:t>
      </w:r>
      <w:r w:rsidRPr="007D4409">
        <w:rPr>
          <w:rFonts w:ascii="Times New Roman" w:hAnsi="Times New Roman" w:hint="eastAsia"/>
          <w:noProof/>
          <w:sz w:val="24"/>
          <w:rtl/>
          <w:lang w:eastAsia="he-IL"/>
        </w:rPr>
        <w:t>יום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לאחר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ההסכם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האריך</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ההתקשרות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ימציא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כאמור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שתהא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בתוקף</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עד</w:t>
      </w:r>
      <w:r w:rsidRPr="007D4409">
        <w:rPr>
          <w:rFonts w:ascii="Times New Roman" w:hAnsi="Times New Roman"/>
          <w:noProof/>
          <w:sz w:val="24"/>
          <w:rtl/>
          <w:lang w:eastAsia="he-IL"/>
        </w:rPr>
        <w:t xml:space="preserve"> 30 </w:t>
      </w:r>
      <w:r w:rsidRPr="007D4409">
        <w:rPr>
          <w:rFonts w:ascii="Times New Roman" w:hAnsi="Times New Roman" w:hint="eastAsia"/>
          <w:noProof/>
          <w:sz w:val="24"/>
          <w:rtl/>
          <w:lang w:eastAsia="he-IL"/>
        </w:rPr>
        <w:t>יום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לאחר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תום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תקופת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ההארכה</w:t>
      </w:r>
      <w:r w:rsidRPr="007D4409">
        <w:rPr>
          <w:rFonts w:ascii="Times New Roman" w:hAnsi="Times New Roman"/>
          <w:noProof/>
          <w:sz w:val="24"/>
          <w:rtl/>
          <w:lang w:eastAsia="he-IL"/>
        </w:rPr>
        <w:t xml:space="preserve">. </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זכאי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כולה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מקצתה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עמד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במקרה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דיווח</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דיווחים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כוזבים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שעות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עבודה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נסיעה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לצורך</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קיזוז</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בגין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בשלמותם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בחלקם</w:t>
      </w:r>
      <w:r w:rsidRPr="007D4409">
        <w:rPr>
          <w:rFonts w:ascii="Times New Roman" w:hAnsi="Times New Roman"/>
          <w:noProof/>
          <w:sz w:val="24"/>
          <w:rtl/>
          <w:lang w:eastAsia="he-IL"/>
        </w:rPr>
        <w:t>.</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lastRenderedPageBreak/>
        <w:t>אין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בנוסח</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בכדי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לשמש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הגבלה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תקרה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להתחייבויותיו</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w:t>
      </w:r>
    </w:p>
    <w:p w:rsidR="00AE269C" w:rsidRPr="007D4409" w:rsidRDefault="00AE269C"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7D4409">
        <w:rPr>
          <w:rFonts w:ascii="Times New Roman" w:hAnsi="Times New Roman" w:hint="eastAsia"/>
          <w:noProof/>
          <w:sz w:val="24"/>
          <w:rtl/>
          <w:lang w:eastAsia="he-IL"/>
        </w:rPr>
        <w:t>מימש</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את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מכל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סיבה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שהיא</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נותן</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השירותים</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להעביר</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למשרד</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ערבות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נוספת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העונה</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על</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הדרישות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לגבי</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הערבויות</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כמפורט</w:t>
      </w:r>
      <w:r w:rsidRPr="007D4409">
        <w:rPr>
          <w:rFonts w:ascii="Times New Roman" w:hAnsi="Times New Roman"/>
          <w:noProof/>
          <w:sz w:val="24"/>
          <w:rtl/>
          <w:lang w:eastAsia="he-IL"/>
        </w:rPr>
        <w:t xml:space="preserve"> </w:t>
      </w:r>
      <w:r w:rsidRPr="007D4409">
        <w:rPr>
          <w:rFonts w:ascii="Times New Roman" w:hAnsi="Times New Roman" w:hint="eastAsia"/>
          <w:noProof/>
          <w:sz w:val="24"/>
          <w:rtl/>
          <w:lang w:eastAsia="he-IL"/>
        </w:rPr>
        <w:t>לעיל</w:t>
      </w:r>
      <w:r w:rsidRPr="007D4409">
        <w:rPr>
          <w:rFonts w:ascii="Times New Roman" w:hAnsi="Times New Roman"/>
          <w:noProof/>
          <w:sz w:val="24"/>
          <w:rtl/>
          <w:lang w:eastAsia="he-IL"/>
        </w:rPr>
        <w:t>.</w:t>
      </w:r>
    </w:p>
    <w:p w:rsidR="00AE269C" w:rsidRPr="00AE269C" w:rsidRDefault="00AE269C" w:rsidP="007D4409">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AE269C" w:rsidRDefault="00AE269C" w:rsidP="00AE269C">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sidRPr="00AE269C">
        <w:rPr>
          <w:rFonts w:ascii="Times New Roman" w:hAnsi="Times New Roman"/>
          <w:b/>
          <w:bCs/>
          <w:sz w:val="24"/>
          <w:u w:val="single"/>
          <w:rtl/>
        </w:rPr>
        <w:t xml:space="preserve">  </w:t>
      </w:r>
    </w:p>
    <w:p w:rsidR="00AE269C" w:rsidRDefault="00AE269C"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p>
    <w:p w:rsidR="00D14E13" w:rsidRPr="00417C07" w:rsidRDefault="00D14E13"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b/>
          <w:bCs/>
          <w:sz w:val="24"/>
          <w:u w:val="single"/>
          <w:rtl/>
        </w:rPr>
      </w:pPr>
      <w:r w:rsidRPr="00417C07">
        <w:rPr>
          <w:rFonts w:ascii="Times New Roman" w:hAnsi="Times New Roman"/>
          <w:b/>
          <w:bCs/>
          <w:sz w:val="24"/>
          <w:u w:val="single"/>
          <w:rtl/>
        </w:rPr>
        <w:t>חובת סודיות</w:t>
      </w:r>
    </w:p>
    <w:p w:rsidR="00D14E13" w:rsidRPr="00417C07" w:rsidRDefault="00D14E13" w:rsidP="00D14E13">
      <w:pPr>
        <w:tabs>
          <w:tab w:val="left" w:pos="-2184"/>
          <w:tab w:val="left" w:pos="509"/>
        </w:tabs>
        <w:overflowPunct w:val="0"/>
        <w:autoSpaceDE w:val="0"/>
        <w:autoSpaceDN w:val="0"/>
        <w:adjustRightInd w:val="0"/>
        <w:ind w:left="368" w:hanging="484"/>
        <w:jc w:val="both"/>
        <w:textAlignment w:val="baseline"/>
        <w:rPr>
          <w:rFonts w:ascii="Times New Roman" w:hAnsi="Times New Roman"/>
          <w:sz w:val="24"/>
          <w:u w:val="single"/>
          <w:rtl/>
        </w:rPr>
      </w:pP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w:t>
      </w:r>
      <w:r w:rsidR="005A1A52">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האמור לעיל אינו חל לגבי מסירת מסמכים או חומר למי מעובדי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או </w:t>
      </w:r>
      <w:r w:rsidRPr="00417C07">
        <w:rPr>
          <w:rFonts w:ascii="Times New Roman" w:hAnsi="Times New Roman" w:hint="eastAsia"/>
          <w:noProof/>
          <w:sz w:val="24"/>
          <w:rtl/>
          <w:lang w:eastAsia="he-IL"/>
        </w:rPr>
        <w:t>ה</w:t>
      </w:r>
      <w:r w:rsidRPr="00417C07">
        <w:rPr>
          <w:rFonts w:ascii="Times New Roman" w:hAnsi="Times New Roman"/>
          <w:noProof/>
          <w:sz w:val="24"/>
          <w:rtl/>
          <w:lang w:eastAsia="he-IL"/>
        </w:rPr>
        <w:t xml:space="preserve">פועלים מטעמו לצורך ביצוע התחייבויות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על פי הסכם זה.</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וכל הפועל מטעמו אינו רשאי להשתמש בכל חומר </w:t>
      </w:r>
      <w:r w:rsidRPr="00417C07">
        <w:rPr>
          <w:rFonts w:ascii="Times New Roman" w:hAnsi="Times New Roman" w:hint="eastAsia"/>
          <w:noProof/>
          <w:sz w:val="24"/>
          <w:rtl/>
          <w:lang w:eastAsia="he-IL"/>
        </w:rPr>
        <w:t>שקיבל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מהמשרד</w:t>
      </w:r>
      <w:r w:rsidRPr="00417C07">
        <w:rPr>
          <w:rFonts w:ascii="Times New Roman" w:hAnsi="Times New Roman"/>
          <w:noProof/>
          <w:sz w:val="24"/>
          <w:rtl/>
          <w:lang w:eastAsia="he-IL"/>
        </w:rPr>
        <w:t xml:space="preserve"> עקב ביצוע </w:t>
      </w:r>
      <w:r w:rsidRPr="00417C07">
        <w:rPr>
          <w:rFonts w:ascii="Times New Roman" w:hAnsi="Times New Roman" w:hint="eastAsia"/>
          <w:noProof/>
          <w:sz w:val="24"/>
          <w:rtl/>
          <w:lang w:eastAsia="he-IL"/>
        </w:rPr>
        <w:t>ה</w:t>
      </w:r>
      <w:r w:rsidRPr="00417C07">
        <w:rPr>
          <w:rFonts w:ascii="Times New Roman" w:hAnsi="Times New Roman"/>
          <w:noProof/>
          <w:sz w:val="24"/>
          <w:rtl/>
          <w:lang w:eastAsia="he-IL"/>
        </w:rPr>
        <w:t xml:space="preserve">סכם זה לצורך עבודות אחרות או לצורך אחר כלשהו אלא בכפוף לאישור מראש ובכתב מאת ההנהלה.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אחראי לכך כי אף אחד מעובדיו או הפועל מטעמו לא ישתמשו בכל מסמך או חומר כאמור.</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וכל הפועל מטעמו אינו רשאי לפרסם, בין בעצמו ובין על ידי אחרים, מידע, מסמך או חומר כלשהם </w:t>
      </w:r>
      <w:r w:rsidRPr="00417C07">
        <w:rPr>
          <w:rFonts w:ascii="Times New Roman" w:hAnsi="Times New Roman" w:hint="eastAsia"/>
          <w:noProof/>
          <w:sz w:val="24"/>
          <w:rtl/>
          <w:lang w:eastAsia="he-IL"/>
        </w:rPr>
        <w:t>שקיבל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מהמשרד</w:t>
      </w:r>
      <w:r w:rsidRPr="00417C07">
        <w:rPr>
          <w:rFonts w:ascii="Times New Roman" w:hAnsi="Times New Roman"/>
          <w:noProof/>
          <w:sz w:val="24"/>
          <w:rtl/>
          <w:lang w:eastAsia="he-IL"/>
        </w:rPr>
        <w:t xml:space="preserve"> בקשר עם ביצוע הסכם זה או אגב ביצועו, אלא בכפוף לאישור מראש ובכתב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ההנהלה/מפקח.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על הוראות הסכם זה לגבי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עובדיו וכל והפועלים מטעמו יחולו הוראות סעי</w:t>
      </w:r>
      <w:r w:rsidRPr="00417C07">
        <w:rPr>
          <w:rFonts w:ascii="Times New Roman" w:hAnsi="Times New Roman" w:hint="eastAsia"/>
          <w:noProof/>
          <w:sz w:val="24"/>
          <w:rtl/>
          <w:lang w:eastAsia="he-IL"/>
        </w:rPr>
        <w:t>פים</w:t>
      </w:r>
      <w:r w:rsidRPr="00417C07">
        <w:rPr>
          <w:rFonts w:ascii="Times New Roman" w:hAnsi="Times New Roman"/>
          <w:noProof/>
          <w:sz w:val="24"/>
          <w:rtl/>
          <w:lang w:eastAsia="he-IL"/>
        </w:rPr>
        <w:t xml:space="preserve"> 118 ו- 119 לחוק העונשין, תשל"ז-1977.</w:t>
      </w: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sz w:val="24"/>
          <w:rtl/>
        </w:rPr>
      </w:pP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b/>
          <w:bCs/>
          <w:sz w:val="24"/>
          <w:u w:val="single"/>
          <w:rtl/>
        </w:rPr>
      </w:pPr>
      <w:r w:rsidRPr="00417C07">
        <w:rPr>
          <w:rFonts w:ascii="Times New Roman" w:hAnsi="Times New Roman" w:hint="eastAsia"/>
          <w:b/>
          <w:bCs/>
          <w:sz w:val="24"/>
          <w:u w:val="single"/>
          <w:rtl/>
        </w:rPr>
        <w:t>נזיקין</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w:t>
      </w:r>
      <w:r w:rsidRPr="00417C07">
        <w:rPr>
          <w:rFonts w:ascii="Times New Roman" w:hAnsi="Times New Roman" w:hint="eastAsia"/>
          <w:noProof/>
          <w:sz w:val="24"/>
          <w:rtl/>
          <w:lang w:eastAsia="he-IL"/>
        </w:rPr>
        <w:t>וכל</w:t>
      </w:r>
      <w:r w:rsidRPr="00417C07">
        <w:rPr>
          <w:rFonts w:ascii="Times New Roman" w:hAnsi="Times New Roman"/>
          <w:noProof/>
          <w:sz w:val="24"/>
          <w:rtl/>
          <w:lang w:eastAsia="he-IL"/>
        </w:rPr>
        <w:t xml:space="preserve"> הפועלים מטעמו </w:t>
      </w:r>
      <w:r w:rsidRPr="00417C07">
        <w:rPr>
          <w:rFonts w:ascii="Times New Roman" w:hAnsi="Times New Roman" w:hint="eastAsia"/>
          <w:noProof/>
          <w:sz w:val="24"/>
          <w:rtl/>
          <w:lang w:eastAsia="he-IL"/>
        </w:rPr>
        <w:t>אחראים</w:t>
      </w:r>
      <w:r w:rsidRPr="00417C07">
        <w:rPr>
          <w:rFonts w:ascii="Times New Roman" w:hAnsi="Times New Roman"/>
          <w:noProof/>
          <w:sz w:val="24"/>
          <w:rtl/>
          <w:lang w:eastAsia="he-IL"/>
        </w:rPr>
        <w:t xml:space="preserve"> לכל נזק או הפסד שיגרם למשרד עקב מתן השירותים</w:t>
      </w:r>
      <w:r w:rsidRPr="00417C07">
        <w:rPr>
          <w:rFonts w:ascii="Times New Roman" w:hAnsi="Times New Roman" w:hint="cs"/>
          <w:noProof/>
          <w:sz w:val="24"/>
          <w:rtl/>
          <w:lang w:eastAsia="he-IL"/>
        </w:rPr>
        <w:t xml:space="preserve"> על תנאי שהנזק או הפסד יגרם כתוצאה מרשלנות או התנהגות בלתי הולמת מכוונת במעשה או במחדל של נותן השירותים או של כל הפועלים מטעמו</w:t>
      </w:r>
      <w:r w:rsidRPr="00417C07">
        <w:rPr>
          <w:rFonts w:ascii="Times New Roman" w:hAnsi="Times New Roman"/>
          <w:noProof/>
          <w:sz w:val="24"/>
          <w:rtl/>
          <w:lang w:eastAsia="he-IL"/>
        </w:rPr>
        <w:t>,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w:t>
      </w:r>
      <w:r w:rsidRPr="00417C07">
        <w:rPr>
          <w:rFonts w:ascii="Times New Roman" w:hAnsi="Times New Roman" w:hint="cs"/>
          <w:noProof/>
          <w:sz w:val="24"/>
          <w:rtl/>
          <w:lang w:eastAsia="he-IL"/>
        </w:rPr>
        <w:t xml:space="preserve"> כאמור</w:t>
      </w:r>
      <w:r w:rsidRPr="00417C07">
        <w:rPr>
          <w:rFonts w:ascii="Times New Roman" w:hAnsi="Times New Roman"/>
          <w:noProof/>
          <w:sz w:val="24"/>
          <w:rtl/>
          <w:lang w:eastAsia="he-IL"/>
        </w:rPr>
        <w:t>, במישרין או בעקיפין, עקב מעשה או מחדל של מי מהם או עקב או במהלך ביצוע השירותים, למשרד או לצד שלישי.</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יאפשר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להתגונן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בפני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תביעה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דרישת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פיצוי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שתוגש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נגד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ואשר</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בגינה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דורש</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שיפוי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לשפות את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או את מי הפועל מטעמ</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בגין כל תשלום, פיצוי, שכר טרחה עורכי דין ומומחים וכל הוצאה אחרת ששולמו בעקבות פסק דין שאין עליו ערעור, בקשר עם תביעה שהוגשה נגד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עובדי</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ושלוחי</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 ואשר האחריות לגביה חלה על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w:t>
      </w:r>
    </w:p>
    <w:p w:rsidR="000C58DE" w:rsidRPr="000C58DE" w:rsidRDefault="00D14E13" w:rsidP="002219C1">
      <w:pPr>
        <w:numPr>
          <w:ilvl w:val="0"/>
          <w:numId w:val="9"/>
        </w:numPr>
        <w:overflowPunct w:val="0"/>
        <w:autoSpaceDE w:val="0"/>
        <w:autoSpaceDN w:val="0"/>
        <w:adjustRightInd w:val="0"/>
        <w:spacing w:line="360" w:lineRule="auto"/>
        <w:jc w:val="both"/>
        <w:textAlignment w:val="baseline"/>
        <w:rPr>
          <w:rFonts w:ascii="Times New Roman" w:hAnsi="Times New Roman"/>
          <w:b/>
          <w:bCs/>
          <w:noProof/>
          <w:sz w:val="24"/>
          <w:u w:val="single"/>
          <w:lang w:eastAsia="he-IL"/>
        </w:rPr>
      </w:pPr>
      <w:r w:rsidRPr="000C58DE">
        <w:rPr>
          <w:rFonts w:ascii="Times New Roman" w:hAnsi="Times New Roman" w:hint="eastAsia"/>
          <w:noProof/>
          <w:sz w:val="24"/>
          <w:rtl/>
          <w:lang w:eastAsia="he-IL"/>
        </w:rPr>
        <w:t>למען</w:t>
      </w:r>
      <w:r w:rsidRPr="000C58DE">
        <w:rPr>
          <w:rFonts w:ascii="Times New Roman" w:hAnsi="Times New Roman"/>
          <w:noProof/>
          <w:sz w:val="24"/>
          <w:rtl/>
          <w:lang w:eastAsia="he-IL"/>
        </w:rPr>
        <w:t xml:space="preserve"> הסר ספק יובהר בזאת כי המשרד רואה בנותן השירותים אחראי ישיר לנזקי הפועלים מטעמו במתן השירות נשוא הסכם זה. </w:t>
      </w:r>
    </w:p>
    <w:p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noProof/>
          <w:sz w:val="24"/>
          <w:rtl/>
          <w:lang w:eastAsia="he-IL"/>
        </w:rPr>
      </w:pPr>
    </w:p>
    <w:p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noProof/>
          <w:sz w:val="24"/>
          <w:rtl/>
          <w:lang w:eastAsia="he-IL"/>
        </w:rPr>
      </w:pPr>
    </w:p>
    <w:p w:rsidR="000C58DE" w:rsidRDefault="000C58DE" w:rsidP="000C58DE">
      <w:pPr>
        <w:overflowPunct w:val="0"/>
        <w:autoSpaceDE w:val="0"/>
        <w:autoSpaceDN w:val="0"/>
        <w:adjustRightInd w:val="0"/>
        <w:spacing w:line="360" w:lineRule="auto"/>
        <w:ind w:left="360" w:right="360"/>
        <w:jc w:val="both"/>
        <w:textAlignment w:val="baseline"/>
        <w:rPr>
          <w:rFonts w:ascii="Times New Roman" w:hAnsi="Times New Roman"/>
          <w:b/>
          <w:bCs/>
          <w:noProof/>
          <w:sz w:val="24"/>
          <w:u w:val="single"/>
          <w:lang w:eastAsia="he-IL"/>
        </w:rPr>
      </w:pPr>
    </w:p>
    <w:p w:rsidR="002219C1" w:rsidRPr="00EF2755" w:rsidRDefault="002219C1" w:rsidP="002219C1">
      <w:pPr>
        <w:numPr>
          <w:ilvl w:val="0"/>
          <w:numId w:val="9"/>
        </w:numPr>
        <w:overflowPunct w:val="0"/>
        <w:autoSpaceDE w:val="0"/>
        <w:autoSpaceDN w:val="0"/>
        <w:adjustRightInd w:val="0"/>
        <w:spacing w:line="360" w:lineRule="auto"/>
        <w:jc w:val="both"/>
        <w:textAlignment w:val="baseline"/>
        <w:rPr>
          <w:rFonts w:ascii="Times New Roman" w:hAnsi="Times New Roman"/>
          <w:b/>
          <w:bCs/>
          <w:noProof/>
          <w:sz w:val="24"/>
          <w:lang w:eastAsia="he-IL"/>
        </w:rPr>
      </w:pPr>
      <w:r w:rsidRPr="00EF2755">
        <w:rPr>
          <w:rFonts w:ascii="Times New Roman" w:hAnsi="Times New Roman" w:hint="cs"/>
          <w:b/>
          <w:bCs/>
          <w:noProof/>
          <w:sz w:val="24"/>
          <w:rtl/>
          <w:lang w:eastAsia="he-IL"/>
        </w:rPr>
        <w:t xml:space="preserve">ביטוח </w:t>
      </w:r>
    </w:p>
    <w:p w:rsidR="000C58DE" w:rsidRPr="000C58DE" w:rsidRDefault="000C58DE" w:rsidP="005F01B9">
      <w:pPr>
        <w:spacing w:line="360" w:lineRule="auto"/>
        <w:jc w:val="both"/>
        <w:rPr>
          <w:rFonts w:ascii="Times New Roman" w:hAnsi="Times New Roman"/>
          <w:sz w:val="24"/>
          <w:rtl/>
        </w:rPr>
      </w:pPr>
      <w:r>
        <w:rPr>
          <w:rFonts w:ascii="Times New Roman" w:hAnsi="Times New Roman" w:hint="cs"/>
          <w:sz w:val="22"/>
          <w:szCs w:val="22"/>
          <w:rtl/>
        </w:rPr>
        <w:t xml:space="preserve"> </w:t>
      </w:r>
      <w:r w:rsidRPr="000C58DE">
        <w:rPr>
          <w:rFonts w:ascii="Times New Roman" w:hAnsi="Times New Roman" w:hint="cs"/>
          <w:sz w:val="24"/>
          <w:rtl/>
        </w:rPr>
        <w:t xml:space="preserve">נותן השירותים מתחייב לבצע ולקיים את הביטוחים המפורטים בזה לטובתו ולטובת  מדינת ישראל </w:t>
      </w:r>
      <w:r w:rsidRPr="000C58DE">
        <w:rPr>
          <w:rFonts w:ascii="Times New Roman" w:hAnsi="Times New Roman"/>
          <w:sz w:val="24"/>
          <w:rtl/>
        </w:rPr>
        <w:t>–</w:t>
      </w:r>
      <w:r w:rsidRPr="000C58DE">
        <w:rPr>
          <w:rFonts w:ascii="Times New Roman" w:hAnsi="Times New Roman" w:hint="cs"/>
          <w:sz w:val="24"/>
          <w:rtl/>
        </w:rPr>
        <w:t xml:space="preserve"> משרד החקלאות ופיתוח הכפר ולהציגם למשרד החקלאות ופיתוח הכפר, כאשר הם כוללים את הכיסויים והתנאים הנדרשים כאשר גבולות האחריות לא יפחתו מהמצוין להלן:</w:t>
      </w:r>
      <w:r w:rsidR="005F01B9">
        <w:rPr>
          <w:rFonts w:ascii="Times New Roman" w:hAnsi="Times New Roman" w:hint="cs"/>
          <w:sz w:val="24"/>
          <w:rtl/>
        </w:rPr>
        <w:t xml:space="preserve"> </w:t>
      </w:r>
    </w:p>
    <w:p w:rsidR="005F01B9" w:rsidRDefault="005F01B9" w:rsidP="005F01B9">
      <w:pPr>
        <w:spacing w:line="360" w:lineRule="auto"/>
        <w:jc w:val="both"/>
        <w:rPr>
          <w:rtl/>
        </w:rPr>
      </w:pPr>
      <w:r>
        <w:rPr>
          <w:rFonts w:hint="cs"/>
          <w:rtl/>
        </w:rPr>
        <w:t>מצ"ב להסכם זה נספח הביטוח שהיווה חלק ממסמכי המכרז, נספח זה יצורף להסכם ויומצא למשרד החקלאות ופיתוח הכפר על ידי נותן השירותים הזוכה כשהוא חתום בידי מבטחו המאשר את קיום הביטוחים כתנאי יסודי למימוש ההתקשרות עמו.</w:t>
      </w:r>
    </w:p>
    <w:p w:rsidR="00A62438" w:rsidRPr="005107D5" w:rsidRDefault="00A62438" w:rsidP="00A62438">
      <w:pPr>
        <w:rPr>
          <w:b/>
          <w:bCs/>
          <w:sz w:val="28"/>
          <w:szCs w:val="28"/>
          <w:u w:val="single"/>
          <w:rtl/>
        </w:rPr>
      </w:pPr>
      <w:r w:rsidRPr="005107D5">
        <w:rPr>
          <w:rFonts w:hint="cs"/>
          <w:b/>
          <w:bCs/>
          <w:sz w:val="28"/>
          <w:szCs w:val="28"/>
          <w:u w:val="single"/>
          <w:rtl/>
        </w:rPr>
        <w:t>ביטוח חבות המעבידים</w:t>
      </w:r>
    </w:p>
    <w:p w:rsidR="00A62438" w:rsidRDefault="00A62438" w:rsidP="00A62438">
      <w:pPr>
        <w:rPr>
          <w:b/>
          <w:bCs/>
        </w:rPr>
      </w:pPr>
      <w:r>
        <w:rPr>
          <w:rFonts w:hint="cs"/>
          <w:b/>
          <w:bCs/>
          <w:rtl/>
        </w:rPr>
        <w:t>יובהר כי כל אימת שנותן השירותים מספק את השירותים לבדו (כלומר אינו בבחינת חברה / משרד המעסיקה עובדים) – פסקה זו שלהלן  לא תחול לגביו, וחלף זאת יחתום המציע על מכתב הצהרה ממוען למשרד על פיו יציין כי הוא עובד לבד אינו מעסיק עובדים לרבות לא פרי לנסרים, קבלנים או קבלני משנה.</w:t>
      </w:r>
    </w:p>
    <w:p w:rsidR="00A62438" w:rsidRDefault="00A62438" w:rsidP="00A62438">
      <w:pPr>
        <w:rPr>
          <w:rFonts w:ascii="Arial" w:hAnsi="Arial" w:cs="Arial"/>
          <w:sz w:val="22"/>
          <w:szCs w:val="22"/>
        </w:rPr>
      </w:pPr>
    </w:p>
    <w:p w:rsidR="00A62438" w:rsidRPr="00C35EDA" w:rsidRDefault="00A62438" w:rsidP="00A62438">
      <w:pPr>
        <w:rPr>
          <w:rtl/>
        </w:rPr>
      </w:pPr>
    </w:p>
    <w:p w:rsidR="00A62438" w:rsidRDefault="00A62438" w:rsidP="00A62438">
      <w:pPr>
        <w:pStyle w:val="aff8"/>
        <w:numPr>
          <w:ilvl w:val="0"/>
          <w:numId w:val="33"/>
        </w:numPr>
        <w:rPr>
          <w:rtl/>
        </w:rPr>
      </w:pPr>
      <w:r>
        <w:rPr>
          <w:rFonts w:hint="cs"/>
          <w:rtl/>
        </w:rPr>
        <w:t xml:space="preserve">אחריותו החוקית כלפי עובדיו בכל תחומי מדינת ישראל  והשטחים המוחזקים. </w:t>
      </w:r>
    </w:p>
    <w:p w:rsidR="00A62438" w:rsidRDefault="00A62438" w:rsidP="00A62438">
      <w:pPr>
        <w:ind w:firstLine="210"/>
        <w:rPr>
          <w:rtl/>
        </w:rPr>
      </w:pPr>
    </w:p>
    <w:p w:rsidR="00A62438" w:rsidRPr="00A62438" w:rsidRDefault="00A62438" w:rsidP="00A62438">
      <w:pPr>
        <w:pStyle w:val="aff8"/>
        <w:numPr>
          <w:ilvl w:val="0"/>
          <w:numId w:val="33"/>
        </w:numPr>
        <w:rPr>
          <w:b/>
          <w:bCs/>
          <w:rtl/>
        </w:rPr>
      </w:pPr>
      <w:r>
        <w:rPr>
          <w:rFonts w:hint="cs"/>
          <w:rtl/>
        </w:rPr>
        <w:t>גבולות האחריות לא יפחתו מסך  5,000,000 דולר ארה"ב לעובד,  למקרה ולתקופת הביטוח (שנה).</w:t>
      </w:r>
    </w:p>
    <w:p w:rsidR="00A62438" w:rsidRDefault="00A62438" w:rsidP="00A62438">
      <w:pPr>
        <w:rPr>
          <w:b/>
          <w:bCs/>
          <w:rtl/>
        </w:rPr>
      </w:pPr>
    </w:p>
    <w:p w:rsidR="00A62438" w:rsidRPr="00A62438" w:rsidRDefault="00A62438" w:rsidP="00A62438">
      <w:pPr>
        <w:pStyle w:val="aff8"/>
        <w:numPr>
          <w:ilvl w:val="0"/>
          <w:numId w:val="33"/>
        </w:numPr>
        <w:rPr>
          <w:b/>
          <w:bCs/>
          <w:rtl/>
        </w:rPr>
      </w:pPr>
      <w:r>
        <w:rPr>
          <w:rFonts w:hint="cs"/>
          <w:rtl/>
        </w:rPr>
        <w:t>הביטוח יורחב לכסות את חבותו של המבוטח כלפי קבלנים,  קבלני משנה ועובדיהם היה ויחשב מעבידם.</w:t>
      </w:r>
    </w:p>
    <w:p w:rsidR="00A62438" w:rsidRDefault="00A62438" w:rsidP="00A62438">
      <w:pPr>
        <w:rPr>
          <w:b/>
          <w:bCs/>
          <w:rtl/>
        </w:rPr>
      </w:pPr>
    </w:p>
    <w:p w:rsidR="00A62438" w:rsidRPr="00A62438" w:rsidRDefault="00A62438" w:rsidP="00A62438">
      <w:pPr>
        <w:pStyle w:val="aff8"/>
        <w:numPr>
          <w:ilvl w:val="0"/>
          <w:numId w:val="33"/>
        </w:numPr>
        <w:rPr>
          <w:b/>
          <w:bCs/>
          <w:rtl/>
        </w:rPr>
      </w:pPr>
      <w:r>
        <w:rPr>
          <w:rFonts w:hint="cs"/>
          <w:rtl/>
        </w:rPr>
        <w:t xml:space="preserve">הביטוח יורחב לשפות את מדינת ישראל </w:t>
      </w:r>
      <w:r>
        <w:rPr>
          <w:rtl/>
        </w:rPr>
        <w:t>–</w:t>
      </w:r>
      <w:r>
        <w:rPr>
          <w:rFonts w:hint="cs"/>
          <w:rtl/>
        </w:rPr>
        <w:t xml:space="preserve"> משרד החקלאות ופיתוח הכפר  היה ונטען לעניין קרות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sidRPr="00A62438">
        <w:rPr>
          <w:rFonts w:hint="cs"/>
          <w:b/>
          <w:bCs/>
          <w:rtl/>
        </w:rPr>
        <w:t xml:space="preserve"> </w:t>
      </w:r>
      <w:r w:rsidRPr="002B3DC1">
        <w:rPr>
          <w:rFonts w:hint="cs"/>
          <w:rtl/>
        </w:rPr>
        <w:t>כלפי מי</w:t>
      </w:r>
      <w:r>
        <w:rPr>
          <w:rFonts w:hint="cs"/>
          <w:rtl/>
        </w:rPr>
        <w:t xml:space="preserve"> מעובדי ומועסקי  נותן השירותים.</w:t>
      </w:r>
    </w:p>
    <w:p w:rsidR="000C58DE" w:rsidRPr="000C58DE" w:rsidRDefault="000C58DE" w:rsidP="00EF2755">
      <w:pPr>
        <w:spacing w:line="360" w:lineRule="auto"/>
        <w:rPr>
          <w:rFonts w:ascii="Times New Roman" w:hAnsi="Times New Roman"/>
          <w:b/>
          <w:bCs/>
          <w:sz w:val="24"/>
          <w:rtl/>
        </w:rPr>
      </w:pPr>
    </w:p>
    <w:p w:rsidR="000C58DE" w:rsidRPr="000C58DE" w:rsidRDefault="000C58DE" w:rsidP="00EF2755">
      <w:pPr>
        <w:spacing w:line="360" w:lineRule="auto"/>
        <w:rPr>
          <w:rFonts w:ascii="Times New Roman" w:hAnsi="Times New Roman"/>
          <w:b/>
          <w:bCs/>
          <w:sz w:val="24"/>
          <w:rtl/>
        </w:rPr>
      </w:pPr>
      <w:r w:rsidRPr="000C58DE">
        <w:rPr>
          <w:rFonts w:ascii="Times New Roman" w:hAnsi="Times New Roman" w:hint="cs"/>
          <w:b/>
          <w:bCs/>
          <w:sz w:val="24"/>
          <w:u w:val="single"/>
          <w:rtl/>
        </w:rPr>
        <w:t>ביטוח אחריות כלפי צד שלישי</w:t>
      </w:r>
    </w:p>
    <w:p w:rsidR="000C58DE" w:rsidRPr="00EF2755" w:rsidRDefault="000C58DE" w:rsidP="00EF2755">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נותן השירותים יבטח את אחריותו החוקית על פי דיני מדינת ישראל בביטוח אחריות כלפי צד שלישי גוף ורכוש בכל תחומי מדינת ישראל והשטחים המוחזקים;</w:t>
      </w:r>
    </w:p>
    <w:p w:rsidR="000C58DE" w:rsidRPr="00EF2755" w:rsidRDefault="000C58DE" w:rsidP="00A62438">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 xml:space="preserve">גבול האחריות למקרה ולשנה לא יפחת מ </w:t>
      </w:r>
      <w:r w:rsidR="00A62438">
        <w:rPr>
          <w:rFonts w:ascii="Times New Roman" w:hAnsi="Times New Roman" w:hint="cs"/>
          <w:sz w:val="24"/>
          <w:rtl/>
        </w:rPr>
        <w:t xml:space="preserve">500,00 דולר ארה"ב. </w:t>
      </w:r>
      <w:r w:rsidRPr="00EF2755">
        <w:rPr>
          <w:rFonts w:ascii="Times New Roman" w:hAnsi="Times New Roman" w:hint="cs"/>
          <w:sz w:val="24"/>
          <w:rtl/>
        </w:rPr>
        <w:t xml:space="preserve">   </w:t>
      </w:r>
    </w:p>
    <w:p w:rsidR="00EF2755" w:rsidRPr="00EF2755" w:rsidRDefault="000C58DE" w:rsidP="00EF2755">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 xml:space="preserve">בפוליסה ייכלל סעיף אחריות צולבת - </w:t>
      </w:r>
      <w:r w:rsidRPr="00EF2755">
        <w:rPr>
          <w:rFonts w:ascii="Times New Roman" w:hAnsi="Times New Roman" w:hint="cs"/>
          <w:sz w:val="24"/>
        </w:rPr>
        <w:t>C</w:t>
      </w:r>
      <w:r w:rsidRPr="00EF2755">
        <w:rPr>
          <w:rFonts w:ascii="Times New Roman" w:hAnsi="Times New Roman"/>
          <w:sz w:val="24"/>
        </w:rPr>
        <w:t>ross  Liability</w:t>
      </w:r>
      <w:r w:rsidR="00EF2755" w:rsidRPr="00EF2755">
        <w:rPr>
          <w:rFonts w:ascii="Times New Roman" w:hAnsi="Times New Roman" w:hint="cs"/>
          <w:sz w:val="24"/>
          <w:rtl/>
        </w:rPr>
        <w:t xml:space="preserve">  </w:t>
      </w:r>
    </w:p>
    <w:p w:rsidR="00EF2755" w:rsidRPr="00EF2755" w:rsidRDefault="000C58DE" w:rsidP="00EF2755">
      <w:pPr>
        <w:pStyle w:val="aff8"/>
        <w:numPr>
          <w:ilvl w:val="0"/>
          <w:numId w:val="28"/>
        </w:numPr>
        <w:tabs>
          <w:tab w:val="left" w:pos="1106"/>
        </w:tabs>
        <w:spacing w:line="360" w:lineRule="auto"/>
        <w:rPr>
          <w:rFonts w:ascii="Times New Roman" w:hAnsi="Times New Roman"/>
          <w:sz w:val="24"/>
          <w:rtl/>
        </w:rPr>
      </w:pPr>
      <w:r w:rsidRPr="00EF2755">
        <w:rPr>
          <w:rFonts w:ascii="Times New Roman" w:hAnsi="Times New Roman" w:hint="cs"/>
          <w:sz w:val="24"/>
          <w:rtl/>
        </w:rPr>
        <w:t xml:space="preserve">הביטוח מורחב לכסות את חבותו של המבוטח כלפי צד שלישי בגין פעילות של  קבלנים, קבלני  </w:t>
      </w:r>
      <w:r w:rsidR="00EF2755" w:rsidRPr="00EF2755">
        <w:rPr>
          <w:rFonts w:ascii="Times New Roman" w:hAnsi="Times New Roman" w:hint="cs"/>
          <w:sz w:val="24"/>
          <w:rtl/>
        </w:rPr>
        <w:t>משנה ועובדיהם</w:t>
      </w:r>
    </w:p>
    <w:p w:rsidR="000C58DE" w:rsidRPr="00EF2755" w:rsidRDefault="000C58DE" w:rsidP="00EF2755">
      <w:pPr>
        <w:pStyle w:val="aff8"/>
        <w:numPr>
          <w:ilvl w:val="0"/>
          <w:numId w:val="28"/>
        </w:numPr>
        <w:spacing w:line="360" w:lineRule="auto"/>
        <w:rPr>
          <w:rFonts w:ascii="Times New Roman" w:hAnsi="Times New Roman"/>
          <w:sz w:val="24"/>
          <w:rtl/>
        </w:rPr>
      </w:pPr>
      <w:r w:rsidRPr="00EF2755">
        <w:rPr>
          <w:rFonts w:ascii="Times New Roman" w:hAnsi="Times New Roman" w:hint="cs"/>
          <w:sz w:val="24"/>
          <w:rtl/>
        </w:rPr>
        <w:t xml:space="preserve">הביטוח יורחב לשפות את מדינת ישראל </w:t>
      </w:r>
      <w:r w:rsidRPr="00EF2755">
        <w:rPr>
          <w:rFonts w:ascii="Times New Roman" w:hAnsi="Times New Roman"/>
          <w:sz w:val="24"/>
          <w:rtl/>
        </w:rPr>
        <w:t>–</w:t>
      </w:r>
      <w:r w:rsidRPr="00EF2755">
        <w:rPr>
          <w:rFonts w:ascii="Times New Roman" w:hAnsi="Times New Roman" w:hint="cs"/>
          <w:sz w:val="24"/>
          <w:rtl/>
        </w:rPr>
        <w:t xml:space="preserve">  משרד החקלאות ופיתוח הכפר  ככל שייחשבו </w:t>
      </w:r>
      <w:r w:rsidR="00EF2755" w:rsidRPr="00EF2755">
        <w:rPr>
          <w:rFonts w:ascii="Times New Roman" w:hAnsi="Times New Roman" w:hint="cs"/>
          <w:sz w:val="24"/>
          <w:rtl/>
        </w:rPr>
        <w:t xml:space="preserve"> אחראים </w:t>
      </w:r>
      <w:r w:rsidRPr="00EF2755">
        <w:rPr>
          <w:rFonts w:ascii="Times New Roman" w:hAnsi="Times New Roman" w:hint="cs"/>
          <w:sz w:val="24"/>
          <w:rtl/>
        </w:rPr>
        <w:t xml:space="preserve">למעשי ו/או מחדלי נותן השירותים וכל הפועלים מטעמו. </w:t>
      </w:r>
    </w:p>
    <w:p w:rsidR="00EF2755" w:rsidRDefault="00EF2755" w:rsidP="00EF2755">
      <w:pPr>
        <w:spacing w:line="360" w:lineRule="auto"/>
        <w:rPr>
          <w:rFonts w:ascii="Times New Roman" w:hAnsi="Times New Roman"/>
          <w:sz w:val="24"/>
          <w:rtl/>
        </w:rPr>
      </w:pPr>
    </w:p>
    <w:p w:rsidR="000C58DE" w:rsidRPr="000C58DE" w:rsidRDefault="000C58DE" w:rsidP="00EF2755">
      <w:pPr>
        <w:spacing w:line="360" w:lineRule="auto"/>
        <w:rPr>
          <w:rFonts w:ascii="Times New Roman" w:hAnsi="Times New Roman"/>
          <w:sz w:val="24"/>
          <w:rtl/>
        </w:rPr>
      </w:pPr>
      <w:r w:rsidRPr="000C58DE">
        <w:rPr>
          <w:rFonts w:ascii="Times New Roman" w:hAnsi="Times New Roman" w:hint="cs"/>
          <w:b/>
          <w:bCs/>
          <w:sz w:val="24"/>
          <w:u w:val="single"/>
          <w:rtl/>
        </w:rPr>
        <w:t>ביטוח אחריות מקצועית</w:t>
      </w:r>
    </w:p>
    <w:p w:rsidR="000C58DE" w:rsidRPr="00EF2755" w:rsidRDefault="000C58DE" w:rsidP="00A62438">
      <w:pPr>
        <w:pStyle w:val="aff8"/>
        <w:numPr>
          <w:ilvl w:val="0"/>
          <w:numId w:val="29"/>
        </w:numPr>
        <w:spacing w:line="360" w:lineRule="auto"/>
        <w:rPr>
          <w:rFonts w:ascii="Times New Roman" w:hAnsi="Times New Roman"/>
          <w:sz w:val="24"/>
        </w:rPr>
      </w:pPr>
      <w:r w:rsidRPr="00EF2755">
        <w:rPr>
          <w:rFonts w:ascii="Times New Roman" w:hAnsi="Times New Roman" w:hint="cs"/>
          <w:sz w:val="24"/>
          <w:rtl/>
        </w:rPr>
        <w:t>נותן השירותים יבטח את אחריותו בגין פעילותו בביטוח אחריות מקצועית .</w:t>
      </w:r>
      <w:r w:rsidR="00695C46">
        <w:rPr>
          <w:rFonts w:ascii="Times New Roman" w:hAnsi="Times New Roman" w:hint="cs"/>
          <w:sz w:val="24"/>
          <w:rtl/>
        </w:rPr>
        <w:t xml:space="preserve"> </w:t>
      </w:r>
      <w:r w:rsidR="00A62438">
        <w:rPr>
          <w:rFonts w:ascii="Times New Roman" w:hAnsi="Times New Roman" w:hint="cs"/>
          <w:sz w:val="24"/>
          <w:rtl/>
        </w:rPr>
        <w:t xml:space="preserve"> </w:t>
      </w:r>
    </w:p>
    <w:p w:rsidR="000C58DE" w:rsidRPr="00EF2755" w:rsidRDefault="000C58DE" w:rsidP="00EF2755">
      <w:pPr>
        <w:pStyle w:val="aff8"/>
        <w:numPr>
          <w:ilvl w:val="0"/>
          <w:numId w:val="29"/>
        </w:numPr>
        <w:spacing w:line="360" w:lineRule="auto"/>
        <w:rPr>
          <w:rFonts w:ascii="Times New Roman" w:hAnsi="Times New Roman"/>
          <w:sz w:val="24"/>
          <w:rtl/>
        </w:rPr>
      </w:pPr>
      <w:r w:rsidRPr="00EF2755">
        <w:rPr>
          <w:rFonts w:ascii="Times New Roman" w:hAnsi="Times New Roman" w:hint="cs"/>
          <w:sz w:val="24"/>
          <w:rtl/>
        </w:rPr>
        <w:t>הפוליסה תכסה כל נזק מהפרת חובה מקצועית של נותן השירותים עובדיו ובגין כל הפועלים מטעמו ואשר אירע כתוצאה ממעשה, רשלנות, לרבות מחדל, טעות או השמטה, מצג בלתי נכון, הצהרה  רשלנית שנעשו בתום לב, בקשר למתן שירותי ייעוץ הנדסי כולל בדיקה ואישור מפרטים הנדסיים המוגשים כחלק מהליך קבלת המענק למנהלת ההשקעות לרבות לאחר ביצוע הפרויקט המאושר.</w:t>
      </w:r>
    </w:p>
    <w:p w:rsidR="000C58DE" w:rsidRPr="00EF2755" w:rsidRDefault="000C58DE" w:rsidP="00A62438">
      <w:pPr>
        <w:pStyle w:val="aff8"/>
        <w:numPr>
          <w:ilvl w:val="0"/>
          <w:numId w:val="29"/>
        </w:numPr>
        <w:spacing w:line="360" w:lineRule="auto"/>
        <w:rPr>
          <w:rFonts w:ascii="Times New Roman" w:hAnsi="Times New Roman"/>
          <w:sz w:val="24"/>
          <w:rtl/>
        </w:rPr>
      </w:pPr>
      <w:r w:rsidRPr="00EF2755">
        <w:rPr>
          <w:rFonts w:ascii="Times New Roman" w:hAnsi="Times New Roman" w:hint="cs"/>
          <w:sz w:val="24"/>
          <w:rtl/>
        </w:rPr>
        <w:lastRenderedPageBreak/>
        <w:t xml:space="preserve">גבולות האחריות לא יפחתו מסך  1,000,000 </w:t>
      </w:r>
      <w:r w:rsidR="00A62438">
        <w:rPr>
          <w:rFonts w:ascii="Times New Roman" w:hAnsi="Times New Roman" w:hint="cs"/>
          <w:sz w:val="24"/>
          <w:rtl/>
        </w:rPr>
        <w:t>דולר ארה"ב</w:t>
      </w:r>
      <w:r w:rsidRPr="00EF2755">
        <w:rPr>
          <w:rFonts w:ascii="Times New Roman" w:hAnsi="Times New Roman" w:hint="cs"/>
          <w:sz w:val="24"/>
          <w:rtl/>
        </w:rPr>
        <w:t xml:space="preserve"> למקרה ולשנה.</w:t>
      </w:r>
    </w:p>
    <w:p w:rsidR="00EF2755" w:rsidRDefault="000C58DE" w:rsidP="00EF2755">
      <w:pPr>
        <w:pStyle w:val="aff8"/>
        <w:numPr>
          <w:ilvl w:val="0"/>
          <w:numId w:val="29"/>
        </w:numPr>
        <w:spacing w:line="360" w:lineRule="auto"/>
        <w:rPr>
          <w:rFonts w:ascii="Times New Roman" w:hAnsi="Times New Roman"/>
          <w:sz w:val="24"/>
        </w:rPr>
      </w:pPr>
      <w:r w:rsidRPr="00EF2755">
        <w:rPr>
          <w:rFonts w:ascii="Times New Roman" w:hAnsi="Times New Roman" w:hint="cs"/>
          <w:sz w:val="24"/>
          <w:rtl/>
        </w:rPr>
        <w:t xml:space="preserve">הכיסוי על פי הפוליסה יורחב לכלול את ההרחבות הבאות:- </w:t>
      </w:r>
    </w:p>
    <w:p w:rsidR="00EF2755" w:rsidRDefault="00EF2755" w:rsidP="00EF2755">
      <w:pPr>
        <w:pStyle w:val="aff8"/>
        <w:spacing w:line="360" w:lineRule="auto"/>
        <w:rPr>
          <w:rFonts w:ascii="Times New Roman" w:hAnsi="Times New Roman"/>
          <w:sz w:val="24"/>
          <w:rtl/>
        </w:rPr>
      </w:pPr>
      <w:r>
        <w:rPr>
          <w:rFonts w:ascii="Times New Roman" w:hAnsi="Times New Roman" w:hint="cs"/>
          <w:sz w:val="24"/>
          <w:rtl/>
        </w:rPr>
        <w:t>-</w:t>
      </w:r>
      <w:r w:rsidR="000C58DE" w:rsidRPr="00EF2755">
        <w:rPr>
          <w:rFonts w:ascii="Times New Roman" w:hAnsi="Times New Roman" w:hint="cs"/>
          <w:sz w:val="24"/>
          <w:rtl/>
        </w:rPr>
        <w:t xml:space="preserve">מרמה ואי יושר של עובדים; </w:t>
      </w:r>
    </w:p>
    <w:p w:rsidR="00EF2755" w:rsidRDefault="000C58DE" w:rsidP="00EF2755">
      <w:pPr>
        <w:pStyle w:val="aff8"/>
        <w:spacing w:line="360" w:lineRule="auto"/>
        <w:rPr>
          <w:rFonts w:ascii="Times New Roman" w:hAnsi="Times New Roman"/>
          <w:sz w:val="24"/>
          <w:rtl/>
        </w:rPr>
      </w:pPr>
      <w:r w:rsidRPr="00EF2755">
        <w:rPr>
          <w:rFonts w:ascii="Times New Roman" w:hAnsi="Times New Roman" w:hint="cs"/>
          <w:sz w:val="24"/>
          <w:rtl/>
        </w:rPr>
        <w:t xml:space="preserve">- אובדן מסמכים, לרבות אובדן השימוש עקב מקרה ביטוח; </w:t>
      </w:r>
    </w:p>
    <w:p w:rsidR="00EF2755" w:rsidRDefault="000C58DE" w:rsidP="00EF2755">
      <w:pPr>
        <w:pStyle w:val="aff8"/>
        <w:spacing w:line="360" w:lineRule="auto"/>
        <w:rPr>
          <w:rFonts w:ascii="Times New Roman" w:hAnsi="Times New Roman"/>
          <w:sz w:val="24"/>
          <w:rtl/>
        </w:rPr>
      </w:pPr>
      <w:r w:rsidRPr="00EF2755">
        <w:rPr>
          <w:rFonts w:ascii="Times New Roman" w:hAnsi="Times New Roman" w:hint="cs"/>
          <w:sz w:val="24"/>
          <w:rtl/>
        </w:rPr>
        <w:t xml:space="preserve">- אחריות צולבת, אולם הכיסוי לא יחול על תביעות נותן השירותים כנגד מדינת ישראל </w:t>
      </w:r>
      <w:r w:rsidRPr="00EF2755">
        <w:rPr>
          <w:rFonts w:ascii="Times New Roman" w:hAnsi="Times New Roman"/>
          <w:sz w:val="24"/>
          <w:rtl/>
        </w:rPr>
        <w:t>–</w:t>
      </w:r>
      <w:r w:rsidRPr="00EF2755">
        <w:rPr>
          <w:rFonts w:ascii="Times New Roman" w:hAnsi="Times New Roman" w:hint="cs"/>
          <w:sz w:val="24"/>
          <w:rtl/>
        </w:rPr>
        <w:t xml:space="preserve"> משרד </w:t>
      </w:r>
      <w:r w:rsidR="00EF2755" w:rsidRPr="00EF2755">
        <w:rPr>
          <w:rFonts w:ascii="Times New Roman" w:hAnsi="Times New Roman" w:hint="cs"/>
          <w:sz w:val="24"/>
          <w:rtl/>
        </w:rPr>
        <w:t>הח</w:t>
      </w:r>
      <w:r w:rsidRPr="00EF2755">
        <w:rPr>
          <w:rFonts w:ascii="Times New Roman" w:hAnsi="Times New Roman" w:hint="cs"/>
          <w:sz w:val="24"/>
          <w:rtl/>
        </w:rPr>
        <w:t xml:space="preserve">קלאות ופיתוח הכפר. </w:t>
      </w:r>
    </w:p>
    <w:p w:rsidR="000C58DE" w:rsidRPr="00EF2755" w:rsidRDefault="00EF2755" w:rsidP="00EF2755">
      <w:pPr>
        <w:pStyle w:val="aff8"/>
        <w:spacing w:line="360" w:lineRule="auto"/>
        <w:rPr>
          <w:rFonts w:ascii="Times New Roman" w:hAnsi="Times New Roman"/>
          <w:sz w:val="24"/>
          <w:rtl/>
        </w:rPr>
      </w:pPr>
      <w:r>
        <w:rPr>
          <w:rFonts w:ascii="Times New Roman" w:hAnsi="Times New Roman" w:hint="cs"/>
          <w:sz w:val="24"/>
          <w:rtl/>
        </w:rPr>
        <w:t xml:space="preserve">- </w:t>
      </w:r>
      <w:r w:rsidR="000C58DE" w:rsidRPr="00EF2755">
        <w:rPr>
          <w:rFonts w:ascii="Times New Roman" w:hAnsi="Times New Roman" w:hint="cs"/>
          <w:sz w:val="24"/>
          <w:rtl/>
        </w:rPr>
        <w:t>הארכת תקופת הגילוי ל 6 חודשים לפחות.</w:t>
      </w:r>
    </w:p>
    <w:p w:rsidR="000C58DE" w:rsidRPr="00EF2755" w:rsidRDefault="000C58DE" w:rsidP="00EF2755">
      <w:pPr>
        <w:pStyle w:val="aff8"/>
        <w:numPr>
          <w:ilvl w:val="0"/>
          <w:numId w:val="29"/>
        </w:numPr>
        <w:spacing w:line="360" w:lineRule="auto"/>
        <w:rPr>
          <w:rFonts w:ascii="Times New Roman" w:hAnsi="Times New Roman"/>
          <w:sz w:val="24"/>
          <w:rtl/>
        </w:rPr>
      </w:pPr>
      <w:r w:rsidRPr="00EF2755">
        <w:rPr>
          <w:rFonts w:ascii="Times New Roman" w:hAnsi="Times New Roman" w:hint="cs"/>
          <w:sz w:val="24"/>
          <w:rtl/>
        </w:rPr>
        <w:t xml:space="preserve">הביטוח יורחב לשפות את מדינת ישראל </w:t>
      </w:r>
      <w:r w:rsidRPr="00EF2755">
        <w:rPr>
          <w:rFonts w:ascii="Times New Roman" w:hAnsi="Times New Roman"/>
          <w:sz w:val="24"/>
          <w:rtl/>
        </w:rPr>
        <w:t>–</w:t>
      </w:r>
      <w:r w:rsidRPr="00EF2755">
        <w:rPr>
          <w:rFonts w:ascii="Times New Roman" w:hAnsi="Times New Roman" w:hint="cs"/>
          <w:sz w:val="24"/>
          <w:rtl/>
        </w:rPr>
        <w:t xml:space="preserve"> משרד החקלאות ופיתוח הכפר  ככל שיחשבו אחראים למעשי ו/או מחדלי  נותן השירותים וכל הפועלים מטעמו.  </w:t>
      </w:r>
    </w:p>
    <w:p w:rsidR="000C58DE" w:rsidRPr="000C58DE" w:rsidRDefault="000C58DE" w:rsidP="00EF2755">
      <w:pPr>
        <w:spacing w:line="360" w:lineRule="auto"/>
        <w:rPr>
          <w:rFonts w:ascii="Times New Roman" w:hAnsi="Times New Roman"/>
          <w:sz w:val="24"/>
          <w:rtl/>
        </w:rPr>
      </w:pPr>
    </w:p>
    <w:p w:rsidR="000C58DE" w:rsidRPr="000C58DE" w:rsidRDefault="000C58DE" w:rsidP="00EF2755">
      <w:pPr>
        <w:spacing w:line="360" w:lineRule="auto"/>
        <w:rPr>
          <w:rFonts w:ascii="Times New Roman" w:hAnsi="Times New Roman"/>
          <w:b/>
          <w:bCs/>
          <w:sz w:val="24"/>
          <w:u w:val="single"/>
          <w:rtl/>
        </w:rPr>
      </w:pPr>
      <w:r w:rsidRPr="000C58DE">
        <w:rPr>
          <w:rFonts w:ascii="Times New Roman" w:hAnsi="Times New Roman" w:hint="cs"/>
          <w:b/>
          <w:bCs/>
          <w:sz w:val="24"/>
          <w:u w:val="single"/>
          <w:rtl/>
        </w:rPr>
        <w:t>כללי</w:t>
      </w:r>
    </w:p>
    <w:p w:rsidR="00EF2755" w:rsidRPr="00EF2755" w:rsidRDefault="000C58DE" w:rsidP="00EF2755">
      <w:pPr>
        <w:pStyle w:val="aff8"/>
        <w:numPr>
          <w:ilvl w:val="0"/>
          <w:numId w:val="32"/>
        </w:numPr>
        <w:spacing w:line="360" w:lineRule="auto"/>
        <w:rPr>
          <w:rFonts w:ascii="Times New Roman" w:hAnsi="Times New Roman"/>
          <w:sz w:val="24"/>
          <w:rtl/>
        </w:rPr>
      </w:pPr>
      <w:r w:rsidRPr="00EF2755">
        <w:rPr>
          <w:rFonts w:ascii="Times New Roman" w:hAnsi="Times New Roman" w:hint="cs"/>
          <w:sz w:val="24"/>
          <w:rtl/>
        </w:rPr>
        <w:t>בכל פוליסות הביטוח הנדרשות יכללו התנאים הבאים:</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 xml:space="preserve">לשם המבוטח יתווספו כמבוטחים  נוספים :  </w:t>
      </w:r>
      <w:r w:rsidRPr="00EF2755">
        <w:rPr>
          <w:rFonts w:ascii="Times New Roman" w:hAnsi="Times New Roman" w:hint="cs"/>
          <w:b/>
          <w:bCs/>
          <w:sz w:val="24"/>
          <w:rtl/>
        </w:rPr>
        <w:t xml:space="preserve">מדינת ישראל </w:t>
      </w:r>
      <w:r w:rsidRPr="00EF2755">
        <w:rPr>
          <w:rFonts w:ascii="Times New Roman" w:hAnsi="Times New Roman"/>
          <w:b/>
          <w:bCs/>
          <w:sz w:val="24"/>
          <w:rtl/>
        </w:rPr>
        <w:t>–</w:t>
      </w:r>
      <w:r w:rsidRPr="00EF2755">
        <w:rPr>
          <w:rFonts w:ascii="Times New Roman" w:hAnsi="Times New Roman" w:hint="cs"/>
          <w:b/>
          <w:bCs/>
          <w:sz w:val="24"/>
          <w:rtl/>
        </w:rPr>
        <w:t xml:space="preserve"> משרד החקלאות ופיתוח הכפר</w:t>
      </w:r>
      <w:r w:rsidRPr="00EF2755">
        <w:rPr>
          <w:rFonts w:ascii="Times New Roman" w:hAnsi="Times New Roman" w:hint="cs"/>
          <w:sz w:val="24"/>
          <w:rtl/>
        </w:rPr>
        <w:t>, בכפוף להרחבי השיפוי כמפורט לעיל.</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בכל מקרה של צמצום או ביטול הביטוח  ע"י אחד הצדדים לא יהיה להם כל תוקף אלא אם ניתנה על כך הודעה מוקדמת של 60 יום לפחות במכתב רשום לחשב משרד החקלאות ופיתוח הכפר בראשון לציון.</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המבטח מוותר על כל זכות שיבוב/תחלוף, תביעה, חזרה או השתתפות כלפי מדינת ישראל -  משרד החקלאות ופיתוח הכפר  ועובדיהם, ובלבד שהוויתור לא יחול לטובת אדם שגרם לנזק מתוך כוונת זדון.</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נותן השירותים יהיה אחראי בלעדית כלפי המבטח לתשלום דמי הביטוח עבור כל הפוליסות ולמילוי כל החובות המוטלות על המבוטח על פי תנאי הפוליסות.</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ההשתתפויות העצמיות הנקובות בכל פוליסה ופוליסה תחולנה בלעדית על נותן השירותים.</w:t>
      </w:r>
    </w:p>
    <w:p w:rsidR="000C58DE" w:rsidRPr="00EF2755" w:rsidRDefault="000C58DE" w:rsidP="00EF2755">
      <w:pPr>
        <w:pStyle w:val="aff8"/>
        <w:numPr>
          <w:ilvl w:val="0"/>
          <w:numId w:val="30"/>
        </w:numPr>
        <w:spacing w:line="360" w:lineRule="auto"/>
        <w:rPr>
          <w:rFonts w:ascii="Times New Roman" w:hAnsi="Times New Roman"/>
          <w:sz w:val="24"/>
          <w:rtl/>
        </w:rPr>
      </w:pPr>
      <w:r w:rsidRPr="00EF2755">
        <w:rPr>
          <w:rFonts w:ascii="Times New Roman" w:hAnsi="Times New Roman" w:hint="cs"/>
          <w:sz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0C58DE"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העתקי פוליסות הביטוח חתומות מאושרות ע"י המבטח או אישור קיום ביטוחים בחתימתו על ביצוע הביטוחים כאמור יומצאו על ידי נותן השירותים למשרד החקלאות ופיתוח הכפר עד למועד חתימת ההסכם.</w:t>
      </w:r>
    </w:p>
    <w:p w:rsidR="000C58DE"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 xml:space="preserve">נותן השירותים מתחייב בכל תקופת ההתקשרות החוזית עם מדינת ישראל – משרד החקלאות ופיתוח הכפר וכל עוד אחריותו קיימת להחזיק בתוקף את פוליסות הביטוח. נותן השירותים מתחייב כי פוליסות הביטוח תחודשנה על ידו מדי שנה בשנה, כל עוד ההסכם עם מדינת ישראל – משרד החקלאות ופיתוח הכפר בתוקף.  נותן השירותים מתחייב להציג את העתקי הפוליסות המחודשות </w:t>
      </w:r>
      <w:r w:rsidR="00EF2755" w:rsidRPr="00EF2755">
        <w:rPr>
          <w:rFonts w:ascii="Times New Roman" w:hAnsi="Times New Roman" w:hint="cs"/>
          <w:sz w:val="24"/>
          <w:rtl/>
        </w:rPr>
        <w:t>מ</w:t>
      </w:r>
      <w:r w:rsidRPr="00EF2755">
        <w:rPr>
          <w:rFonts w:ascii="Times New Roman" w:hAnsi="Times New Roman" w:hint="cs"/>
          <w:sz w:val="24"/>
          <w:rtl/>
        </w:rPr>
        <w:t xml:space="preserve">אושרות וחתומות ע"י המבטח, או אישור קיום ביטוחים חתום על ידו על חידושן למשרד החקלאות ופיתוח הכפר לכל  המאוחר שבועיים לפני סיום תקופת הביטוח.   </w:t>
      </w:r>
    </w:p>
    <w:p w:rsidR="000C58DE" w:rsidRPr="000C58DE" w:rsidRDefault="000C58DE" w:rsidP="00EF2755">
      <w:pPr>
        <w:spacing w:line="360" w:lineRule="auto"/>
        <w:jc w:val="both"/>
        <w:rPr>
          <w:rFonts w:ascii="Times New Roman" w:hAnsi="Times New Roman"/>
          <w:sz w:val="24"/>
          <w:rtl/>
        </w:rPr>
      </w:pPr>
    </w:p>
    <w:p w:rsidR="002219C1" w:rsidRPr="00EF2755" w:rsidRDefault="000C58DE" w:rsidP="00EF2755">
      <w:pPr>
        <w:pStyle w:val="aff8"/>
        <w:numPr>
          <w:ilvl w:val="0"/>
          <w:numId w:val="31"/>
        </w:numPr>
        <w:spacing w:line="360" w:lineRule="auto"/>
        <w:ind w:left="360"/>
        <w:jc w:val="both"/>
        <w:rPr>
          <w:rFonts w:ascii="Times New Roman" w:hAnsi="Times New Roman"/>
          <w:sz w:val="24"/>
          <w:rtl/>
        </w:rPr>
      </w:pPr>
      <w:r w:rsidRPr="00EF2755">
        <w:rPr>
          <w:rFonts w:ascii="Times New Roman" w:hAnsi="Times New Roman" w:hint="cs"/>
          <w:sz w:val="24"/>
          <w:rtl/>
        </w:rPr>
        <w:t>אין בכל האמור בסעיפי הביטוח כדי לפטור את נותן השירותים מכל חובה החלה עליו על פי דין ועל פי הסכם זה, ואין לפרש את האמור כוויתור של מדינת ישראל – משרד החקלאות ופיתוח הכפר על כל זכות או סעד המוקנים להם על פי דין ועל פי חוזה</w:t>
      </w:r>
      <w:r w:rsidR="00EF2755" w:rsidRPr="00EF2755">
        <w:rPr>
          <w:rFonts w:ascii="Times New Roman" w:hAnsi="Times New Roman" w:hint="cs"/>
          <w:sz w:val="24"/>
          <w:rtl/>
        </w:rPr>
        <w:t xml:space="preserve"> זה.</w:t>
      </w:r>
    </w:p>
    <w:p w:rsidR="0039349B" w:rsidRPr="00417C07" w:rsidRDefault="0039349B" w:rsidP="00D14E13">
      <w:pPr>
        <w:overflowPunct w:val="0"/>
        <w:autoSpaceDE w:val="0"/>
        <w:autoSpaceDN w:val="0"/>
        <w:adjustRightInd w:val="0"/>
        <w:spacing w:line="360" w:lineRule="auto"/>
        <w:jc w:val="both"/>
        <w:textAlignment w:val="baseline"/>
        <w:rPr>
          <w:rFonts w:ascii="Times New Roman" w:hAnsi="Times New Roman"/>
          <w:sz w:val="24"/>
        </w:rPr>
      </w:pPr>
    </w:p>
    <w:p w:rsidR="00D14E13" w:rsidRPr="00417C07" w:rsidRDefault="00D14E13" w:rsidP="00D14E13">
      <w:pPr>
        <w:overflowPunct w:val="0"/>
        <w:autoSpaceDE w:val="0"/>
        <w:autoSpaceDN w:val="0"/>
        <w:adjustRightInd w:val="0"/>
        <w:spacing w:line="360" w:lineRule="auto"/>
        <w:jc w:val="both"/>
        <w:textAlignment w:val="baseline"/>
        <w:rPr>
          <w:rFonts w:ascii="Times New Roman" w:hAnsi="Times New Roman"/>
          <w:b/>
          <w:bCs/>
          <w:sz w:val="24"/>
          <w:u w:val="single"/>
        </w:rPr>
      </w:pPr>
      <w:r w:rsidRPr="00417C07">
        <w:rPr>
          <w:rFonts w:ascii="Times New Roman" w:hAnsi="Times New Roman" w:hint="eastAsia"/>
          <w:b/>
          <w:bCs/>
          <w:sz w:val="24"/>
          <w:u w:val="single"/>
          <w:rtl/>
        </w:rPr>
        <w:t>ניגוד</w:t>
      </w:r>
      <w:r w:rsidRPr="00417C07">
        <w:rPr>
          <w:rFonts w:ascii="Times New Roman" w:hAnsi="Times New Roman"/>
          <w:b/>
          <w:bCs/>
          <w:sz w:val="24"/>
          <w:u w:val="single"/>
          <w:rtl/>
        </w:rPr>
        <w:t xml:space="preserve"> עניינים</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מצהיר כי נכון למועד התקשרותו בהסכם זה, אין הוא </w:t>
      </w:r>
      <w:r w:rsidRPr="00417C07">
        <w:rPr>
          <w:rFonts w:ascii="Times New Roman" w:hAnsi="Times New Roman" w:hint="eastAsia"/>
          <w:noProof/>
          <w:sz w:val="24"/>
          <w:rtl/>
          <w:lang w:eastAsia="he-IL"/>
        </w:rPr>
        <w:t>יודע</w:t>
      </w:r>
      <w:r w:rsidRPr="00417C07">
        <w:rPr>
          <w:rFonts w:ascii="Times New Roman" w:hAnsi="Times New Roman"/>
          <w:noProof/>
          <w:sz w:val="24"/>
          <w:rtl/>
          <w:lang w:eastAsia="he-IL"/>
        </w:rPr>
        <w:t xml:space="preserve"> על כל מניעה </w:t>
      </w:r>
      <w:r w:rsidRPr="00417C07">
        <w:rPr>
          <w:rFonts w:ascii="Times New Roman" w:hAnsi="Times New Roman" w:hint="eastAsia"/>
          <w:noProof/>
          <w:sz w:val="24"/>
          <w:rtl/>
          <w:lang w:eastAsia="he-IL"/>
        </w:rPr>
        <w:t>חוקית</w:t>
      </w:r>
      <w:r w:rsidRPr="00417C07">
        <w:rPr>
          <w:rFonts w:ascii="Times New Roman" w:hAnsi="Times New Roman"/>
          <w:noProof/>
          <w:sz w:val="24"/>
          <w:rtl/>
          <w:lang w:eastAsia="he-IL"/>
        </w:rPr>
        <w:t xml:space="preserve"> שהיא, שיש </w:t>
      </w:r>
      <w:r w:rsidRPr="00417C07">
        <w:rPr>
          <w:rFonts w:ascii="Times New Roman" w:hAnsi="Times New Roman" w:hint="eastAsia"/>
          <w:noProof/>
          <w:sz w:val="24"/>
          <w:rtl/>
          <w:lang w:eastAsia="he-IL"/>
        </w:rPr>
        <w:t>בה</w:t>
      </w:r>
      <w:r w:rsidRPr="00417C07">
        <w:rPr>
          <w:rFonts w:ascii="Times New Roman" w:hAnsi="Times New Roman"/>
          <w:noProof/>
          <w:sz w:val="24"/>
          <w:rtl/>
          <w:lang w:eastAsia="he-IL"/>
        </w:rPr>
        <w:t xml:space="preserve"> כדי להפריע למתן השירותים ע"</w:t>
      </w:r>
      <w:r w:rsidRPr="00417C07">
        <w:rPr>
          <w:rFonts w:ascii="Times New Roman" w:hAnsi="Times New Roman" w:hint="eastAsia"/>
          <w:noProof/>
          <w:sz w:val="24"/>
          <w:rtl/>
          <w:lang w:eastAsia="he-IL"/>
        </w:rPr>
        <w:t>פ</w:t>
      </w:r>
      <w:r w:rsidRPr="00417C07">
        <w:rPr>
          <w:rFonts w:ascii="Times New Roman" w:hAnsi="Times New Roman"/>
          <w:noProof/>
          <w:sz w:val="24"/>
          <w:rtl/>
          <w:lang w:eastAsia="he-IL"/>
        </w:rPr>
        <w:t xml:space="preserve"> הסכם זה, וכי אין הוא קשור ו/או מעורב, </w:t>
      </w:r>
      <w:r w:rsidRPr="00417C07">
        <w:rPr>
          <w:rFonts w:ascii="Times New Roman" w:hAnsi="Times New Roman" w:hint="eastAsia"/>
          <w:noProof/>
          <w:sz w:val="24"/>
          <w:rtl/>
          <w:lang w:eastAsia="he-IL"/>
        </w:rPr>
        <w:t>באופן</w:t>
      </w:r>
      <w:r w:rsidRPr="00417C07">
        <w:rPr>
          <w:rFonts w:ascii="Times New Roman" w:hAnsi="Times New Roman"/>
          <w:noProof/>
          <w:sz w:val="24"/>
          <w:rtl/>
          <w:lang w:eastAsia="he-IL"/>
        </w:rPr>
        <w:t xml:space="preserve"> ישיר או עקיף בכל עניין אחר שיש בו חשש לניגוד עניינים ביחס </w:t>
      </w:r>
      <w:r w:rsidRPr="00417C07">
        <w:rPr>
          <w:rFonts w:ascii="Times New Roman" w:hAnsi="Times New Roman" w:hint="eastAsia"/>
          <w:noProof/>
          <w:sz w:val="24"/>
          <w:rtl/>
          <w:lang w:eastAsia="he-IL"/>
        </w:rPr>
        <w:t>להתחייבויותיו</w:t>
      </w:r>
      <w:r w:rsidRPr="00417C07">
        <w:rPr>
          <w:rFonts w:ascii="Times New Roman" w:hAnsi="Times New Roman"/>
          <w:noProof/>
          <w:sz w:val="24"/>
          <w:rtl/>
          <w:lang w:eastAsia="he-IL"/>
        </w:rPr>
        <w:t xml:space="preserve"> מכח הסכם זה. נותן השירותים מתחייב להימנע במשך כל תקופת הסכם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מלקחת</w:t>
      </w:r>
      <w:r w:rsidRPr="00417C07">
        <w:rPr>
          <w:rFonts w:ascii="Times New Roman" w:hAnsi="Times New Roman"/>
          <w:noProof/>
          <w:sz w:val="24"/>
          <w:rtl/>
          <w:lang w:eastAsia="he-IL"/>
        </w:rPr>
        <w:t xml:space="preserve"> חלק ו/או להיות מעורב בכל עסקה </w:t>
      </w:r>
      <w:r w:rsidRPr="00417C07">
        <w:rPr>
          <w:rFonts w:ascii="Times New Roman" w:hAnsi="Times New Roman" w:hint="eastAsia"/>
          <w:noProof/>
          <w:sz w:val="24"/>
          <w:rtl/>
          <w:lang w:eastAsia="he-IL"/>
        </w:rPr>
        <w:t>ו</w:t>
      </w:r>
      <w:r w:rsidRPr="00417C07">
        <w:rPr>
          <w:rFonts w:ascii="Times New Roman" w:hAnsi="Times New Roman"/>
          <w:noProof/>
          <w:sz w:val="24"/>
          <w:rtl/>
          <w:lang w:eastAsia="he-IL"/>
        </w:rPr>
        <w:t xml:space="preserve">/או עניין אחר שיש בו ו/או העלול ליצור מצב של ניגוד עניינים עם הסכם זה וכן </w:t>
      </w:r>
      <w:r w:rsidRPr="00417C07">
        <w:rPr>
          <w:rFonts w:ascii="Times New Roman" w:hAnsi="Times New Roman" w:hint="cs"/>
          <w:noProof/>
          <w:sz w:val="24"/>
          <w:rtl/>
          <w:lang w:eastAsia="he-IL"/>
        </w:rPr>
        <w:t>לדרוש</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מ</w:t>
      </w:r>
      <w:r w:rsidRPr="00417C07">
        <w:rPr>
          <w:rFonts w:ascii="Times New Roman" w:hAnsi="Times New Roman"/>
          <w:noProof/>
          <w:sz w:val="24"/>
          <w:rtl/>
          <w:lang w:eastAsia="he-IL"/>
        </w:rPr>
        <w:t xml:space="preserve">אנשי המקצוע מטעמו </w:t>
      </w:r>
      <w:r w:rsidRPr="00417C07">
        <w:rPr>
          <w:rFonts w:ascii="Times New Roman" w:hAnsi="Times New Roman" w:hint="cs"/>
          <w:noProof/>
          <w:sz w:val="24"/>
          <w:rtl/>
          <w:lang w:eastAsia="he-IL"/>
        </w:rPr>
        <w:t>מודעים לו במידה ויש להם חשש שהם ייקחו חלק במשהו</w:t>
      </w:r>
      <w:r w:rsidRPr="00417C07">
        <w:rPr>
          <w:rFonts w:ascii="Times New Roman" w:hAnsi="Times New Roman"/>
          <w:noProof/>
          <w:sz w:val="24"/>
          <w:rtl/>
          <w:lang w:eastAsia="he-IL"/>
        </w:rPr>
        <w:t xml:space="preserve"> העלול ליצור מצב של ניגוד עניינים עם הסכם זה</w:t>
      </w:r>
      <w:r w:rsidR="005A1A52">
        <w:rPr>
          <w:rFonts w:ascii="Times New Roman" w:hAnsi="Times New Roman" w:hint="cs"/>
          <w:noProof/>
          <w:sz w:val="24"/>
          <w:rtl/>
          <w:lang w:eastAsia="he-IL"/>
        </w:rPr>
        <w:t xml:space="preserve"> </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מתחייב להביא לידיעת המשרד כל מידע העשוי להיות </w:t>
      </w:r>
      <w:r w:rsidRPr="00417C07">
        <w:rPr>
          <w:rFonts w:ascii="Times New Roman" w:hAnsi="Times New Roman" w:hint="eastAsia"/>
          <w:noProof/>
          <w:sz w:val="24"/>
          <w:rtl/>
          <w:lang w:eastAsia="he-IL"/>
        </w:rPr>
        <w:t>רלבנטי</w:t>
      </w:r>
      <w:r w:rsidRPr="00417C07">
        <w:rPr>
          <w:rFonts w:ascii="Times New Roman" w:hAnsi="Times New Roman"/>
          <w:noProof/>
          <w:sz w:val="24"/>
          <w:rtl/>
          <w:lang w:eastAsia="he-IL"/>
        </w:rPr>
        <w:t xml:space="preserve"> לקביעת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אם קיים </w:t>
      </w:r>
      <w:r w:rsidRPr="00417C07">
        <w:rPr>
          <w:rFonts w:ascii="Times New Roman" w:hAnsi="Times New Roman" w:hint="eastAsia"/>
          <w:noProof/>
          <w:sz w:val="24"/>
          <w:rtl/>
          <w:lang w:eastAsia="he-IL"/>
        </w:rPr>
        <w:t>ניגוד</w:t>
      </w:r>
      <w:r w:rsidRPr="00417C07">
        <w:rPr>
          <w:rFonts w:ascii="Times New Roman" w:hAnsi="Times New Roman"/>
          <w:noProof/>
          <w:sz w:val="24"/>
          <w:rtl/>
          <w:lang w:eastAsia="he-IL"/>
        </w:rPr>
        <w:t xml:space="preserve"> או חשש לניגוד עניינים אצל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מבלי לגרוע </w:t>
      </w:r>
      <w:r w:rsidRPr="00417C07">
        <w:rPr>
          <w:rFonts w:ascii="Times New Roman" w:hAnsi="Times New Roman" w:hint="eastAsia"/>
          <w:noProof/>
          <w:sz w:val="24"/>
          <w:rtl/>
          <w:lang w:eastAsia="he-IL"/>
        </w:rPr>
        <w:t>מכלליות</w:t>
      </w:r>
      <w:r w:rsidRPr="00417C07">
        <w:rPr>
          <w:rFonts w:ascii="Times New Roman" w:hAnsi="Times New Roman"/>
          <w:noProof/>
          <w:sz w:val="24"/>
          <w:rtl/>
          <w:lang w:eastAsia="he-IL"/>
        </w:rPr>
        <w:t xml:space="preserve"> האמור, על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להודיע </w:t>
      </w:r>
      <w:r w:rsidRPr="00417C07">
        <w:rPr>
          <w:rFonts w:ascii="Times New Roman" w:hAnsi="Times New Roman" w:hint="eastAsia"/>
          <w:noProof/>
          <w:sz w:val="24"/>
          <w:rtl/>
          <w:lang w:eastAsia="he-IL"/>
        </w:rPr>
        <w:t>למשרד</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במידה שירצה לקבל </w:t>
      </w:r>
      <w:r w:rsidRPr="00417C07">
        <w:rPr>
          <w:rFonts w:ascii="Times New Roman" w:hAnsi="Times New Roman"/>
          <w:noProof/>
          <w:sz w:val="24"/>
          <w:rtl/>
          <w:lang w:eastAsia="he-IL"/>
        </w:rPr>
        <w:t>על</w:t>
      </w:r>
      <w:r w:rsidRPr="00417C07">
        <w:rPr>
          <w:rFonts w:ascii="Times New Roman" w:hAnsi="Times New Roman" w:hint="cs"/>
          <w:noProof/>
          <w:sz w:val="24"/>
          <w:rtl/>
          <w:lang w:eastAsia="he-IL"/>
        </w:rPr>
        <w:t xml:space="preserve"> עצמו ביצוע</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עבודה</w:t>
      </w:r>
      <w:r w:rsidRPr="00417C07">
        <w:rPr>
          <w:rFonts w:ascii="Times New Roman" w:hAnsi="Times New Roman"/>
          <w:noProof/>
          <w:sz w:val="24"/>
          <w:rtl/>
          <w:lang w:eastAsia="he-IL"/>
        </w:rPr>
        <w:t xml:space="preserve"> שהוצעה לו </w:t>
      </w:r>
      <w:r w:rsidRPr="00417C07">
        <w:rPr>
          <w:rFonts w:ascii="Times New Roman" w:hAnsi="Times New Roman" w:hint="cs"/>
          <w:noProof/>
          <w:sz w:val="24"/>
          <w:rtl/>
          <w:lang w:eastAsia="he-IL"/>
        </w:rPr>
        <w:t>ש</w:t>
      </w:r>
      <w:r w:rsidRPr="00417C07">
        <w:rPr>
          <w:rFonts w:ascii="Times New Roman" w:hAnsi="Times New Roman"/>
          <w:noProof/>
          <w:sz w:val="24"/>
          <w:rtl/>
          <w:lang w:eastAsia="he-IL"/>
        </w:rPr>
        <w:t xml:space="preserve">יש בה </w:t>
      </w:r>
      <w:r w:rsidRPr="00417C07">
        <w:rPr>
          <w:rFonts w:ascii="Times New Roman" w:hAnsi="Times New Roman" w:hint="eastAsia"/>
          <w:noProof/>
          <w:sz w:val="24"/>
          <w:rtl/>
          <w:lang w:eastAsia="he-IL"/>
        </w:rPr>
        <w:t>משום</w:t>
      </w:r>
      <w:r w:rsidRPr="00417C07">
        <w:rPr>
          <w:rFonts w:ascii="Times New Roman" w:hAnsi="Times New Roman"/>
          <w:noProof/>
          <w:sz w:val="24"/>
          <w:rtl/>
          <w:lang w:eastAsia="he-IL"/>
        </w:rPr>
        <w:t xml:space="preserve"> חשש לניגוד עניינים כאמור.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יקבל על עצמו ביצוע אותה </w:t>
      </w:r>
      <w:r w:rsidRPr="00417C07">
        <w:rPr>
          <w:rFonts w:ascii="Times New Roman" w:hAnsi="Times New Roman" w:hint="eastAsia"/>
          <w:noProof/>
          <w:sz w:val="24"/>
          <w:rtl/>
          <w:lang w:eastAsia="he-IL"/>
        </w:rPr>
        <w:t>עבודה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רק</w:t>
      </w:r>
      <w:r w:rsidRPr="00417C07">
        <w:rPr>
          <w:rFonts w:ascii="Times New Roman" w:hAnsi="Times New Roman"/>
          <w:noProof/>
          <w:sz w:val="24"/>
          <w:rtl/>
          <w:lang w:eastAsia="he-IL"/>
        </w:rPr>
        <w:t xml:space="preserve"> אם המשרד יאשר, מראש </w:t>
      </w:r>
      <w:r w:rsidRPr="00417C07">
        <w:rPr>
          <w:rFonts w:ascii="Times New Roman" w:hAnsi="Times New Roman" w:hint="eastAsia"/>
          <w:noProof/>
          <w:sz w:val="24"/>
          <w:rtl/>
          <w:lang w:eastAsia="he-IL"/>
        </w:rPr>
        <w:t>ובכתב</w:t>
      </w:r>
      <w:r w:rsidRPr="00417C07">
        <w:rPr>
          <w:rFonts w:ascii="Times New Roman" w:hAnsi="Times New Roman"/>
          <w:noProof/>
          <w:sz w:val="24"/>
          <w:rtl/>
          <w:lang w:eastAsia="he-IL"/>
        </w:rPr>
        <w:t>, כי אין לו התנגדות לכך.</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מצהיר כי ידועה לו אחריותו לפעול בתום לב כלפי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בכל פעולותיו </w:t>
      </w:r>
      <w:r w:rsidRPr="00417C07">
        <w:rPr>
          <w:rFonts w:ascii="Times New Roman" w:hAnsi="Times New Roman" w:hint="eastAsia"/>
          <w:noProof/>
          <w:sz w:val="24"/>
          <w:rtl/>
          <w:lang w:eastAsia="he-IL"/>
        </w:rPr>
        <w:t>בקשר</w:t>
      </w:r>
      <w:r w:rsidRPr="00417C07">
        <w:rPr>
          <w:rFonts w:ascii="Times New Roman" w:hAnsi="Times New Roman"/>
          <w:noProof/>
          <w:sz w:val="24"/>
          <w:rtl/>
          <w:lang w:eastAsia="he-IL"/>
        </w:rPr>
        <w:t xml:space="preserve"> עם הסכם </w:t>
      </w:r>
      <w:r w:rsidRPr="00417C07">
        <w:rPr>
          <w:rFonts w:ascii="Times New Roman" w:hAnsi="Times New Roman" w:hint="eastAsia"/>
          <w:noProof/>
          <w:sz w:val="24"/>
          <w:rtl/>
          <w:lang w:eastAsia="he-IL"/>
        </w:rPr>
        <w:t>זה</w:t>
      </w:r>
      <w:r w:rsidRPr="00417C07">
        <w:rPr>
          <w:rFonts w:ascii="Times New Roman" w:hAnsi="Times New Roman"/>
          <w:noProof/>
          <w:sz w:val="24"/>
          <w:rtl/>
          <w:lang w:eastAsia="he-IL"/>
        </w:rPr>
        <w:t xml:space="preserve">, וכי כל המלצה וכל </w:t>
      </w:r>
      <w:r w:rsidRPr="00417C07">
        <w:rPr>
          <w:rFonts w:ascii="Times New Roman" w:hAnsi="Times New Roman" w:hint="eastAsia"/>
          <w:noProof/>
          <w:sz w:val="24"/>
          <w:rtl/>
          <w:lang w:eastAsia="he-IL"/>
        </w:rPr>
        <w:t>י</w:t>
      </w:r>
      <w:r w:rsidRPr="00417C07">
        <w:rPr>
          <w:rFonts w:ascii="Times New Roman" w:hAnsi="Times New Roman"/>
          <w:noProof/>
          <w:sz w:val="24"/>
          <w:rtl/>
          <w:lang w:eastAsia="he-IL"/>
        </w:rPr>
        <w:t xml:space="preserve">יעוץ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אנשי המקצוע מטעמו יינתנו אך ורק משיקולי טובת המשרד ולא </w:t>
      </w:r>
      <w:r w:rsidRPr="00417C07">
        <w:rPr>
          <w:rFonts w:ascii="Times New Roman" w:hAnsi="Times New Roman" w:hint="eastAsia"/>
          <w:noProof/>
          <w:sz w:val="24"/>
          <w:rtl/>
          <w:lang w:eastAsia="he-IL"/>
        </w:rPr>
        <w:t>מתוך</w:t>
      </w:r>
      <w:r w:rsidRPr="00417C07">
        <w:rPr>
          <w:rFonts w:ascii="Times New Roman" w:hAnsi="Times New Roman"/>
          <w:noProof/>
          <w:sz w:val="24"/>
          <w:rtl/>
          <w:lang w:eastAsia="he-IL"/>
        </w:rPr>
        <w:t xml:space="preserve"> שיקולי רווח או שיקולים אחרים.</w:t>
      </w:r>
    </w:p>
    <w:p w:rsidR="00D14E13" w:rsidRPr="00BE3CE2"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מקרה של מחלוקת בין הצדדים האם בעניין פלוני יש משום חשש </w:t>
      </w:r>
      <w:r w:rsidRPr="00417C07">
        <w:rPr>
          <w:rFonts w:ascii="Times New Roman" w:hAnsi="Times New Roman" w:hint="eastAsia"/>
          <w:noProof/>
          <w:sz w:val="24"/>
          <w:rtl/>
          <w:lang w:eastAsia="he-IL"/>
        </w:rPr>
        <w:t>לניגוד</w:t>
      </w:r>
      <w:r w:rsidRPr="00417C07">
        <w:rPr>
          <w:rFonts w:ascii="Times New Roman" w:hAnsi="Times New Roman"/>
          <w:noProof/>
          <w:sz w:val="24"/>
          <w:rtl/>
          <w:lang w:eastAsia="he-IL"/>
        </w:rPr>
        <w:t xml:space="preserve"> עניינים </w:t>
      </w:r>
      <w:r w:rsidRPr="00417C07">
        <w:rPr>
          <w:rFonts w:ascii="Times New Roman" w:hAnsi="Times New Roman" w:hint="eastAsia"/>
          <w:noProof/>
          <w:sz w:val="24"/>
          <w:rtl/>
          <w:lang w:eastAsia="he-IL"/>
        </w:rPr>
        <w:t>תכריע</w:t>
      </w:r>
      <w:r w:rsidRPr="00417C07">
        <w:rPr>
          <w:rFonts w:ascii="Times New Roman" w:hAnsi="Times New Roman"/>
          <w:noProof/>
          <w:sz w:val="24"/>
          <w:rtl/>
          <w:lang w:eastAsia="he-IL"/>
        </w:rPr>
        <w:t xml:space="preserve"> דעת </w:t>
      </w:r>
      <w:r w:rsidRPr="00417C07">
        <w:rPr>
          <w:rFonts w:ascii="Times New Roman" w:hAnsi="Times New Roman" w:hint="eastAsia"/>
          <w:noProof/>
          <w:sz w:val="24"/>
          <w:rtl/>
          <w:lang w:eastAsia="he-IL"/>
        </w:rPr>
        <w:t>המשרד</w:t>
      </w:r>
      <w:r w:rsidRPr="00417C07">
        <w:rPr>
          <w:rFonts w:ascii="Times New Roman" w:hAnsi="Times New Roman"/>
          <w:noProof/>
          <w:sz w:val="24"/>
          <w:rtl/>
          <w:lang w:eastAsia="he-IL"/>
        </w:rPr>
        <w:t xml:space="preserve">. </w:t>
      </w:r>
    </w:p>
    <w:p w:rsidR="00D14E13" w:rsidRPr="00417C07" w:rsidRDefault="00D14E13" w:rsidP="00D14E13">
      <w:pPr>
        <w:tabs>
          <w:tab w:val="left" w:pos="1870"/>
        </w:tabs>
        <w:jc w:val="both"/>
        <w:rPr>
          <w:rFonts w:ascii="Times New Roman" w:hAnsi="Times New Roman"/>
          <w:b/>
          <w:bCs/>
          <w:noProof/>
          <w:sz w:val="24"/>
          <w:u w:val="single"/>
          <w:rtl/>
          <w:lang w:eastAsia="he-IL"/>
        </w:rPr>
      </w:pPr>
    </w:p>
    <w:p w:rsidR="00D14E13" w:rsidRPr="00417C07" w:rsidRDefault="00D14E13" w:rsidP="00D14E13">
      <w:pPr>
        <w:tabs>
          <w:tab w:val="left" w:pos="1870"/>
        </w:tabs>
        <w:jc w:val="both"/>
        <w:rPr>
          <w:rFonts w:ascii="Times New Roman" w:hAnsi="Times New Roman"/>
          <w:b/>
          <w:bCs/>
          <w:noProof/>
          <w:sz w:val="24"/>
          <w:u w:val="single"/>
          <w:rtl/>
          <w:lang w:eastAsia="he-IL"/>
        </w:rPr>
      </w:pPr>
      <w:r w:rsidRPr="00417C07">
        <w:rPr>
          <w:rFonts w:ascii="Times New Roman" w:hAnsi="Times New Roman" w:hint="eastAsia"/>
          <w:b/>
          <w:bCs/>
          <w:noProof/>
          <w:sz w:val="24"/>
          <w:u w:val="single"/>
          <w:rtl/>
          <w:lang w:eastAsia="he-IL"/>
        </w:rPr>
        <w:t>הוראות</w:t>
      </w:r>
      <w:r w:rsidRPr="00417C07">
        <w:rPr>
          <w:rFonts w:ascii="Times New Roman" w:hAnsi="Times New Roman"/>
          <w:b/>
          <w:bCs/>
          <w:noProof/>
          <w:sz w:val="24"/>
          <w:u w:val="single"/>
          <w:rtl/>
          <w:lang w:eastAsia="he-IL"/>
        </w:rPr>
        <w:t xml:space="preserve"> </w:t>
      </w:r>
      <w:r w:rsidRPr="00417C07">
        <w:rPr>
          <w:rFonts w:ascii="Times New Roman" w:hAnsi="Times New Roman" w:hint="eastAsia"/>
          <w:b/>
          <w:bCs/>
          <w:noProof/>
          <w:sz w:val="24"/>
          <w:u w:val="single"/>
          <w:rtl/>
          <w:lang w:eastAsia="he-IL"/>
        </w:rPr>
        <w:t>שונות</w:t>
      </w:r>
      <w:r w:rsidRPr="00417C07">
        <w:rPr>
          <w:rFonts w:ascii="Times New Roman" w:hAnsi="Times New Roman"/>
          <w:b/>
          <w:bCs/>
          <w:noProof/>
          <w:sz w:val="24"/>
          <w:u w:val="single"/>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 xml:space="preserve">אי שימוש על ידי </w:t>
      </w:r>
      <w:r w:rsidRPr="00417C07">
        <w:rPr>
          <w:rFonts w:ascii="Times New Roman" w:hAnsi="Times New Roman" w:hint="cs"/>
          <w:noProof/>
          <w:sz w:val="24"/>
          <w:rtl/>
          <w:lang w:eastAsia="he-IL"/>
        </w:rPr>
        <w:t>צד להסכם זה</w:t>
      </w:r>
      <w:r w:rsidRPr="00417C07">
        <w:rPr>
          <w:rFonts w:ascii="Times New Roman" w:hAnsi="Times New Roman"/>
          <w:noProof/>
          <w:sz w:val="24"/>
          <w:rtl/>
          <w:lang w:eastAsia="he-IL"/>
        </w:rPr>
        <w:t xml:space="preserve"> בכל זכות מזכויותיה על פי הסכם זה או על פי כל דין לא ייחשב בשום פנים ואופן כויתור מצד </w:t>
      </w:r>
      <w:r w:rsidRPr="00417C07">
        <w:rPr>
          <w:rFonts w:ascii="Times New Roman" w:hAnsi="Times New Roman" w:hint="cs"/>
          <w:noProof/>
          <w:sz w:val="24"/>
          <w:rtl/>
          <w:lang w:eastAsia="he-IL"/>
        </w:rPr>
        <w:t>זה</w:t>
      </w:r>
      <w:r w:rsidRPr="00417C07">
        <w:rPr>
          <w:rFonts w:ascii="Times New Roman" w:hAnsi="Times New Roman"/>
          <w:noProof/>
          <w:sz w:val="24"/>
          <w:rtl/>
          <w:lang w:eastAsia="he-IL"/>
        </w:rPr>
        <w:t xml:space="preserve"> אלא אם נעשה בכתב, ואין שינוי בהסכם זה כולל</w:t>
      </w:r>
      <w:r w:rsidR="00CE3644">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הנספח לו ובכל הוראה מהוראותיו אלא בכתב.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מוצהר ומוסכם בזאת בין הצדדים כי</w:t>
      </w:r>
      <w:r w:rsidRPr="00417C07">
        <w:rPr>
          <w:rFonts w:ascii="Times New Roman" w:hAnsi="Times New Roman" w:hint="cs"/>
          <w:noProof/>
          <w:sz w:val="24"/>
          <w:rtl/>
          <w:lang w:eastAsia="he-IL"/>
        </w:rPr>
        <w:t xml:space="preserve"> הנספחים </w:t>
      </w:r>
      <w:r w:rsidRPr="00BE3CE2">
        <w:rPr>
          <w:rFonts w:ascii="Times New Roman" w:hAnsi="Times New Roman" w:hint="cs"/>
          <w:noProof/>
          <w:sz w:val="24"/>
          <w:rtl/>
          <w:lang w:eastAsia="he-IL"/>
        </w:rPr>
        <w:t>א' ו-ב'</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המצ</w:t>
      </w:r>
      <w:r w:rsidRPr="00417C07">
        <w:rPr>
          <w:rFonts w:ascii="Times New Roman" w:hAnsi="Times New Roman"/>
          <w:noProof/>
          <w:sz w:val="24"/>
          <w:rtl/>
          <w:lang w:eastAsia="he-IL"/>
        </w:rPr>
        <w:t xml:space="preserve">"ב להסכם זה </w:t>
      </w:r>
      <w:r w:rsidRPr="00417C07">
        <w:rPr>
          <w:rFonts w:ascii="Times New Roman" w:hAnsi="Times New Roman" w:hint="eastAsia"/>
          <w:noProof/>
          <w:sz w:val="24"/>
          <w:rtl/>
          <w:lang w:eastAsia="he-IL"/>
        </w:rPr>
        <w:t>ייחשב</w:t>
      </w:r>
      <w:r w:rsidRPr="00417C07">
        <w:rPr>
          <w:rFonts w:ascii="Times New Roman" w:hAnsi="Times New Roman" w:hint="cs"/>
          <w:noProof/>
          <w:sz w:val="24"/>
          <w:rtl/>
          <w:lang w:eastAsia="he-IL"/>
        </w:rPr>
        <w:t>ו</w:t>
      </w:r>
      <w:r w:rsidRPr="00417C07">
        <w:rPr>
          <w:rFonts w:ascii="Times New Roman" w:hAnsi="Times New Roman"/>
          <w:noProof/>
          <w:sz w:val="24"/>
          <w:rtl/>
          <w:lang w:eastAsia="he-IL"/>
        </w:rPr>
        <w:t xml:space="preserve"> אף </w:t>
      </w:r>
      <w:r w:rsidRPr="00417C07">
        <w:rPr>
          <w:rFonts w:ascii="Times New Roman" w:hAnsi="Times New Roman" w:hint="cs"/>
          <w:noProof/>
          <w:sz w:val="24"/>
          <w:rtl/>
          <w:lang w:eastAsia="he-IL"/>
        </w:rPr>
        <w:t>הם</w:t>
      </w:r>
      <w:r w:rsidR="005A1A52">
        <w:rPr>
          <w:rFonts w:ascii="Times New Roman" w:hAnsi="Times New Roman"/>
          <w:noProof/>
          <w:sz w:val="24"/>
          <w:rtl/>
          <w:lang w:eastAsia="he-IL"/>
        </w:rPr>
        <w:t xml:space="preserve"> </w:t>
      </w:r>
      <w:r w:rsidRPr="00417C07">
        <w:rPr>
          <w:rFonts w:ascii="Times New Roman" w:hAnsi="Times New Roman"/>
          <w:noProof/>
          <w:sz w:val="24"/>
          <w:rtl/>
          <w:lang w:eastAsia="he-IL"/>
        </w:rPr>
        <w:t xml:space="preserve">כהוראות והתחייבויות בהסכם זה, ובלבד שאין </w:t>
      </w:r>
      <w:r w:rsidRPr="00417C07">
        <w:rPr>
          <w:rFonts w:ascii="Times New Roman" w:hAnsi="Times New Roman" w:hint="cs"/>
          <w:noProof/>
          <w:sz w:val="24"/>
          <w:rtl/>
          <w:lang w:eastAsia="he-IL"/>
        </w:rPr>
        <w:t>בהם</w:t>
      </w:r>
      <w:r w:rsidRPr="00417C07">
        <w:rPr>
          <w:rFonts w:ascii="Times New Roman" w:hAnsi="Times New Roman"/>
          <w:noProof/>
          <w:sz w:val="24"/>
          <w:rtl/>
          <w:lang w:eastAsia="he-IL"/>
        </w:rPr>
        <w:t xml:space="preserve"> כדי לגרוע מהוראות הסכם זה או לפגוע </w:t>
      </w:r>
      <w:r w:rsidRPr="00417C07">
        <w:rPr>
          <w:rFonts w:ascii="Times New Roman" w:hAnsi="Times New Roman" w:hint="eastAsia"/>
          <w:noProof/>
          <w:sz w:val="24"/>
          <w:rtl/>
          <w:lang w:eastAsia="he-IL"/>
        </w:rPr>
        <w:t>בהן</w:t>
      </w:r>
      <w:r w:rsidRPr="00417C07">
        <w:rPr>
          <w:rFonts w:ascii="Times New Roman" w:hAnsi="Times New Roman"/>
          <w:noProof/>
          <w:sz w:val="24"/>
          <w:rtl/>
          <w:lang w:eastAsia="he-IL"/>
        </w:rPr>
        <w:t xml:space="preserve">.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אם</w:t>
      </w:r>
      <w:r w:rsidRPr="00417C07">
        <w:rPr>
          <w:rFonts w:ascii="Times New Roman" w:hAnsi="Times New Roman"/>
          <w:noProof/>
          <w:sz w:val="24"/>
          <w:rtl/>
          <w:lang w:eastAsia="he-IL"/>
        </w:rPr>
        <w:t xml:space="preserve"> נפתחו הליכי פירוק נגד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או אם נמנע מאת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השירותים מלספק את השירותים מכל סיבה שהיא ייחשב הדבר כאילו ההסכם </w:t>
      </w:r>
      <w:r w:rsidRPr="00417C07">
        <w:rPr>
          <w:rFonts w:ascii="Times New Roman" w:hAnsi="Times New Roman" w:hint="eastAsia"/>
          <w:noProof/>
          <w:sz w:val="24"/>
          <w:rtl/>
          <w:lang w:eastAsia="he-IL"/>
        </w:rPr>
        <w:t>הסתיים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במועד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פתיחת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ההליכים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או</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במועד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תחילת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הנבצרות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העניין</w:t>
      </w:r>
      <w:r w:rsidRPr="00417C07">
        <w:rPr>
          <w:rFonts w:ascii="Times New Roman" w:hAnsi="Times New Roman"/>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מוסכם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בזאת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לממשלה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תהיה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קיזוז</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של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סכום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המגיע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נותן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השירותים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כנגד</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סכום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המגיע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לקבלן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מאת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הממשלה</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פי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זה</w:t>
      </w:r>
      <w:r w:rsidRPr="00417C07">
        <w:rPr>
          <w:rFonts w:ascii="Times New Roman" w:hAnsi="Times New Roman" w:hint="cs"/>
          <w:noProof/>
          <w:sz w:val="24"/>
          <w:rtl/>
          <w:lang w:eastAsia="he-IL"/>
        </w:rPr>
        <w:t>.</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rtl/>
          <w:lang w:eastAsia="he-IL"/>
        </w:rPr>
      </w:pPr>
      <w:r w:rsidRPr="00417C07">
        <w:rPr>
          <w:rFonts w:ascii="Times New Roman" w:hAnsi="Times New Roman" w:hint="eastAsia"/>
          <w:noProof/>
          <w:sz w:val="24"/>
          <w:rtl/>
          <w:lang w:eastAsia="he-IL"/>
        </w:rPr>
        <w:t>כותרות</w:t>
      </w:r>
      <w:r w:rsidRPr="00417C07">
        <w:rPr>
          <w:rFonts w:ascii="Times New Roman" w:hAnsi="Times New Roman"/>
          <w:noProof/>
          <w:sz w:val="24"/>
          <w:rtl/>
          <w:lang w:eastAsia="he-IL"/>
        </w:rPr>
        <w:t xml:space="preserve"> הסעיפים בהסכם זה נכתבו לשם נוחות בלבד, ולא יהיה </w:t>
      </w:r>
      <w:r w:rsidRPr="00417C07">
        <w:rPr>
          <w:rFonts w:ascii="Times New Roman" w:hAnsi="Times New Roman" w:hint="eastAsia"/>
          <w:noProof/>
          <w:sz w:val="24"/>
          <w:rtl/>
          <w:lang w:eastAsia="he-IL"/>
        </w:rPr>
        <w:t>להן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תוקף</w:t>
      </w:r>
      <w:r w:rsidRPr="00417C07">
        <w:rPr>
          <w:rFonts w:ascii="Times New Roman" w:hAnsi="Times New Roman"/>
          <w:noProof/>
          <w:sz w:val="24"/>
          <w:rtl/>
          <w:lang w:eastAsia="he-IL"/>
        </w:rPr>
        <w:t xml:space="preserve"> או משקל בפירוש ההסכם.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מתחייבים בזה האחד כלפי השני, לקיים את ההסכם על הוראותיו וקביעותיו הנובעות ממנו, בתום לב ובנאמנות ותוך שמירה והקפדה על הוראותיו.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t>מוסכם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הצדדים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כי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רק</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לבתי</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המשפט</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המוסמכים</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בתל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אביב</w:t>
      </w:r>
      <w:r w:rsidRPr="00417C07">
        <w:rPr>
          <w:rFonts w:ascii="Times New Roman" w:hAnsi="Times New Roman"/>
          <w:noProof/>
          <w:sz w:val="24"/>
          <w:rtl/>
          <w:lang w:eastAsia="he-IL"/>
        </w:rPr>
        <w:t xml:space="preserve">-יפו </w:t>
      </w:r>
      <w:r w:rsidRPr="00417C07">
        <w:rPr>
          <w:rFonts w:ascii="Times New Roman" w:hAnsi="Times New Roman" w:hint="eastAsia"/>
          <w:noProof/>
          <w:sz w:val="24"/>
          <w:rtl/>
          <w:lang w:eastAsia="he-IL"/>
        </w:rPr>
        <w:t>תהא</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הסמכות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המקומית</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לדון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בכל</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עניין</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הנובע</w:t>
      </w:r>
      <w:r w:rsidRPr="00417C07">
        <w:rPr>
          <w:rFonts w:ascii="Times New Roman" w:hAnsi="Times New Roman"/>
          <w:noProof/>
          <w:sz w:val="24"/>
          <w:rtl/>
          <w:lang w:eastAsia="he-IL"/>
        </w:rPr>
        <w:t xml:space="preserve"> </w:t>
      </w:r>
      <w:r w:rsidRPr="00417C07">
        <w:rPr>
          <w:rFonts w:ascii="Times New Roman" w:hAnsi="Times New Roman" w:hint="eastAsia"/>
          <w:noProof/>
          <w:sz w:val="24"/>
          <w:rtl/>
          <w:lang w:eastAsia="he-IL"/>
        </w:rPr>
        <w:t>מהסכם</w:t>
      </w:r>
      <w:r w:rsidRPr="00417C07">
        <w:rPr>
          <w:rFonts w:ascii="Times New Roman" w:hAnsi="Times New Roman"/>
          <w:noProof/>
          <w:sz w:val="24"/>
          <w:rtl/>
          <w:lang w:eastAsia="he-IL"/>
        </w:rPr>
        <w:t xml:space="preserve"> </w:t>
      </w:r>
      <w:r w:rsidRPr="00417C07">
        <w:rPr>
          <w:rFonts w:ascii="Times New Roman" w:hAnsi="Times New Roman" w:hint="cs"/>
          <w:noProof/>
          <w:sz w:val="24"/>
          <w:rtl/>
          <w:lang w:eastAsia="he-IL"/>
        </w:rPr>
        <w:t xml:space="preserve">זה. </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noProof/>
          <w:sz w:val="24"/>
          <w:rtl/>
          <w:lang w:eastAsia="he-IL"/>
        </w:rPr>
        <w:t>כל ההודעות לפי הסכם זה תשלחנה בדואר רשום, ו</w:t>
      </w:r>
      <w:r w:rsidRPr="00417C07">
        <w:rPr>
          <w:rFonts w:ascii="Times New Roman" w:hAnsi="Times New Roman" w:hint="eastAsia"/>
          <w:noProof/>
          <w:sz w:val="24"/>
          <w:rtl/>
          <w:lang w:eastAsia="he-IL"/>
        </w:rPr>
        <w:t>בהישלחן</w:t>
      </w:r>
      <w:r w:rsidRPr="00417C07">
        <w:rPr>
          <w:rFonts w:ascii="Times New Roman" w:hAnsi="Times New Roman"/>
          <w:noProof/>
          <w:sz w:val="24"/>
          <w:rtl/>
          <w:lang w:eastAsia="he-IL"/>
        </w:rPr>
        <w:t xml:space="preserve"> כך תחשבנה כהגיעו לתעודתן בתום 48 שעות מעת שנמסרו בבית הדואר, ובתנאי שנשלחו לפי הכתובות שלהלן.</w:t>
      </w:r>
    </w:p>
    <w:p w:rsidR="00D14E13" w:rsidRPr="00417C07" w:rsidRDefault="00D14E13" w:rsidP="00571096">
      <w:pPr>
        <w:numPr>
          <w:ilvl w:val="0"/>
          <w:numId w:val="9"/>
        </w:numPr>
        <w:overflowPunct w:val="0"/>
        <w:autoSpaceDE w:val="0"/>
        <w:autoSpaceDN w:val="0"/>
        <w:adjustRightInd w:val="0"/>
        <w:spacing w:line="360" w:lineRule="auto"/>
        <w:ind w:right="0"/>
        <w:jc w:val="both"/>
        <w:textAlignment w:val="baseline"/>
        <w:rPr>
          <w:rFonts w:ascii="Times New Roman" w:hAnsi="Times New Roman"/>
          <w:noProof/>
          <w:sz w:val="24"/>
          <w:lang w:eastAsia="he-IL"/>
        </w:rPr>
      </w:pPr>
      <w:r w:rsidRPr="00417C07">
        <w:rPr>
          <w:rFonts w:ascii="Times New Roman" w:hAnsi="Times New Roman" w:hint="eastAsia"/>
          <w:noProof/>
          <w:sz w:val="24"/>
          <w:rtl/>
          <w:lang w:eastAsia="he-IL"/>
        </w:rPr>
        <w:lastRenderedPageBreak/>
        <w:t>כתובות</w:t>
      </w:r>
      <w:r w:rsidRPr="00417C07">
        <w:rPr>
          <w:rFonts w:ascii="Times New Roman" w:hAnsi="Times New Roman"/>
          <w:noProof/>
          <w:sz w:val="24"/>
          <w:rtl/>
          <w:lang w:eastAsia="he-IL"/>
        </w:rPr>
        <w:t xml:space="preserve"> הצדדים לעניין הסכם זה יהיו כדלהלן: </w:t>
      </w:r>
    </w:p>
    <w:p w:rsidR="00D14E13" w:rsidRPr="00417C07" w:rsidRDefault="00D14E13" w:rsidP="00D14E13">
      <w:pPr>
        <w:tabs>
          <w:tab w:val="left" w:pos="1200"/>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overflowPunct w:val="0"/>
        <w:autoSpaceDE w:val="0"/>
        <w:autoSpaceDN w:val="0"/>
        <w:adjustRightInd w:val="0"/>
        <w:spacing w:line="360" w:lineRule="auto"/>
        <w:ind w:left="360"/>
        <w:textAlignment w:val="baseline"/>
        <w:rPr>
          <w:rFonts w:ascii="Times New Roman" w:hAnsi="Times New Roman"/>
          <w:sz w:val="24"/>
        </w:rPr>
      </w:pPr>
      <w:r w:rsidRPr="00417C07">
        <w:rPr>
          <w:rFonts w:ascii="Times New Roman" w:hAnsi="Times New Roman" w:hint="eastAsia"/>
          <w:b/>
          <w:bCs/>
          <w:sz w:val="24"/>
          <w:rtl/>
        </w:rPr>
        <w:t>המזמין</w:t>
      </w:r>
      <w:r w:rsidRPr="00417C07">
        <w:rPr>
          <w:rFonts w:ascii="Times New Roman" w:hAnsi="Times New Roman"/>
          <w:b/>
          <w:bCs/>
          <w:sz w:val="24"/>
          <w:rtl/>
        </w:rPr>
        <w:t>:</w:t>
      </w:r>
      <w:r w:rsidR="005A1A52">
        <w:rPr>
          <w:rFonts w:ascii="Times New Roman" w:hAnsi="Times New Roman"/>
          <w:sz w:val="24"/>
          <w:rtl/>
        </w:rPr>
        <w:t xml:space="preserve"> </w:t>
      </w:r>
      <w:r w:rsidRPr="00417C07">
        <w:rPr>
          <w:rFonts w:ascii="Times New Roman" w:hAnsi="Times New Roman"/>
          <w:sz w:val="24"/>
          <w:rtl/>
        </w:rPr>
        <w:t>משרד החקלאות ופיתוח הכפר, דרך המכבים, ת.ד. 30, בית דגן, 50250.</w:t>
      </w:r>
    </w:p>
    <w:p w:rsidR="00D14E13" w:rsidRPr="00417C07" w:rsidRDefault="00D14E13" w:rsidP="00D14E13">
      <w:pPr>
        <w:overflowPunct w:val="0"/>
        <w:autoSpaceDE w:val="0"/>
        <w:autoSpaceDN w:val="0"/>
        <w:adjustRightInd w:val="0"/>
        <w:spacing w:line="360" w:lineRule="auto"/>
        <w:ind w:left="360"/>
        <w:textAlignment w:val="baseline"/>
        <w:rPr>
          <w:rFonts w:ascii="Times New Roman" w:hAnsi="Times New Roman"/>
          <w:sz w:val="24"/>
          <w:rtl/>
        </w:rPr>
      </w:pPr>
      <w:r w:rsidRPr="00417C07">
        <w:rPr>
          <w:rFonts w:ascii="Times New Roman" w:hAnsi="Times New Roman" w:hint="eastAsia"/>
          <w:b/>
          <w:bCs/>
          <w:sz w:val="24"/>
          <w:rtl/>
        </w:rPr>
        <w:t>נותן</w:t>
      </w:r>
      <w:r w:rsidRPr="00417C07">
        <w:rPr>
          <w:rFonts w:ascii="Times New Roman" w:hAnsi="Times New Roman"/>
          <w:b/>
          <w:bCs/>
          <w:sz w:val="24"/>
          <w:rtl/>
        </w:rPr>
        <w:t xml:space="preserve"> </w:t>
      </w:r>
      <w:r w:rsidRPr="00417C07">
        <w:rPr>
          <w:rFonts w:ascii="Times New Roman" w:hAnsi="Times New Roman" w:hint="eastAsia"/>
          <w:b/>
          <w:bCs/>
          <w:sz w:val="24"/>
          <w:rtl/>
        </w:rPr>
        <w:t>השירותים</w:t>
      </w:r>
      <w:r w:rsidRPr="00417C07">
        <w:rPr>
          <w:rFonts w:ascii="Times New Roman" w:hAnsi="Times New Roman"/>
          <w:b/>
          <w:bCs/>
          <w:sz w:val="24"/>
          <w:rtl/>
        </w:rPr>
        <w:t>:</w:t>
      </w:r>
      <w:r w:rsidR="00CE3644">
        <w:rPr>
          <w:rFonts w:ascii="Times New Roman" w:hAnsi="Times New Roman"/>
          <w:sz w:val="24"/>
          <w:rtl/>
        </w:rPr>
        <w:t xml:space="preserve"> </w:t>
      </w:r>
      <w:r w:rsidRPr="00417C07">
        <w:rPr>
          <w:rFonts w:ascii="Times New Roman" w:hAnsi="Times New Roman"/>
          <w:sz w:val="24"/>
          <w:rtl/>
        </w:rPr>
        <w:t>כמפורט במבוא לתוספת זו.</w:t>
      </w: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7D4409" w:rsidRPr="00417C07" w:rsidRDefault="007D4409" w:rsidP="007D4409">
      <w:pPr>
        <w:tabs>
          <w:tab w:val="left" w:pos="1200"/>
          <w:tab w:val="left" w:pos="2760"/>
        </w:tabs>
        <w:overflowPunct w:val="0"/>
        <w:autoSpaceDE w:val="0"/>
        <w:autoSpaceDN w:val="0"/>
        <w:adjustRightInd w:val="0"/>
        <w:spacing w:line="360" w:lineRule="auto"/>
        <w:ind w:left="240" w:hanging="542"/>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r w:rsidRPr="00417C07">
        <w:rPr>
          <w:rFonts w:ascii="Times New Roman" w:hAnsi="Times New Roman"/>
          <w:b/>
          <w:bCs/>
          <w:sz w:val="24"/>
          <w:rtl/>
        </w:rPr>
        <w:t xml:space="preserve"> </w:t>
      </w: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r w:rsidRPr="00417C07">
        <w:rPr>
          <w:rFonts w:ascii="Times New Roman" w:hAnsi="Times New Roman"/>
          <w:b/>
          <w:bCs/>
          <w:sz w:val="24"/>
          <w:rtl/>
        </w:rPr>
        <w:tab/>
        <w:t>ולראיה באו הצדדים על החתום:</w:t>
      </w:r>
    </w:p>
    <w:p w:rsidR="00D14E13" w:rsidRPr="00417C07" w:rsidRDefault="00D14E13" w:rsidP="00D14E13">
      <w:pPr>
        <w:tabs>
          <w:tab w:val="left" w:pos="2760"/>
        </w:tabs>
        <w:overflowPunct w:val="0"/>
        <w:autoSpaceDE w:val="0"/>
        <w:autoSpaceDN w:val="0"/>
        <w:adjustRightInd w:val="0"/>
        <w:spacing w:line="240" w:lineRule="atLeast"/>
        <w:jc w:val="center"/>
        <w:textAlignment w:val="baseline"/>
        <w:rPr>
          <w:rFonts w:ascii="Times New Roman" w:hAnsi="Times New Roman"/>
          <w:b/>
          <w:bCs/>
          <w:sz w:val="24"/>
          <w:rtl/>
        </w:rPr>
      </w:pPr>
    </w:p>
    <w:p w:rsidR="00D14E13" w:rsidRPr="00417C07" w:rsidRDefault="00D14E13" w:rsidP="002219C1">
      <w:pPr>
        <w:tabs>
          <w:tab w:val="left" w:pos="2760"/>
        </w:tabs>
        <w:overflowPunct w:val="0"/>
        <w:autoSpaceDE w:val="0"/>
        <w:autoSpaceDN w:val="0"/>
        <w:adjustRightInd w:val="0"/>
        <w:spacing w:line="240" w:lineRule="atLeast"/>
        <w:jc w:val="center"/>
        <w:textAlignment w:val="baseline"/>
        <w:rPr>
          <w:rFonts w:ascii="Times New Roman" w:hAnsi="Times New Roman"/>
          <w:b/>
          <w:bCs/>
          <w:sz w:val="24"/>
          <w:u w:val="single"/>
          <w:rtl/>
        </w:rPr>
      </w:pPr>
      <w:r w:rsidRPr="00417C07">
        <w:rPr>
          <w:rFonts w:ascii="Times New Roman" w:hAnsi="Times New Roman" w:hint="eastAsia"/>
          <w:b/>
          <w:bCs/>
          <w:sz w:val="24"/>
          <w:rtl/>
        </w:rPr>
        <w:t>ב</w:t>
      </w:r>
      <w:r w:rsidRPr="00417C07">
        <w:rPr>
          <w:rFonts w:ascii="Times New Roman" w:hAnsi="Times New Roman"/>
          <w:b/>
          <w:bCs/>
          <w:sz w:val="24"/>
          <w:rtl/>
        </w:rPr>
        <w:t>יום __________</w:t>
      </w:r>
      <w:r w:rsidR="005A1A52">
        <w:rPr>
          <w:rFonts w:ascii="Times New Roman" w:hAnsi="Times New Roman"/>
          <w:b/>
          <w:bCs/>
          <w:sz w:val="24"/>
          <w:rtl/>
        </w:rPr>
        <w:t xml:space="preserve"> </w:t>
      </w:r>
      <w:r w:rsidRPr="00417C07">
        <w:rPr>
          <w:rFonts w:ascii="Times New Roman" w:hAnsi="Times New Roman"/>
          <w:b/>
          <w:bCs/>
          <w:sz w:val="24"/>
          <w:rtl/>
        </w:rPr>
        <w:t>לחודש</w:t>
      </w:r>
      <w:r w:rsidR="002219C1">
        <w:rPr>
          <w:rFonts w:ascii="Times New Roman" w:hAnsi="Times New Roman" w:hint="cs"/>
          <w:b/>
          <w:bCs/>
          <w:sz w:val="24"/>
          <w:rtl/>
        </w:rPr>
        <w:t xml:space="preserve"> יולי</w:t>
      </w:r>
      <w:r w:rsidR="005A1A52">
        <w:rPr>
          <w:rFonts w:ascii="Times New Roman" w:hAnsi="Times New Roman"/>
          <w:b/>
          <w:bCs/>
          <w:sz w:val="24"/>
          <w:rtl/>
        </w:rPr>
        <w:t xml:space="preserve"> </w:t>
      </w:r>
      <w:r w:rsidRPr="00417C07">
        <w:rPr>
          <w:rFonts w:ascii="Times New Roman" w:hAnsi="Times New Roman"/>
          <w:b/>
          <w:bCs/>
          <w:sz w:val="24"/>
          <w:rtl/>
        </w:rPr>
        <w:t xml:space="preserve">שנת </w:t>
      </w:r>
      <w:r w:rsidR="00EF78CB">
        <w:rPr>
          <w:rFonts w:ascii="Times New Roman" w:hAnsi="Times New Roman" w:hint="cs"/>
          <w:sz w:val="24"/>
          <w:rtl/>
        </w:rPr>
        <w:t>2014</w:t>
      </w: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D14E13" w:rsidP="00D14E13">
      <w:pPr>
        <w:tabs>
          <w:tab w:val="left" w:pos="2760"/>
        </w:tabs>
        <w:overflowPunct w:val="0"/>
        <w:autoSpaceDE w:val="0"/>
        <w:autoSpaceDN w:val="0"/>
        <w:adjustRightInd w:val="0"/>
        <w:spacing w:line="240" w:lineRule="atLeast"/>
        <w:jc w:val="both"/>
        <w:textAlignment w:val="baseline"/>
        <w:rPr>
          <w:rFonts w:ascii="Times New Roman" w:hAnsi="Times New Roman"/>
          <w:sz w:val="24"/>
          <w:rtl/>
        </w:rPr>
      </w:pPr>
    </w:p>
    <w:p w:rsidR="00D14E13" w:rsidRPr="00417C07" w:rsidRDefault="00CE3644" w:rsidP="00D14E13">
      <w:pPr>
        <w:tabs>
          <w:tab w:val="left" w:pos="2760"/>
        </w:tabs>
        <w:overflowPunct w:val="0"/>
        <w:autoSpaceDE w:val="0"/>
        <w:autoSpaceDN w:val="0"/>
        <w:adjustRightInd w:val="0"/>
        <w:spacing w:line="240" w:lineRule="atLeast"/>
        <w:jc w:val="both"/>
        <w:textAlignment w:val="baseline"/>
        <w:rPr>
          <w:rFonts w:ascii="Times New Roman" w:hAnsi="Times New Roman"/>
          <w:b/>
          <w:bCs/>
          <w:sz w:val="24"/>
          <w:u w:val="single"/>
          <w:rtl/>
        </w:rPr>
      </w:pPr>
      <w:r>
        <w:rPr>
          <w:rFonts w:ascii="Times New Roman" w:hAnsi="Times New Roman"/>
          <w:sz w:val="24"/>
          <w:rtl/>
        </w:rPr>
        <w:t xml:space="preserve">    </w:t>
      </w:r>
      <w:r w:rsidR="00D14E13" w:rsidRPr="00417C07">
        <w:rPr>
          <w:rFonts w:ascii="Times New Roman" w:hAnsi="Times New Roman"/>
          <w:b/>
          <w:bCs/>
          <w:sz w:val="24"/>
          <w:u w:val="single"/>
          <w:rtl/>
        </w:rPr>
        <w:t>בשם הממשלה</w:t>
      </w:r>
      <w:r>
        <w:rPr>
          <w:rFonts w:ascii="Times New Roman" w:hAnsi="Times New Roman"/>
          <w:b/>
          <w:bCs/>
          <w:sz w:val="24"/>
          <w:rtl/>
        </w:rPr>
        <w:t xml:space="preserve">                 </w:t>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7D4409">
        <w:rPr>
          <w:rFonts w:ascii="Times New Roman" w:hAnsi="Times New Roman" w:hint="cs"/>
          <w:b/>
          <w:bCs/>
          <w:sz w:val="24"/>
          <w:rtl/>
        </w:rPr>
        <w:tab/>
      </w:r>
      <w:r w:rsidR="00D14E13" w:rsidRPr="00417C07">
        <w:rPr>
          <w:rFonts w:ascii="Times New Roman" w:hAnsi="Times New Roman"/>
          <w:b/>
          <w:bCs/>
          <w:sz w:val="24"/>
          <w:rtl/>
        </w:rPr>
        <w:t xml:space="preserve"> </w:t>
      </w:r>
      <w:r w:rsidR="00D14E13" w:rsidRPr="00417C07">
        <w:rPr>
          <w:rFonts w:ascii="Times New Roman" w:hAnsi="Times New Roman"/>
          <w:b/>
          <w:bCs/>
          <w:sz w:val="24"/>
          <w:u w:val="single"/>
          <w:rtl/>
        </w:rPr>
        <w:t xml:space="preserve">בשם </w:t>
      </w:r>
      <w:r w:rsidR="00D14E13" w:rsidRPr="00417C07">
        <w:rPr>
          <w:rFonts w:ascii="Times New Roman" w:hAnsi="Times New Roman" w:hint="eastAsia"/>
          <w:b/>
          <w:bCs/>
          <w:sz w:val="24"/>
          <w:u w:val="single"/>
          <w:rtl/>
        </w:rPr>
        <w:t>נותן</w:t>
      </w:r>
      <w:r w:rsidR="00D14E13" w:rsidRPr="00417C07">
        <w:rPr>
          <w:rFonts w:ascii="Times New Roman" w:hAnsi="Times New Roman"/>
          <w:b/>
          <w:bCs/>
          <w:sz w:val="24"/>
          <w:u w:val="single"/>
          <w:rtl/>
        </w:rPr>
        <w:t xml:space="preserve"> </w:t>
      </w:r>
      <w:r w:rsidR="00D14E13" w:rsidRPr="00417C07">
        <w:rPr>
          <w:rFonts w:ascii="Times New Roman" w:hAnsi="Times New Roman" w:hint="eastAsia"/>
          <w:b/>
          <w:bCs/>
          <w:sz w:val="24"/>
          <w:u w:val="single"/>
          <w:rtl/>
        </w:rPr>
        <w:t>השירותים</w:t>
      </w:r>
    </w:p>
    <w:p w:rsidR="00D14E13" w:rsidRPr="00417C07" w:rsidRDefault="00D14E13" w:rsidP="00D14E13">
      <w:pPr>
        <w:overflowPunct w:val="0"/>
        <w:autoSpaceDE w:val="0"/>
        <w:autoSpaceDN w:val="0"/>
        <w:adjustRightInd w:val="0"/>
        <w:textAlignment w:val="baseline"/>
        <w:rPr>
          <w:rFonts w:ascii="Times New Roman" w:hAnsi="Times New Roman"/>
          <w:b/>
          <w:bCs/>
          <w:sz w:val="24"/>
        </w:rPr>
      </w:pPr>
      <w:r w:rsidRPr="00417C07">
        <w:rPr>
          <w:rFonts w:ascii="Times New Roman" w:hAnsi="Times New Roman"/>
          <w:sz w:val="24"/>
        </w:rPr>
        <w:t xml:space="preserve"> </w:t>
      </w:r>
    </w:p>
    <w:p w:rsidR="00D14E13" w:rsidRPr="00417C07" w:rsidRDefault="00D14E13" w:rsidP="00D14E13">
      <w:pPr>
        <w:overflowPunct w:val="0"/>
        <w:autoSpaceDE w:val="0"/>
        <w:autoSpaceDN w:val="0"/>
        <w:adjustRightInd w:val="0"/>
        <w:textAlignment w:val="baseline"/>
        <w:rPr>
          <w:rFonts w:ascii="Times New Roman" w:hAnsi="Times New Roman" w:cs="Times New Roman"/>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Cs/>
          <w:sz w:val="24"/>
          <w:rtl/>
          <w:lang w:eastAsia="he-IL"/>
        </w:rPr>
        <w:t xml:space="preserve">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cs"/>
          <w:b/>
          <w:bCs/>
          <w:sz w:val="24"/>
          <w:rtl/>
          <w:lang w:eastAsia="he-IL"/>
        </w:rPr>
        <w:t>__________________</w:t>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r>
      <w:r w:rsidRPr="00417C07">
        <w:rPr>
          <w:rFonts w:ascii="Times New Roman" w:hAnsi="Times New Roman" w:hint="cs"/>
          <w:b/>
          <w:bCs/>
          <w:sz w:val="24"/>
          <w:rtl/>
          <w:lang w:eastAsia="he-IL"/>
        </w:rPr>
        <w:tab/>
        <w:t xml:space="preserve">___________ </w:t>
      </w:r>
    </w:p>
    <w:p w:rsidR="00D14E13" w:rsidRPr="00417C07" w:rsidRDefault="00D14E13" w:rsidP="00D14E13">
      <w:pPr>
        <w:overflowPunct w:val="0"/>
        <w:autoSpaceDE w:val="0"/>
        <w:autoSpaceDN w:val="0"/>
        <w:adjustRightInd w:val="0"/>
        <w:ind w:left="5040" w:hanging="504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חתימת</w:t>
      </w:r>
      <w:r w:rsidRPr="00417C07">
        <w:rPr>
          <w:rFonts w:ascii="Times New Roman" w:hAnsi="Times New Roman"/>
          <w:b/>
          <w:bCs/>
          <w:sz w:val="24"/>
          <w:rtl/>
          <w:lang w:eastAsia="he-IL"/>
        </w:rPr>
        <w:t xml:space="preserve"> </w:t>
      </w:r>
      <w:r w:rsidRPr="00417C07">
        <w:rPr>
          <w:rFonts w:ascii="Times New Roman" w:hAnsi="Times New Roman" w:hint="cs"/>
          <w:b/>
          <w:bCs/>
          <w:sz w:val="24"/>
          <w:rtl/>
          <w:lang w:eastAsia="he-IL"/>
        </w:rPr>
        <w:t xml:space="preserve">המנהל הכללי של </w:t>
      </w:r>
      <w:r w:rsidRPr="00417C07">
        <w:rPr>
          <w:rFonts w:ascii="Times New Roman" w:hAnsi="Times New Roman" w:hint="cs"/>
          <w:b/>
          <w:bCs/>
          <w:sz w:val="24"/>
          <w:rtl/>
          <w:lang w:eastAsia="he-IL"/>
        </w:rPr>
        <w:tab/>
      </w:r>
      <w:r w:rsidRPr="00417C07">
        <w:rPr>
          <w:rFonts w:ascii="Times New Roman" w:hAnsi="Times New Roman"/>
          <w:b/>
          <w:bCs/>
          <w:sz w:val="24"/>
          <w:rtl/>
          <w:lang w:eastAsia="he-IL"/>
        </w:rPr>
        <w:tab/>
      </w:r>
      <w:r w:rsidRPr="00417C07">
        <w:rPr>
          <w:rFonts w:ascii="Times New Roman" w:hAnsi="Times New Roman"/>
          <w:b/>
          <w:bCs/>
          <w:sz w:val="24"/>
          <w:rtl/>
          <w:lang w:eastAsia="he-IL"/>
        </w:rPr>
        <w:tab/>
      </w:r>
      <w:r w:rsidRPr="00417C07">
        <w:rPr>
          <w:rFonts w:ascii="Times New Roman" w:hAnsi="Times New Roman" w:hint="cs"/>
          <w:b/>
          <w:bCs/>
          <w:sz w:val="24"/>
          <w:rtl/>
          <w:lang w:eastAsia="he-IL"/>
        </w:rPr>
        <w:t>נותן השירותים</w:t>
      </w:r>
      <w:r w:rsidR="005A1A52">
        <w:rPr>
          <w:rFonts w:ascii="Times New Roman" w:hAnsi="Times New Roman" w:hint="cs"/>
          <w:b/>
          <w:bCs/>
          <w:sz w:val="24"/>
          <w:rtl/>
          <w:lang w:eastAsia="he-IL"/>
        </w:rPr>
        <w:t xml:space="preserve"> </w:t>
      </w:r>
    </w:p>
    <w:p w:rsidR="00D14E13" w:rsidRPr="00417C07" w:rsidRDefault="00D14E13" w:rsidP="00D14E13">
      <w:pPr>
        <w:overflowPunct w:val="0"/>
        <w:autoSpaceDE w:val="0"/>
        <w:autoSpaceDN w:val="0"/>
        <w:adjustRightInd w:val="0"/>
        <w:ind w:left="5040" w:hanging="5040"/>
        <w:textAlignment w:val="baseline"/>
        <w:rPr>
          <w:rFonts w:ascii="Times New Roman" w:hAnsi="Times New Roman"/>
          <w:b/>
          <w:bCs/>
          <w:sz w:val="24"/>
          <w:rtl/>
          <w:lang w:eastAsia="he-IL"/>
        </w:rPr>
      </w:pPr>
      <w:r w:rsidRPr="00417C07">
        <w:rPr>
          <w:rFonts w:ascii="Times New Roman" w:hAnsi="Times New Roman" w:hint="cs"/>
          <w:b/>
          <w:bCs/>
          <w:sz w:val="24"/>
          <w:rtl/>
          <w:lang w:eastAsia="he-IL"/>
        </w:rPr>
        <w:t xml:space="preserve">משרד החקלאות ופיתוח הכפר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
          <w:bCs/>
          <w:sz w:val="24"/>
          <w:rtl/>
          <w:lang w:eastAsia="he-IL"/>
        </w:rPr>
        <w:t>_______________________________</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חתימת</w:t>
      </w:r>
      <w:r w:rsidRPr="00417C07">
        <w:rPr>
          <w:rFonts w:ascii="Times New Roman" w:hAnsi="Times New Roman"/>
          <w:b/>
          <w:bCs/>
          <w:sz w:val="24"/>
          <w:rtl/>
          <w:lang w:eastAsia="he-IL"/>
        </w:rPr>
        <w:t xml:space="preserve"> חשב</w:t>
      </w:r>
      <w:r w:rsidRPr="00417C07">
        <w:rPr>
          <w:rFonts w:ascii="Times New Roman" w:hAnsi="Times New Roman" w:hint="cs"/>
          <w:b/>
          <w:bCs/>
          <w:sz w:val="24"/>
          <w:rtl/>
          <w:lang w:eastAsia="he-IL"/>
        </w:rPr>
        <w:t>ת</w:t>
      </w:r>
      <w:r w:rsidRPr="00417C07">
        <w:rPr>
          <w:rFonts w:ascii="Times New Roman" w:hAnsi="Times New Roman"/>
          <w:b/>
          <w:bCs/>
          <w:sz w:val="24"/>
          <w:rtl/>
          <w:lang w:eastAsia="he-IL"/>
        </w:rPr>
        <w:t xml:space="preserve"> משרד החקלאות ופיתוח הכפר </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b/>
          <w:bCs/>
          <w:sz w:val="24"/>
          <w:rtl/>
          <w:lang w:eastAsia="he-IL"/>
        </w:rPr>
        <w:t>______________</w:t>
      </w:r>
    </w:p>
    <w:p w:rsidR="00D14E13" w:rsidRPr="00417C07" w:rsidRDefault="00D14E13" w:rsidP="00D14E13">
      <w:pPr>
        <w:overflowPunct w:val="0"/>
        <w:autoSpaceDE w:val="0"/>
        <w:autoSpaceDN w:val="0"/>
        <w:adjustRightInd w:val="0"/>
        <w:textAlignment w:val="baseline"/>
        <w:rPr>
          <w:rFonts w:ascii="Times New Roman" w:hAnsi="Times New Roman"/>
          <w:b/>
          <w:bCs/>
          <w:sz w:val="24"/>
          <w:rtl/>
          <w:lang w:eastAsia="he-IL"/>
        </w:rPr>
      </w:pPr>
      <w:r w:rsidRPr="00417C07">
        <w:rPr>
          <w:rFonts w:ascii="Times New Roman" w:hAnsi="Times New Roman" w:hint="eastAsia"/>
          <w:b/>
          <w:bCs/>
          <w:sz w:val="24"/>
          <w:rtl/>
          <w:lang w:eastAsia="he-IL"/>
        </w:rPr>
        <w:t>אישור</w:t>
      </w:r>
      <w:r w:rsidRPr="00417C07">
        <w:rPr>
          <w:rFonts w:ascii="Times New Roman" w:hAnsi="Times New Roman"/>
          <w:b/>
          <w:bCs/>
          <w:sz w:val="24"/>
          <w:rtl/>
          <w:lang w:eastAsia="he-IL"/>
        </w:rPr>
        <w:t xml:space="preserve"> </w:t>
      </w:r>
      <w:r w:rsidRPr="00417C07">
        <w:rPr>
          <w:rFonts w:ascii="Times New Roman" w:hAnsi="Times New Roman" w:hint="eastAsia"/>
          <w:b/>
          <w:bCs/>
          <w:sz w:val="24"/>
          <w:rtl/>
          <w:lang w:eastAsia="he-IL"/>
        </w:rPr>
        <w:t>יועץ</w:t>
      </w:r>
      <w:r w:rsidRPr="00417C07">
        <w:rPr>
          <w:rFonts w:ascii="Times New Roman" w:hAnsi="Times New Roman"/>
          <w:b/>
          <w:bCs/>
          <w:sz w:val="24"/>
          <w:rtl/>
          <w:lang w:eastAsia="he-IL"/>
        </w:rPr>
        <w:t xml:space="preserve"> </w:t>
      </w:r>
      <w:r w:rsidRPr="00417C07">
        <w:rPr>
          <w:rFonts w:ascii="Times New Roman" w:hAnsi="Times New Roman" w:hint="eastAsia"/>
          <w:b/>
          <w:bCs/>
          <w:sz w:val="24"/>
          <w:rtl/>
          <w:lang w:eastAsia="he-IL"/>
        </w:rPr>
        <w:t>משפטי</w:t>
      </w:r>
      <w:r w:rsidRPr="00417C07">
        <w:rPr>
          <w:rFonts w:ascii="Times New Roman" w:hAnsi="Times New Roman" w:hint="cs"/>
          <w:b/>
          <w:bCs/>
          <w:sz w:val="24"/>
          <w:rtl/>
          <w:lang w:eastAsia="he-IL"/>
        </w:rPr>
        <w:t xml:space="preserve"> </w:t>
      </w:r>
    </w:p>
    <w:p w:rsidR="00D14E13" w:rsidRPr="001564A6" w:rsidRDefault="00D14E13" w:rsidP="00D14E13">
      <w:pPr>
        <w:overflowPunct w:val="0"/>
        <w:autoSpaceDE w:val="0"/>
        <w:autoSpaceDN w:val="0"/>
        <w:adjustRightInd w:val="0"/>
        <w:textAlignment w:val="baseline"/>
        <w:rPr>
          <w:rFonts w:ascii="Times New Roman" w:hAnsi="Times New Roman"/>
          <w:b/>
          <w:bCs/>
          <w:szCs w:val="26"/>
          <w:rtl/>
          <w:lang w:eastAsia="he-IL"/>
        </w:rPr>
      </w:pPr>
    </w:p>
    <w:p w:rsidR="0037146C" w:rsidRPr="00A728D4" w:rsidRDefault="0037146C" w:rsidP="0037146C">
      <w:pPr>
        <w:rPr>
          <w:sz w:val="22"/>
          <w:szCs w:val="22"/>
          <w:rtl/>
        </w:rPr>
      </w:pPr>
    </w:p>
    <w:p w:rsidR="00705DFE" w:rsidRPr="00A728D4" w:rsidRDefault="00705DFE"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695401" w:rsidRPr="00A728D4" w:rsidRDefault="00695401" w:rsidP="0037146C">
      <w:pPr>
        <w:rPr>
          <w:sz w:val="22"/>
          <w:szCs w:val="22"/>
          <w:rtl/>
        </w:rPr>
      </w:pPr>
    </w:p>
    <w:p w:rsidR="005931A1" w:rsidRPr="00A728D4" w:rsidRDefault="005931A1" w:rsidP="005931A1">
      <w:pPr>
        <w:rPr>
          <w:b/>
          <w:bCs/>
          <w:sz w:val="22"/>
          <w:szCs w:val="22"/>
          <w:u w:val="single"/>
          <w:rtl/>
        </w:rPr>
      </w:pPr>
    </w:p>
    <w:p w:rsidR="005931A1" w:rsidRPr="00A728D4" w:rsidRDefault="005931A1" w:rsidP="005931A1">
      <w:pPr>
        <w:rPr>
          <w:b/>
          <w:bCs/>
          <w:sz w:val="22"/>
          <w:szCs w:val="22"/>
          <w:u w:val="single"/>
          <w:rtl/>
        </w:rPr>
      </w:pPr>
    </w:p>
    <w:p w:rsidR="00E334DB" w:rsidRPr="009109CA" w:rsidRDefault="00E334DB">
      <w:pPr>
        <w:bidi w:val="0"/>
        <w:rPr>
          <w:rFonts w:ascii="Arial" w:hAnsi="Arial"/>
          <w:b/>
          <w:bCs/>
          <w:sz w:val="28"/>
          <w:szCs w:val="28"/>
        </w:rPr>
      </w:pPr>
      <w:r>
        <w:rPr>
          <w:i/>
          <w:iCs/>
          <w:rtl/>
        </w:rPr>
        <w:br w:type="page"/>
      </w:r>
    </w:p>
    <w:p w:rsidR="00E334DB" w:rsidRPr="006E45F3" w:rsidRDefault="00E334DB">
      <w:pPr>
        <w:bidi w:val="0"/>
        <w:rPr>
          <w:rFonts w:ascii="Arial" w:hAnsi="Arial"/>
          <w:b/>
          <w:bCs/>
          <w:sz w:val="28"/>
          <w:szCs w:val="28"/>
        </w:rPr>
      </w:pPr>
    </w:p>
    <w:p w:rsidR="00AC407C" w:rsidRPr="00EB549B" w:rsidRDefault="00AC407C" w:rsidP="00EB549B">
      <w:pPr>
        <w:pStyle w:val="1"/>
        <w:numPr>
          <w:ilvl w:val="0"/>
          <w:numId w:val="0"/>
        </w:numPr>
        <w:spacing w:line="480" w:lineRule="auto"/>
        <w:jc w:val="center"/>
        <w:rPr>
          <w:b w:val="0"/>
          <w:bCs w:val="0"/>
          <w:rtl/>
        </w:rPr>
      </w:pPr>
      <w:bookmarkStart w:id="320" w:name="_Toc383154991"/>
      <w:r w:rsidRPr="00EB549B">
        <w:rPr>
          <w:rFonts w:hint="eastAsia"/>
          <w:rtl/>
        </w:rPr>
        <w:t>נספח</w:t>
      </w:r>
      <w:r w:rsidRPr="00EB549B">
        <w:rPr>
          <w:rtl/>
        </w:rPr>
        <w:t xml:space="preserve"> </w:t>
      </w:r>
      <w:r w:rsidR="005931A1" w:rsidRPr="00EB549B">
        <w:rPr>
          <w:rtl/>
        </w:rPr>
        <w:t>10</w:t>
      </w:r>
      <w:bookmarkEnd w:id="320"/>
    </w:p>
    <w:p w:rsidR="00AC407C" w:rsidRPr="00A728D4" w:rsidRDefault="00AC407C" w:rsidP="00AC407C">
      <w:pPr>
        <w:jc w:val="center"/>
        <w:rPr>
          <w:b/>
          <w:bCs/>
          <w:sz w:val="22"/>
          <w:szCs w:val="22"/>
          <w:rtl/>
        </w:rPr>
      </w:pPr>
    </w:p>
    <w:p w:rsidR="00AC407C" w:rsidRPr="00A728D4" w:rsidRDefault="00AC407C" w:rsidP="00AC407C">
      <w:pPr>
        <w:jc w:val="center"/>
        <w:rPr>
          <w:b/>
          <w:bCs/>
          <w:sz w:val="22"/>
          <w:szCs w:val="22"/>
          <w:rtl/>
        </w:rPr>
      </w:pPr>
      <w:r w:rsidRPr="00A728D4">
        <w:rPr>
          <w:rFonts w:hint="eastAsia"/>
          <w:b/>
          <w:bCs/>
          <w:sz w:val="22"/>
          <w:szCs w:val="22"/>
          <w:rtl/>
        </w:rPr>
        <w:t>טופס</w:t>
      </w:r>
      <w:r w:rsidRPr="00A728D4">
        <w:rPr>
          <w:b/>
          <w:bCs/>
          <w:sz w:val="22"/>
          <w:szCs w:val="22"/>
          <w:rtl/>
        </w:rPr>
        <w:t xml:space="preserve"> </w:t>
      </w:r>
      <w:r w:rsidRPr="00A728D4">
        <w:rPr>
          <w:rFonts w:hint="eastAsia"/>
          <w:b/>
          <w:bCs/>
          <w:sz w:val="22"/>
          <w:szCs w:val="22"/>
          <w:rtl/>
        </w:rPr>
        <w:t>התחייבות</w:t>
      </w:r>
      <w:r w:rsidRPr="00A728D4">
        <w:rPr>
          <w:b/>
          <w:bCs/>
          <w:sz w:val="22"/>
          <w:szCs w:val="22"/>
          <w:rtl/>
        </w:rPr>
        <w:t xml:space="preserve"> </w:t>
      </w:r>
      <w:r w:rsidRPr="00A728D4">
        <w:rPr>
          <w:rFonts w:hint="eastAsia"/>
          <w:b/>
          <w:bCs/>
          <w:sz w:val="22"/>
          <w:szCs w:val="22"/>
          <w:rtl/>
        </w:rPr>
        <w:t>של</w:t>
      </w:r>
      <w:r w:rsidRPr="00A728D4">
        <w:rPr>
          <w:b/>
          <w:bCs/>
          <w:sz w:val="22"/>
          <w:szCs w:val="22"/>
          <w:rtl/>
        </w:rPr>
        <w:t xml:space="preserve"> </w:t>
      </w:r>
      <w:r w:rsidRPr="00A728D4">
        <w:rPr>
          <w:rFonts w:hint="eastAsia"/>
          <w:b/>
          <w:bCs/>
          <w:sz w:val="22"/>
          <w:szCs w:val="22"/>
          <w:rtl/>
        </w:rPr>
        <w:t>ספק</w:t>
      </w:r>
      <w:r w:rsidRPr="00A728D4">
        <w:rPr>
          <w:b/>
          <w:bCs/>
          <w:sz w:val="22"/>
          <w:szCs w:val="22"/>
          <w:rtl/>
        </w:rPr>
        <w:t xml:space="preserve"> </w:t>
      </w:r>
      <w:r w:rsidRPr="00A728D4">
        <w:rPr>
          <w:rFonts w:hint="eastAsia"/>
          <w:b/>
          <w:bCs/>
          <w:sz w:val="22"/>
          <w:szCs w:val="22"/>
          <w:rtl/>
        </w:rPr>
        <w:t>זוכה</w:t>
      </w:r>
      <w:r w:rsidRPr="00A728D4">
        <w:rPr>
          <w:b/>
          <w:bCs/>
          <w:sz w:val="22"/>
          <w:szCs w:val="22"/>
          <w:rtl/>
        </w:rPr>
        <w:t xml:space="preserve"> </w:t>
      </w:r>
      <w:r w:rsidRPr="00A728D4">
        <w:rPr>
          <w:rFonts w:hint="eastAsia"/>
          <w:b/>
          <w:bCs/>
          <w:sz w:val="22"/>
          <w:szCs w:val="22"/>
          <w:rtl/>
        </w:rPr>
        <w:t>בגין</w:t>
      </w:r>
      <w:r w:rsidRPr="00A728D4">
        <w:rPr>
          <w:b/>
          <w:bCs/>
          <w:sz w:val="22"/>
          <w:szCs w:val="22"/>
          <w:rtl/>
        </w:rPr>
        <w:t xml:space="preserve"> </w:t>
      </w:r>
      <w:r w:rsidRPr="00A728D4">
        <w:rPr>
          <w:rFonts w:hint="eastAsia"/>
          <w:b/>
          <w:bCs/>
          <w:sz w:val="22"/>
          <w:szCs w:val="22"/>
          <w:rtl/>
        </w:rPr>
        <w:t>זכייה</w:t>
      </w:r>
    </w:p>
    <w:p w:rsidR="00AC407C" w:rsidRPr="00A728D4" w:rsidRDefault="00AC407C" w:rsidP="00AC407C">
      <w:pPr>
        <w:rPr>
          <w:b/>
          <w:bCs/>
          <w:sz w:val="22"/>
          <w:szCs w:val="22"/>
          <w:rtl/>
        </w:rPr>
      </w:pPr>
    </w:p>
    <w:p w:rsidR="005A7877" w:rsidRPr="00A728D4" w:rsidRDefault="005A7877" w:rsidP="00501EF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4D5635" w:rsidRPr="00A728D4">
        <w:tc>
          <w:tcPr>
            <w:tcW w:w="9000" w:type="dxa"/>
          </w:tcPr>
          <w:p w:rsidR="004D5635" w:rsidRPr="00A728D4" w:rsidRDefault="004D5635">
            <w:pPr>
              <w:rPr>
                <w:b/>
                <w:bCs/>
                <w:sz w:val="22"/>
                <w:szCs w:val="22"/>
                <w:u w:val="single"/>
                <w:rtl/>
              </w:rPr>
            </w:pPr>
          </w:p>
          <w:p w:rsidR="004D5635" w:rsidRPr="00A728D4" w:rsidRDefault="004D5635">
            <w:pPr>
              <w:rPr>
                <w:sz w:val="22"/>
                <w:szCs w:val="22"/>
                <w:rtl/>
              </w:rPr>
            </w:pPr>
          </w:p>
          <w:p w:rsidR="004D5635" w:rsidRPr="00A728D4" w:rsidRDefault="004D5635" w:rsidP="00EB549B">
            <w:pPr>
              <w:spacing w:line="360" w:lineRule="auto"/>
              <w:rPr>
                <w:sz w:val="22"/>
                <w:szCs w:val="22"/>
              </w:rPr>
            </w:pPr>
            <w:r w:rsidRPr="00A728D4">
              <w:rPr>
                <w:rFonts w:hint="eastAsia"/>
                <w:sz w:val="22"/>
                <w:szCs w:val="22"/>
                <w:rtl/>
              </w:rPr>
              <w:t>אנו</w:t>
            </w:r>
            <w:r w:rsidRPr="00A728D4">
              <w:rPr>
                <w:sz w:val="22"/>
                <w:szCs w:val="22"/>
                <w:rtl/>
              </w:rPr>
              <w:t xml:space="preserve"> ___________________________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כי</w:t>
            </w:r>
            <w:r w:rsidRPr="00A728D4">
              <w:rPr>
                <w:sz w:val="22"/>
                <w:szCs w:val="22"/>
                <w:rtl/>
              </w:rPr>
              <w:t>;</w:t>
            </w:r>
          </w:p>
          <w:p w:rsidR="004D5635" w:rsidRPr="00A728D4" w:rsidRDefault="004D5635" w:rsidP="00EB549B">
            <w:pPr>
              <w:spacing w:line="360" w:lineRule="auto"/>
              <w:rPr>
                <w:sz w:val="22"/>
                <w:szCs w:val="22"/>
                <w:rtl/>
              </w:rPr>
            </w:pPr>
          </w:p>
          <w:p w:rsidR="004D5635" w:rsidRPr="00A728D4" w:rsidRDefault="004D5635" w:rsidP="00EB549B">
            <w:pPr>
              <w:spacing w:line="360" w:lineRule="auto"/>
              <w:jc w:val="center"/>
              <w:rPr>
                <w:sz w:val="22"/>
                <w:szCs w:val="22"/>
                <w:u w:val="single"/>
                <w:rtl/>
              </w:rPr>
            </w:pPr>
          </w:p>
          <w:p w:rsidR="004D5635" w:rsidRPr="00A728D4" w:rsidRDefault="004D5635" w:rsidP="00EB549B">
            <w:pPr>
              <w:spacing w:line="360" w:lineRule="auto"/>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1.</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קראנו</w:t>
                  </w:r>
                  <w:r w:rsidRPr="00A728D4">
                    <w:rPr>
                      <w:sz w:val="22"/>
                      <w:szCs w:val="22"/>
                      <w:rtl/>
                    </w:rPr>
                    <w:t xml:space="preserve"> </w:t>
                  </w:r>
                  <w:r w:rsidRPr="00A728D4">
                    <w:rPr>
                      <w:rFonts w:hint="eastAsia"/>
                      <w:sz w:val="22"/>
                      <w:szCs w:val="22"/>
                      <w:rtl/>
                    </w:rPr>
                    <w:t>בעיון</w:t>
                  </w:r>
                  <w:r w:rsidRPr="00A728D4">
                    <w:rPr>
                      <w:sz w:val="22"/>
                      <w:szCs w:val="22"/>
                      <w:rtl/>
                    </w:rPr>
                    <w:t xml:space="preserve"> </w:t>
                  </w:r>
                  <w:r w:rsidRPr="00A728D4">
                    <w:rPr>
                      <w:rFonts w:hint="eastAsia"/>
                      <w:sz w:val="22"/>
                      <w:szCs w:val="22"/>
                      <w:rtl/>
                    </w:rPr>
                    <w:t>רב</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נספחיו</w:t>
                  </w:r>
                  <w:r w:rsidRPr="00A728D4">
                    <w:rPr>
                      <w:sz w:val="22"/>
                      <w:szCs w:val="22"/>
                      <w:rtl/>
                    </w:rPr>
                    <w:t xml:space="preserve">, </w:t>
                  </w:r>
                  <w:r w:rsidRPr="00A728D4">
                    <w:rPr>
                      <w:rFonts w:hint="eastAsia"/>
                      <w:sz w:val="22"/>
                      <w:szCs w:val="22"/>
                      <w:rtl/>
                    </w:rPr>
                    <w:t>הבנו</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סעיפיו</w:t>
                  </w:r>
                  <w:r w:rsidRPr="00A728D4">
                    <w:rPr>
                      <w:sz w:val="22"/>
                      <w:szCs w:val="22"/>
                      <w:rtl/>
                    </w:rPr>
                    <w:t xml:space="preserve"> </w:t>
                  </w:r>
                  <w:r w:rsidRPr="00A728D4">
                    <w:rPr>
                      <w:rFonts w:hint="eastAsia"/>
                      <w:sz w:val="22"/>
                      <w:szCs w:val="22"/>
                      <w:rtl/>
                    </w:rPr>
                    <w:t>ותנאיו</w:t>
                  </w:r>
                  <w:r w:rsidRPr="00A728D4">
                    <w:rPr>
                      <w:sz w:val="22"/>
                      <w:szCs w:val="22"/>
                      <w:rtl/>
                    </w:rPr>
                    <w:t xml:space="preserve"> </w:t>
                  </w:r>
                  <w:r w:rsidRPr="00A728D4">
                    <w:rPr>
                      <w:rFonts w:hint="eastAsia"/>
                      <w:sz w:val="22"/>
                      <w:szCs w:val="22"/>
                      <w:rtl/>
                    </w:rPr>
                    <w:t>ו</w:t>
                  </w:r>
                  <w:r w:rsidRPr="00A728D4">
                    <w:rPr>
                      <w:sz w:val="22"/>
                      <w:szCs w:val="22"/>
                      <w:rtl/>
                    </w:rPr>
                    <w:t>/</w:t>
                  </w:r>
                  <w:r w:rsidRPr="00A728D4">
                    <w:rPr>
                      <w:rFonts w:hint="eastAsia"/>
                      <w:sz w:val="22"/>
                      <w:szCs w:val="22"/>
                      <w:rtl/>
                    </w:rPr>
                    <w:t>או</w:t>
                  </w:r>
                  <w:r w:rsidRPr="00A728D4">
                    <w:rPr>
                      <w:sz w:val="22"/>
                      <w:szCs w:val="22"/>
                      <w:rtl/>
                    </w:rPr>
                    <w:t xml:space="preserve"> </w:t>
                  </w:r>
                  <w:r w:rsidRPr="00A728D4">
                    <w:rPr>
                      <w:rFonts w:hint="eastAsia"/>
                      <w:sz w:val="22"/>
                      <w:szCs w:val="22"/>
                      <w:rtl/>
                    </w:rPr>
                    <w:t>קיבלנו</w:t>
                  </w:r>
                  <w:r w:rsidRPr="00A728D4">
                    <w:rPr>
                      <w:sz w:val="22"/>
                      <w:szCs w:val="22"/>
                      <w:rtl/>
                    </w:rPr>
                    <w:t xml:space="preserve"> </w:t>
                  </w:r>
                  <w:r w:rsidRPr="00A728D4">
                    <w:rPr>
                      <w:rFonts w:hint="eastAsia"/>
                      <w:sz w:val="22"/>
                      <w:szCs w:val="22"/>
                      <w:rtl/>
                    </w:rPr>
                    <w:t>הבהרות</w:t>
                  </w:r>
                  <w:r w:rsidRPr="00A728D4">
                    <w:rPr>
                      <w:sz w:val="22"/>
                      <w:szCs w:val="22"/>
                      <w:rtl/>
                    </w:rPr>
                    <w:t xml:space="preserve"> </w:t>
                  </w:r>
                  <w:r w:rsidRPr="00A728D4">
                    <w:rPr>
                      <w:rFonts w:hint="eastAsia"/>
                      <w:sz w:val="22"/>
                      <w:szCs w:val="22"/>
                      <w:rtl/>
                    </w:rPr>
                    <w:t>לגבי</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נושא</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שבספק</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2.</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מסכימים</w:t>
                  </w:r>
                  <w:r w:rsidRPr="00A728D4">
                    <w:rPr>
                      <w:sz w:val="22"/>
                      <w:szCs w:val="22"/>
                      <w:rtl/>
                    </w:rPr>
                    <w:t xml:space="preserve"> </w:t>
                  </w:r>
                  <w:r w:rsidRPr="00A728D4">
                    <w:rPr>
                      <w:rFonts w:hint="eastAsia"/>
                      <w:sz w:val="22"/>
                      <w:szCs w:val="22"/>
                      <w:rtl/>
                    </w:rPr>
                    <w:t>לכל</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ומתחייבים</w:t>
                  </w:r>
                  <w:r w:rsidRPr="00A728D4">
                    <w:rPr>
                      <w:sz w:val="22"/>
                      <w:szCs w:val="22"/>
                      <w:rtl/>
                    </w:rPr>
                    <w:t xml:space="preserve"> </w:t>
                  </w:r>
                  <w:r w:rsidRPr="00A728D4">
                    <w:rPr>
                      <w:rFonts w:hint="eastAsia"/>
                      <w:sz w:val="22"/>
                      <w:szCs w:val="22"/>
                      <w:rtl/>
                    </w:rPr>
                    <w:t>למלא</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דרישות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כמפורט</w:t>
                  </w:r>
                  <w:r w:rsidRPr="00A728D4">
                    <w:rPr>
                      <w:sz w:val="22"/>
                      <w:szCs w:val="22"/>
                      <w:rtl/>
                    </w:rPr>
                    <w:t xml:space="preserve"> </w:t>
                  </w:r>
                  <w:r w:rsidRPr="00A728D4">
                    <w:rPr>
                      <w:rFonts w:hint="eastAsia"/>
                      <w:sz w:val="22"/>
                      <w:szCs w:val="22"/>
                      <w:rtl/>
                    </w:rPr>
                    <w:t>במכרז</w:t>
                  </w:r>
                  <w:r w:rsidRPr="00A728D4">
                    <w:rPr>
                      <w:sz w:val="22"/>
                      <w:szCs w:val="22"/>
                      <w:rtl/>
                    </w:rPr>
                    <w:t xml:space="preserve"> </w:t>
                  </w:r>
                  <w:r w:rsidRPr="00A728D4">
                    <w:rPr>
                      <w:rFonts w:hint="eastAsia"/>
                      <w:sz w:val="22"/>
                      <w:szCs w:val="22"/>
                      <w:rtl/>
                    </w:rPr>
                    <w:t>זה</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מספרו</w:t>
                  </w:r>
                  <w:r w:rsidRPr="00A728D4">
                    <w:rPr>
                      <w:sz w:val="22"/>
                      <w:szCs w:val="22"/>
                      <w:rtl/>
                    </w:rPr>
                    <w:t xml:space="preserve">_______________ </w:t>
                  </w:r>
                  <w:r w:rsidRPr="00A728D4">
                    <w:rPr>
                      <w:rFonts w:hint="eastAsia"/>
                      <w:sz w:val="22"/>
                      <w:szCs w:val="22"/>
                      <w:rtl/>
                    </w:rPr>
                    <w:t>בדייקנות</w:t>
                  </w:r>
                  <w:r w:rsidRPr="00A728D4">
                    <w:rPr>
                      <w:sz w:val="22"/>
                      <w:szCs w:val="22"/>
                      <w:rtl/>
                    </w:rPr>
                    <w:t xml:space="preserve">, </w:t>
                  </w:r>
                  <w:r w:rsidRPr="00A728D4">
                    <w:rPr>
                      <w:rFonts w:hint="eastAsia"/>
                      <w:sz w:val="22"/>
                      <w:szCs w:val="22"/>
                      <w:rtl/>
                    </w:rPr>
                    <w:t>ביעילות</w:t>
                  </w:r>
                  <w:r w:rsidRPr="00A728D4">
                    <w:rPr>
                      <w:sz w:val="22"/>
                      <w:szCs w:val="22"/>
                      <w:rtl/>
                    </w:rPr>
                    <w:t xml:space="preserve">, </w:t>
                  </w:r>
                  <w:r w:rsidRPr="00A728D4">
                    <w:rPr>
                      <w:rFonts w:hint="eastAsia"/>
                      <w:sz w:val="22"/>
                      <w:szCs w:val="22"/>
                      <w:rtl/>
                    </w:rPr>
                    <w:t>במומחיות</w:t>
                  </w:r>
                  <w:r w:rsidRPr="00A728D4">
                    <w:rPr>
                      <w:sz w:val="22"/>
                      <w:szCs w:val="22"/>
                      <w:rtl/>
                    </w:rPr>
                    <w:t xml:space="preserve"> </w:t>
                  </w:r>
                  <w:r w:rsidRPr="00A728D4">
                    <w:rPr>
                      <w:rFonts w:hint="eastAsia"/>
                      <w:sz w:val="22"/>
                      <w:szCs w:val="22"/>
                      <w:rtl/>
                    </w:rPr>
                    <w:t>ובמיומנות</w:t>
                  </w:r>
                  <w:r w:rsidRPr="00A728D4">
                    <w:rPr>
                      <w:sz w:val="22"/>
                      <w:szCs w:val="22"/>
                      <w:rtl/>
                    </w:rPr>
                    <w:t xml:space="preserve">, </w:t>
                  </w:r>
                  <w:r w:rsidRPr="00A728D4">
                    <w:rPr>
                      <w:rFonts w:hint="eastAsia"/>
                      <w:sz w:val="22"/>
                      <w:szCs w:val="22"/>
                      <w:rtl/>
                    </w:rPr>
                    <w:t>לשביעות</w:t>
                  </w:r>
                  <w:r w:rsidRPr="00A728D4">
                    <w:rPr>
                      <w:sz w:val="22"/>
                      <w:szCs w:val="22"/>
                      <w:rtl/>
                    </w:rPr>
                    <w:t xml:space="preserve"> </w:t>
                  </w:r>
                  <w:r w:rsidRPr="00A728D4">
                    <w:rPr>
                      <w:rFonts w:hint="eastAsia"/>
                      <w:sz w:val="22"/>
                      <w:szCs w:val="22"/>
                      <w:rtl/>
                    </w:rPr>
                    <w:t>רצון</w:t>
                  </w:r>
                  <w:r w:rsidRPr="00A728D4">
                    <w:rPr>
                      <w:sz w:val="22"/>
                      <w:szCs w:val="22"/>
                      <w:rtl/>
                    </w:rPr>
                    <w:t xml:space="preserve"> </w:t>
                  </w:r>
                  <w:r w:rsidRPr="00A728D4">
                    <w:rPr>
                      <w:rFonts w:hint="eastAsia"/>
                      <w:sz w:val="22"/>
                      <w:szCs w:val="22"/>
                      <w:rtl/>
                    </w:rPr>
                    <w:t>עורך</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ובמועדים</w:t>
                  </w:r>
                  <w:r w:rsidRPr="00A728D4">
                    <w:rPr>
                      <w:sz w:val="22"/>
                      <w:szCs w:val="22"/>
                      <w:rtl/>
                    </w:rPr>
                    <w:t xml:space="preserve"> </w:t>
                  </w:r>
                  <w:r w:rsidRPr="00A728D4">
                    <w:rPr>
                      <w:rFonts w:hint="eastAsia"/>
                      <w:sz w:val="22"/>
                      <w:szCs w:val="22"/>
                      <w:rtl/>
                    </w:rPr>
                    <w:t>אשר</w:t>
                  </w:r>
                  <w:r w:rsidRPr="00A728D4">
                    <w:rPr>
                      <w:sz w:val="22"/>
                      <w:szCs w:val="22"/>
                      <w:rtl/>
                    </w:rPr>
                    <w:t xml:space="preserve"> </w:t>
                  </w:r>
                  <w:r w:rsidRPr="00A728D4">
                    <w:rPr>
                      <w:rFonts w:hint="eastAsia"/>
                      <w:sz w:val="22"/>
                      <w:szCs w:val="22"/>
                      <w:rtl/>
                    </w:rPr>
                    <w:t>יקבעו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ידו</w:t>
                  </w:r>
                  <w:r w:rsidRPr="00A728D4">
                    <w:rPr>
                      <w:sz w:val="22"/>
                      <w:szCs w:val="22"/>
                      <w:rtl/>
                    </w:rPr>
                    <w:t xml:space="preserve">, </w:t>
                  </w:r>
                  <w:r w:rsidRPr="00A728D4">
                    <w:rPr>
                      <w:rFonts w:hint="eastAsia"/>
                      <w:sz w:val="22"/>
                      <w:szCs w:val="22"/>
                      <w:rtl/>
                    </w:rPr>
                    <w:t>והכל</w:t>
                  </w:r>
                  <w:r w:rsidRPr="00A728D4">
                    <w:rPr>
                      <w:sz w:val="22"/>
                      <w:szCs w:val="22"/>
                      <w:rtl/>
                    </w:rPr>
                    <w:t xml:space="preserve"> </w:t>
                  </w:r>
                  <w:r w:rsidRPr="00A728D4">
                    <w:rPr>
                      <w:rFonts w:hint="eastAsia"/>
                      <w:sz w:val="22"/>
                      <w:szCs w:val="22"/>
                      <w:rtl/>
                    </w:rPr>
                    <w:t>בכפוף</w:t>
                  </w:r>
                  <w:r w:rsidRPr="00A728D4">
                    <w:rPr>
                      <w:sz w:val="22"/>
                      <w:szCs w:val="22"/>
                      <w:rtl/>
                    </w:rPr>
                    <w:t xml:space="preserve"> </w:t>
                  </w:r>
                  <w:r w:rsidRPr="00A728D4">
                    <w:rPr>
                      <w:rFonts w:hint="eastAsia"/>
                      <w:sz w:val="22"/>
                      <w:szCs w:val="22"/>
                      <w:rtl/>
                    </w:rPr>
                    <w:t>להוראות</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ההצעה</w:t>
                  </w:r>
                  <w:r w:rsidRPr="00A728D4">
                    <w:rPr>
                      <w:sz w:val="22"/>
                      <w:szCs w:val="22"/>
                      <w:rtl/>
                    </w:rPr>
                    <w:t xml:space="preserve"> </w:t>
                  </w:r>
                  <w:r w:rsidRPr="00A728D4">
                    <w:rPr>
                      <w:rFonts w:hint="eastAsia"/>
                      <w:sz w:val="22"/>
                      <w:szCs w:val="22"/>
                      <w:rtl/>
                    </w:rPr>
                    <w:t>הסכם</w:t>
                  </w:r>
                  <w:r w:rsidRPr="00A728D4">
                    <w:rPr>
                      <w:sz w:val="22"/>
                      <w:szCs w:val="22"/>
                      <w:rtl/>
                    </w:rPr>
                    <w:t xml:space="preserve"> </w:t>
                  </w:r>
                  <w:r w:rsidRPr="00A728D4">
                    <w:rPr>
                      <w:rFonts w:hint="eastAsia"/>
                      <w:sz w:val="22"/>
                      <w:szCs w:val="22"/>
                      <w:rtl/>
                    </w:rPr>
                    <w:t>ההתקשרות</w:t>
                  </w:r>
                  <w:r w:rsidRPr="00A728D4">
                    <w:rPr>
                      <w:sz w:val="22"/>
                      <w:szCs w:val="22"/>
                      <w:rtl/>
                    </w:rPr>
                    <w:t xml:space="preserve"> </w:t>
                  </w:r>
                  <w:r w:rsidRPr="00A728D4">
                    <w:rPr>
                      <w:rFonts w:hint="eastAsia"/>
                      <w:sz w:val="22"/>
                      <w:szCs w:val="22"/>
                      <w:rtl/>
                    </w:rPr>
                    <w:t>והנספחים</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3.</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לא</w:t>
                  </w:r>
                  <w:r w:rsidRPr="00A728D4">
                    <w:rPr>
                      <w:sz w:val="22"/>
                      <w:szCs w:val="22"/>
                      <w:rtl/>
                    </w:rPr>
                    <w:t xml:space="preserve"> </w:t>
                  </w:r>
                  <w:r w:rsidRPr="00A728D4">
                    <w:rPr>
                      <w:rFonts w:hint="eastAsia"/>
                      <w:sz w:val="22"/>
                      <w:szCs w:val="22"/>
                      <w:rtl/>
                    </w:rPr>
                    <w:t>נמחה</w:t>
                  </w:r>
                  <w:r w:rsidRPr="00A728D4">
                    <w:rPr>
                      <w:sz w:val="22"/>
                      <w:szCs w:val="22"/>
                      <w:rtl/>
                    </w:rPr>
                    <w:t xml:space="preserve"> (</w:t>
                  </w:r>
                  <w:r w:rsidRPr="00A728D4">
                    <w:rPr>
                      <w:rFonts w:hint="eastAsia"/>
                      <w:sz w:val="22"/>
                      <w:szCs w:val="22"/>
                      <w:rtl/>
                    </w:rPr>
                    <w:t>נעביר</w:t>
                  </w:r>
                  <w:r w:rsidRPr="00A728D4">
                    <w:rPr>
                      <w:sz w:val="22"/>
                      <w:szCs w:val="22"/>
                      <w:rtl/>
                    </w:rPr>
                    <w:t xml:space="preserve">) </w:t>
                  </w:r>
                  <w:r w:rsidRPr="00A728D4">
                    <w:rPr>
                      <w:rFonts w:hint="eastAsia"/>
                      <w:sz w:val="22"/>
                      <w:szCs w:val="22"/>
                      <w:rtl/>
                    </w:rPr>
                    <w:t>לזולת</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זכויותינו</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חובותינו</w:t>
                  </w:r>
                  <w:r w:rsidRPr="00A728D4">
                    <w:rPr>
                      <w:sz w:val="22"/>
                      <w:szCs w:val="22"/>
                      <w:rtl/>
                    </w:rPr>
                    <w:t xml:space="preserve"> </w:t>
                  </w:r>
                  <w:r w:rsidRPr="00A728D4">
                    <w:rPr>
                      <w:rFonts w:hint="eastAsia"/>
                      <w:sz w:val="22"/>
                      <w:szCs w:val="22"/>
                      <w:rtl/>
                    </w:rPr>
                    <w:t>לפי</w:t>
                  </w:r>
                  <w:r w:rsidRPr="00A728D4">
                    <w:rPr>
                      <w:sz w:val="22"/>
                      <w:szCs w:val="22"/>
                      <w:rtl/>
                    </w:rPr>
                    <w:t xml:space="preserve"> </w:t>
                  </w:r>
                  <w:r w:rsidRPr="00A728D4">
                    <w:rPr>
                      <w:rFonts w:hint="eastAsia"/>
                      <w:sz w:val="22"/>
                      <w:szCs w:val="22"/>
                      <w:rtl/>
                    </w:rPr>
                    <w:t>תנאי</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כולן</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חלקן</w:t>
                  </w:r>
                  <w:r w:rsidRPr="00A728D4">
                    <w:rPr>
                      <w:sz w:val="22"/>
                      <w:szCs w:val="22"/>
                      <w:rtl/>
                    </w:rPr>
                    <w:t xml:space="preserve">, </w:t>
                  </w:r>
                  <w:r w:rsidRPr="00A728D4">
                    <w:rPr>
                      <w:rFonts w:hint="eastAsia"/>
                      <w:sz w:val="22"/>
                      <w:szCs w:val="22"/>
                      <w:rtl/>
                    </w:rPr>
                    <w:t>ללא</w:t>
                  </w:r>
                  <w:r w:rsidRPr="00A728D4">
                    <w:rPr>
                      <w:sz w:val="22"/>
                      <w:szCs w:val="22"/>
                      <w:rtl/>
                    </w:rPr>
                    <w:t xml:space="preserve"> </w:t>
                  </w:r>
                  <w:r w:rsidRPr="00A728D4">
                    <w:rPr>
                      <w:rFonts w:hint="eastAsia"/>
                      <w:sz w:val="22"/>
                      <w:szCs w:val="22"/>
                      <w:rtl/>
                    </w:rPr>
                    <w:t>הסכמה</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מראש</w:t>
                  </w:r>
                  <w:r w:rsidRPr="00A728D4">
                    <w:rPr>
                      <w:sz w:val="22"/>
                      <w:szCs w:val="22"/>
                      <w:rtl/>
                    </w:rPr>
                    <w:t xml:space="preserve"> </w:t>
                  </w:r>
                  <w:r w:rsidR="00CF2D8A" w:rsidRPr="00A728D4">
                    <w:rPr>
                      <w:rFonts w:hint="cs"/>
                      <w:sz w:val="22"/>
                      <w:szCs w:val="22"/>
                      <w:rtl/>
                    </w:rPr>
                    <w:t>של נציג המשרד המוסמך לכך.</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 xml:space="preserve">4. </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מוגשת</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בסך</w:t>
                  </w:r>
                  <w:r w:rsidRPr="00A728D4">
                    <w:rPr>
                      <w:sz w:val="22"/>
                      <w:szCs w:val="22"/>
                      <w:rtl/>
                    </w:rPr>
                    <w:t xml:space="preserve"> </w:t>
                  </w:r>
                  <w:r w:rsidRPr="00A728D4">
                    <w:rPr>
                      <w:rFonts w:hint="eastAsia"/>
                      <w:sz w:val="22"/>
                      <w:szCs w:val="22"/>
                      <w:rtl/>
                    </w:rPr>
                    <w:t>של</w:t>
                  </w:r>
                  <w:r w:rsidRPr="00A728D4">
                    <w:rPr>
                      <w:sz w:val="22"/>
                      <w:szCs w:val="22"/>
                      <w:rtl/>
                    </w:rPr>
                    <w:t xml:space="preserve"> ___________</w:t>
                  </w:r>
                  <w:r w:rsidRPr="00A728D4">
                    <w:rPr>
                      <w:rFonts w:hint="eastAsia"/>
                      <w:sz w:val="22"/>
                      <w:szCs w:val="22"/>
                      <w:rtl/>
                    </w:rPr>
                    <w:t>₪</w:t>
                  </w:r>
                  <w:r w:rsidRPr="00A728D4">
                    <w:rPr>
                      <w:sz w:val="22"/>
                      <w:szCs w:val="22"/>
                      <w:rtl/>
                    </w:rPr>
                    <w:t xml:space="preserve"> (</w:t>
                  </w:r>
                  <w:r w:rsidRPr="00A728D4">
                    <w:rPr>
                      <w:rFonts w:hint="eastAsia"/>
                      <w:sz w:val="22"/>
                      <w:szCs w:val="22"/>
                      <w:rtl/>
                    </w:rPr>
                    <w:t>במילים</w:t>
                  </w:r>
                  <w:r w:rsidRPr="00A728D4">
                    <w:rPr>
                      <w:sz w:val="22"/>
                      <w:szCs w:val="22"/>
                      <w:rtl/>
                    </w:rPr>
                    <w:t xml:space="preserve"> ________________________ ) </w:t>
                  </w:r>
                  <w:r w:rsidRPr="00A728D4">
                    <w:rPr>
                      <w:rFonts w:hint="eastAsia"/>
                      <w:sz w:val="22"/>
                      <w:szCs w:val="22"/>
                      <w:rtl/>
                    </w:rPr>
                    <w:t>לפקודת</w:t>
                  </w:r>
                  <w:r w:rsidRPr="00A728D4">
                    <w:rPr>
                      <w:sz w:val="22"/>
                      <w:szCs w:val="22"/>
                      <w:rtl/>
                    </w:rPr>
                    <w:t xml:space="preserve"> </w:t>
                  </w:r>
                  <w:r w:rsidR="00064B5C" w:rsidRPr="00A728D4">
                    <w:rPr>
                      <w:rFonts w:hint="cs"/>
                      <w:sz w:val="22"/>
                      <w:szCs w:val="22"/>
                      <w:rtl/>
                    </w:rPr>
                    <w:t>משרד החקלאות ופיתוח הכפר</w:t>
                  </w:r>
                  <w:r w:rsidR="005A1A52">
                    <w:rPr>
                      <w:rFonts w:hint="cs"/>
                      <w:sz w:val="22"/>
                      <w:szCs w:val="22"/>
                      <w:rtl/>
                    </w:rPr>
                    <w:t xml:space="preserve"> </w:t>
                  </w:r>
                  <w:r w:rsidRPr="00A728D4">
                    <w:rPr>
                      <w:rFonts w:hint="eastAsia"/>
                      <w:sz w:val="22"/>
                      <w:szCs w:val="22"/>
                      <w:rtl/>
                    </w:rPr>
                    <w:t>להבטחת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התחייבותנו</w:t>
                  </w:r>
                  <w:r w:rsidRPr="00A728D4">
                    <w:rPr>
                      <w:sz w:val="22"/>
                      <w:szCs w:val="22"/>
                      <w:rtl/>
                    </w:rPr>
                    <w:t xml:space="preserve"> </w:t>
                  </w:r>
                  <w:r w:rsidRPr="00A728D4">
                    <w:rPr>
                      <w:rFonts w:hint="eastAsia"/>
                      <w:sz w:val="22"/>
                      <w:szCs w:val="22"/>
                      <w:rtl/>
                    </w:rPr>
                    <w:t>בגין</w:t>
                  </w:r>
                  <w:r w:rsidRPr="00A728D4">
                    <w:rPr>
                      <w:sz w:val="22"/>
                      <w:szCs w:val="22"/>
                      <w:rtl/>
                    </w:rPr>
                    <w:t xml:space="preserve"> </w:t>
                  </w:r>
                  <w:r w:rsidRPr="00A728D4">
                    <w:rPr>
                      <w:rFonts w:hint="eastAsia"/>
                      <w:sz w:val="22"/>
                      <w:szCs w:val="22"/>
                      <w:rtl/>
                    </w:rPr>
                    <w:t>זכייתנו</w:t>
                  </w:r>
                  <w:r w:rsidRPr="00A728D4">
                    <w:rPr>
                      <w:sz w:val="22"/>
                      <w:szCs w:val="22"/>
                      <w:rtl/>
                    </w:rPr>
                    <w:t xml:space="preserve"> </w:t>
                  </w:r>
                  <w:r w:rsidRPr="00A728D4">
                    <w:rPr>
                      <w:rFonts w:hint="eastAsia"/>
                      <w:sz w:val="22"/>
                      <w:szCs w:val="22"/>
                      <w:rtl/>
                    </w:rPr>
                    <w:t>במכרז</w:t>
                  </w:r>
                  <w:r w:rsidRPr="00A728D4">
                    <w:rPr>
                      <w:sz w:val="22"/>
                      <w:szCs w:val="22"/>
                      <w:rtl/>
                    </w:rPr>
                    <w:t>.</w:t>
                  </w:r>
                </w:p>
              </w:tc>
            </w:tr>
            <w:tr w:rsidR="004D5635" w:rsidRPr="00A728D4">
              <w:tc>
                <w:tcPr>
                  <w:tcW w:w="494" w:type="dxa"/>
                </w:tcPr>
                <w:p w:rsidR="004D5635" w:rsidRPr="00A728D4" w:rsidRDefault="004D5635" w:rsidP="00EB549B">
                  <w:pPr>
                    <w:spacing w:line="360" w:lineRule="auto"/>
                    <w:jc w:val="center"/>
                    <w:rPr>
                      <w:sz w:val="22"/>
                      <w:szCs w:val="22"/>
                    </w:rPr>
                  </w:pPr>
                </w:p>
              </w:tc>
              <w:tc>
                <w:tcPr>
                  <w:tcW w:w="8074" w:type="dxa"/>
                  <w:gridSpan w:val="2"/>
                </w:tcPr>
                <w:p w:rsidR="004D5635" w:rsidRPr="00A728D4" w:rsidRDefault="004D5635" w:rsidP="00EB549B">
                  <w:pPr>
                    <w:spacing w:line="360" w:lineRule="auto"/>
                    <w:jc w:val="both"/>
                    <w:rPr>
                      <w:sz w:val="22"/>
                      <w:szCs w:val="22"/>
                    </w:rPr>
                  </w:pPr>
                </w:p>
              </w:tc>
            </w:tr>
            <w:tr w:rsidR="004D5635" w:rsidRPr="00A728D4">
              <w:tc>
                <w:tcPr>
                  <w:tcW w:w="494" w:type="dxa"/>
                </w:tcPr>
                <w:p w:rsidR="004D5635" w:rsidRPr="00A728D4" w:rsidRDefault="004D5635" w:rsidP="00EB549B">
                  <w:pPr>
                    <w:spacing w:line="360" w:lineRule="auto"/>
                    <w:jc w:val="center"/>
                    <w:rPr>
                      <w:sz w:val="22"/>
                      <w:szCs w:val="22"/>
                    </w:rPr>
                  </w:pPr>
                  <w:r w:rsidRPr="00A728D4">
                    <w:rPr>
                      <w:sz w:val="22"/>
                      <w:szCs w:val="22"/>
                      <w:rtl/>
                    </w:rPr>
                    <w:t>5.</w:t>
                  </w:r>
                </w:p>
              </w:tc>
              <w:tc>
                <w:tcPr>
                  <w:tcW w:w="8074" w:type="dxa"/>
                  <w:gridSpan w:val="2"/>
                </w:tcPr>
                <w:p w:rsidR="004D5635" w:rsidRPr="00A728D4" w:rsidRDefault="004D5635"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מתחייבים</w:t>
                  </w:r>
                  <w:r w:rsidRPr="00A728D4">
                    <w:rPr>
                      <w:sz w:val="22"/>
                      <w:szCs w:val="22"/>
                      <w:rtl/>
                    </w:rPr>
                    <w:t xml:space="preserve"> </w:t>
                  </w:r>
                  <w:r w:rsidRPr="00A728D4">
                    <w:rPr>
                      <w:rFonts w:hint="eastAsia"/>
                      <w:sz w:val="22"/>
                      <w:szCs w:val="22"/>
                      <w:rtl/>
                    </w:rPr>
                    <w:t>להאריך</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תוקף</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אימת</w:t>
                  </w:r>
                  <w:r w:rsidRPr="00A728D4">
                    <w:rPr>
                      <w:sz w:val="22"/>
                      <w:szCs w:val="22"/>
                      <w:rtl/>
                    </w:rPr>
                    <w:t xml:space="preserve"> </w:t>
                  </w:r>
                  <w:r w:rsidRPr="00A728D4">
                    <w:rPr>
                      <w:rFonts w:hint="eastAsia"/>
                      <w:sz w:val="22"/>
                      <w:szCs w:val="22"/>
                      <w:rtl/>
                    </w:rPr>
                    <w:t>שוועדת</w:t>
                  </w:r>
                  <w:r w:rsidRPr="00A728D4">
                    <w:rPr>
                      <w:sz w:val="22"/>
                      <w:szCs w:val="22"/>
                      <w:rtl/>
                    </w:rPr>
                    <w:t xml:space="preserve"> </w:t>
                  </w:r>
                  <w:r w:rsidRPr="00A728D4">
                    <w:rPr>
                      <w:rFonts w:hint="eastAsia"/>
                      <w:sz w:val="22"/>
                      <w:szCs w:val="22"/>
                      <w:rtl/>
                    </w:rPr>
                    <w:t>המכרזים</w:t>
                  </w:r>
                  <w:r w:rsidRPr="00A728D4">
                    <w:rPr>
                      <w:sz w:val="22"/>
                      <w:szCs w:val="22"/>
                      <w:rtl/>
                    </w:rPr>
                    <w:t xml:space="preserve"> </w:t>
                  </w:r>
                  <w:r w:rsidRPr="00A728D4">
                    <w:rPr>
                      <w:rFonts w:hint="eastAsia"/>
                      <w:sz w:val="22"/>
                      <w:szCs w:val="22"/>
                      <w:rtl/>
                    </w:rPr>
                    <w:t>תחליט</w:t>
                  </w:r>
                  <w:r w:rsidRPr="00A728D4">
                    <w:rPr>
                      <w:sz w:val="22"/>
                      <w:szCs w:val="22"/>
                      <w:rtl/>
                    </w:rPr>
                    <w:t xml:space="preserve"> </w:t>
                  </w:r>
                  <w:r w:rsidRPr="00A728D4">
                    <w:rPr>
                      <w:rFonts w:hint="eastAsia"/>
                      <w:sz w:val="22"/>
                      <w:szCs w:val="22"/>
                      <w:rtl/>
                    </w:rPr>
                    <w:t>לממש</w:t>
                  </w:r>
                  <w:r w:rsidRPr="00A728D4">
                    <w:rPr>
                      <w:sz w:val="22"/>
                      <w:szCs w:val="22"/>
                      <w:rtl/>
                    </w:rPr>
                    <w:t xml:space="preserve"> </w:t>
                  </w:r>
                  <w:r w:rsidRPr="00A728D4">
                    <w:rPr>
                      <w:rFonts w:hint="eastAsia"/>
                      <w:sz w:val="22"/>
                      <w:szCs w:val="22"/>
                      <w:rtl/>
                    </w:rPr>
                    <w:t>אופציה</w:t>
                  </w:r>
                  <w:r w:rsidRPr="00A728D4">
                    <w:rPr>
                      <w:sz w:val="22"/>
                      <w:szCs w:val="22"/>
                      <w:rtl/>
                    </w:rPr>
                    <w:t xml:space="preserve"> </w:t>
                  </w:r>
                  <w:r w:rsidRPr="00A728D4">
                    <w:rPr>
                      <w:rFonts w:hint="eastAsia"/>
                      <w:sz w:val="22"/>
                      <w:szCs w:val="22"/>
                      <w:rtl/>
                    </w:rPr>
                    <w:t>להארכת</w:t>
                  </w:r>
                  <w:r w:rsidRPr="00A728D4">
                    <w:rPr>
                      <w:sz w:val="22"/>
                      <w:szCs w:val="22"/>
                      <w:rtl/>
                    </w:rPr>
                    <w:t xml:space="preserve"> </w:t>
                  </w:r>
                  <w:r w:rsidRPr="00A728D4">
                    <w:rPr>
                      <w:rFonts w:hint="eastAsia"/>
                      <w:sz w:val="22"/>
                      <w:szCs w:val="22"/>
                      <w:rtl/>
                    </w:rPr>
                    <w:t>תוקפו</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המכרז</w:t>
                  </w:r>
                  <w:r w:rsidRPr="00A728D4">
                    <w:rPr>
                      <w:sz w:val="22"/>
                      <w:szCs w:val="22"/>
                      <w:rtl/>
                    </w:rPr>
                    <w:t>.</w:t>
                  </w:r>
                </w:p>
              </w:tc>
            </w:tr>
            <w:tr w:rsidR="004D5635" w:rsidRPr="00A728D4">
              <w:tc>
                <w:tcPr>
                  <w:tcW w:w="494" w:type="dxa"/>
                </w:tcPr>
                <w:p w:rsidR="004D5635" w:rsidRPr="00A728D4" w:rsidRDefault="004D5635">
                  <w:pPr>
                    <w:jc w:val="center"/>
                    <w:rPr>
                      <w:sz w:val="22"/>
                      <w:szCs w:val="22"/>
                    </w:rPr>
                  </w:pPr>
                </w:p>
              </w:tc>
              <w:tc>
                <w:tcPr>
                  <w:tcW w:w="8074" w:type="dxa"/>
                  <w:gridSpan w:val="2"/>
                </w:tcPr>
                <w:p w:rsidR="004D5635" w:rsidRPr="00A728D4" w:rsidRDefault="004D5635" w:rsidP="00AC407C">
                  <w:pPr>
                    <w:jc w:val="both"/>
                    <w:rPr>
                      <w:sz w:val="22"/>
                      <w:szCs w:val="22"/>
                    </w:rPr>
                  </w:pPr>
                </w:p>
              </w:tc>
            </w:tr>
            <w:tr w:rsidR="004D5635" w:rsidRPr="00A728D4">
              <w:tc>
                <w:tcPr>
                  <w:tcW w:w="494" w:type="dxa"/>
                </w:tcPr>
                <w:p w:rsidR="004D5635" w:rsidRPr="00A728D4" w:rsidRDefault="004D5635">
                  <w:pPr>
                    <w:jc w:val="center"/>
                    <w:rPr>
                      <w:b/>
                      <w:bCs/>
                      <w:sz w:val="22"/>
                      <w:szCs w:val="22"/>
                    </w:rPr>
                  </w:pPr>
                </w:p>
              </w:tc>
              <w:tc>
                <w:tcPr>
                  <w:tcW w:w="8074" w:type="dxa"/>
                  <w:gridSpan w:val="2"/>
                </w:tcPr>
                <w:p w:rsidR="004D5635" w:rsidRPr="00A728D4" w:rsidRDefault="004D5635">
                  <w:pPr>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r w:rsidRPr="00A728D4">
                    <w:rPr>
                      <w:rFonts w:hint="eastAsia"/>
                      <w:b/>
                      <w:bCs/>
                      <w:sz w:val="22"/>
                      <w:szCs w:val="22"/>
                      <w:rtl/>
                    </w:rPr>
                    <w:t>בכבוד</w:t>
                  </w:r>
                  <w:r w:rsidRPr="00A728D4">
                    <w:rPr>
                      <w:b/>
                      <w:bCs/>
                      <w:sz w:val="22"/>
                      <w:szCs w:val="22"/>
                      <w:rtl/>
                    </w:rPr>
                    <w:t xml:space="preserve"> </w:t>
                  </w:r>
                  <w:r w:rsidRPr="00A728D4">
                    <w:rPr>
                      <w:rFonts w:hint="eastAsia"/>
                      <w:b/>
                      <w:bCs/>
                      <w:sz w:val="22"/>
                      <w:szCs w:val="22"/>
                      <w:rtl/>
                    </w:rPr>
                    <w:t>רב</w:t>
                  </w:r>
                  <w:r w:rsidRPr="00A728D4">
                    <w:rPr>
                      <w:b/>
                      <w:bCs/>
                      <w:sz w:val="22"/>
                      <w:szCs w:val="22"/>
                      <w:rtl/>
                    </w:rPr>
                    <w:t>,</w:t>
                  </w: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8568" w:type="dxa"/>
                  <w:gridSpan w:val="3"/>
                </w:tcPr>
                <w:p w:rsidR="004D5635" w:rsidRPr="00A728D4" w:rsidRDefault="004D5635">
                  <w:pPr>
                    <w:jc w:val="both"/>
                    <w:rPr>
                      <w:b/>
                      <w:bCs/>
                      <w:sz w:val="22"/>
                      <w:szCs w:val="22"/>
                    </w:rPr>
                  </w:pPr>
                </w:p>
              </w:tc>
            </w:tr>
            <w:tr w:rsidR="004D5635" w:rsidRPr="00A728D4">
              <w:tc>
                <w:tcPr>
                  <w:tcW w:w="4500" w:type="dxa"/>
                  <w:gridSpan w:val="2"/>
                </w:tcPr>
                <w:p w:rsidR="004D5635" w:rsidRPr="00A728D4" w:rsidRDefault="004D5635">
                  <w:pPr>
                    <w:jc w:val="both"/>
                    <w:rPr>
                      <w:b/>
                      <w:bCs/>
                      <w:sz w:val="22"/>
                      <w:szCs w:val="22"/>
                    </w:rPr>
                  </w:pPr>
                  <w:r w:rsidRPr="00A728D4">
                    <w:rPr>
                      <w:b/>
                      <w:bCs/>
                      <w:sz w:val="22"/>
                      <w:szCs w:val="22"/>
                      <w:rtl/>
                    </w:rPr>
                    <w:t>__________________________________</w:t>
                  </w:r>
                </w:p>
              </w:tc>
              <w:tc>
                <w:tcPr>
                  <w:tcW w:w="4068" w:type="dxa"/>
                </w:tcPr>
                <w:p w:rsidR="004D5635" w:rsidRPr="00A728D4" w:rsidRDefault="004D5635">
                  <w:pPr>
                    <w:jc w:val="center"/>
                    <w:rPr>
                      <w:b/>
                      <w:bCs/>
                      <w:sz w:val="22"/>
                      <w:szCs w:val="22"/>
                    </w:rPr>
                  </w:pPr>
                  <w:r w:rsidRPr="00A728D4">
                    <w:rPr>
                      <w:b/>
                      <w:bCs/>
                      <w:sz w:val="22"/>
                      <w:szCs w:val="22"/>
                      <w:rtl/>
                    </w:rPr>
                    <w:t>__________________</w:t>
                  </w:r>
                </w:p>
              </w:tc>
            </w:tr>
            <w:tr w:rsidR="004D5635" w:rsidRPr="00A728D4">
              <w:tc>
                <w:tcPr>
                  <w:tcW w:w="4500" w:type="dxa"/>
                  <w:gridSpan w:val="2"/>
                </w:tcPr>
                <w:p w:rsidR="004D5635" w:rsidRPr="00A728D4" w:rsidRDefault="004D5635">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מלא</w:t>
                  </w:r>
                  <w:r w:rsidRPr="00A728D4">
                    <w:rPr>
                      <w:sz w:val="22"/>
                      <w:szCs w:val="22"/>
                      <w:rtl/>
                    </w:rPr>
                    <w:t xml:space="preserve"> </w:t>
                  </w:r>
                  <w:r w:rsidRPr="00A728D4">
                    <w:rPr>
                      <w:rFonts w:hint="eastAsia"/>
                      <w:sz w:val="22"/>
                      <w:szCs w:val="22"/>
                      <w:rtl/>
                    </w:rPr>
                    <w:t>של</w:t>
                  </w:r>
                  <w:r w:rsidRPr="00A728D4">
                    <w:rPr>
                      <w:sz w:val="22"/>
                      <w:szCs w:val="22"/>
                      <w:rtl/>
                    </w:rPr>
                    <w:t xml:space="preserve"> </w:t>
                  </w:r>
                  <w:r w:rsidRPr="00A728D4">
                    <w:rPr>
                      <w:rFonts w:hint="eastAsia"/>
                      <w:sz w:val="22"/>
                      <w:szCs w:val="22"/>
                      <w:rtl/>
                    </w:rPr>
                    <w:t>מורשה</w:t>
                  </w:r>
                  <w:r w:rsidRPr="00A728D4">
                    <w:rPr>
                      <w:sz w:val="22"/>
                      <w:szCs w:val="22"/>
                      <w:rtl/>
                    </w:rPr>
                    <w:t xml:space="preserve"> /</w:t>
                  </w:r>
                  <w:r w:rsidRPr="00A728D4">
                    <w:rPr>
                      <w:rFonts w:hint="eastAsia"/>
                      <w:sz w:val="22"/>
                      <w:szCs w:val="22"/>
                      <w:rtl/>
                    </w:rPr>
                    <w:t>י</w:t>
                  </w:r>
                  <w:r w:rsidRPr="00A728D4">
                    <w:rPr>
                      <w:sz w:val="22"/>
                      <w:szCs w:val="22"/>
                      <w:rtl/>
                    </w:rPr>
                    <w:t xml:space="preserve"> </w:t>
                  </w:r>
                  <w:r w:rsidRPr="00A728D4">
                    <w:rPr>
                      <w:rFonts w:hint="eastAsia"/>
                      <w:sz w:val="22"/>
                      <w:szCs w:val="22"/>
                      <w:rtl/>
                    </w:rPr>
                    <w:t>חתימה</w:t>
                  </w:r>
                </w:p>
              </w:tc>
              <w:tc>
                <w:tcPr>
                  <w:tcW w:w="4068" w:type="dxa"/>
                </w:tcPr>
                <w:p w:rsidR="004D5635" w:rsidRPr="00A728D4" w:rsidRDefault="004D5635">
                  <w:pPr>
                    <w:jc w:val="center"/>
                    <w:rPr>
                      <w:sz w:val="22"/>
                      <w:szCs w:val="22"/>
                    </w:rPr>
                  </w:pP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r w:rsidR="004D5635" w:rsidRPr="00A728D4">
              <w:tc>
                <w:tcPr>
                  <w:tcW w:w="4500" w:type="dxa"/>
                  <w:gridSpan w:val="2"/>
                </w:tcPr>
                <w:p w:rsidR="004D5635" w:rsidRPr="00A728D4" w:rsidRDefault="004D5635">
                  <w:pPr>
                    <w:jc w:val="center"/>
                    <w:rPr>
                      <w:sz w:val="22"/>
                      <w:szCs w:val="22"/>
                    </w:rPr>
                  </w:pPr>
                </w:p>
              </w:tc>
              <w:tc>
                <w:tcPr>
                  <w:tcW w:w="4068" w:type="dxa"/>
                </w:tcPr>
                <w:p w:rsidR="004D5635" w:rsidRPr="00A728D4" w:rsidRDefault="004D5635">
                  <w:pPr>
                    <w:jc w:val="center"/>
                    <w:rPr>
                      <w:sz w:val="22"/>
                      <w:szCs w:val="22"/>
                    </w:rPr>
                  </w:pPr>
                </w:p>
              </w:tc>
            </w:tr>
          </w:tbl>
          <w:p w:rsidR="004D5635" w:rsidRPr="00A728D4" w:rsidRDefault="004D5635" w:rsidP="004D5635">
            <w:pPr>
              <w:spacing w:line="360" w:lineRule="auto"/>
              <w:jc w:val="both"/>
              <w:rPr>
                <w:sz w:val="22"/>
                <w:szCs w:val="22"/>
              </w:rPr>
            </w:pPr>
          </w:p>
        </w:tc>
      </w:tr>
    </w:tbl>
    <w:p w:rsidR="001265EE" w:rsidRPr="00A728D4" w:rsidRDefault="001265EE" w:rsidP="00501EFA">
      <w:pPr>
        <w:rPr>
          <w:b/>
          <w:bCs/>
          <w:sz w:val="22"/>
          <w:szCs w:val="22"/>
          <w:u w:val="single"/>
          <w:rtl/>
        </w:rPr>
      </w:pPr>
    </w:p>
    <w:p w:rsidR="0074013F" w:rsidRPr="00A728D4" w:rsidRDefault="0074013F" w:rsidP="00501EFA">
      <w:pPr>
        <w:rPr>
          <w:b/>
          <w:bCs/>
          <w:sz w:val="22"/>
          <w:szCs w:val="22"/>
          <w:u w:val="single"/>
          <w:rtl/>
        </w:rPr>
      </w:pPr>
    </w:p>
    <w:p w:rsidR="005931A1" w:rsidRPr="00A728D4" w:rsidRDefault="009C0EA0" w:rsidP="005931A1">
      <w:pPr>
        <w:rPr>
          <w:sz w:val="22"/>
          <w:szCs w:val="22"/>
          <w:rtl/>
        </w:rPr>
      </w:pPr>
      <w:r w:rsidRPr="00A728D4">
        <w:rPr>
          <w:b/>
          <w:bCs/>
          <w:sz w:val="22"/>
          <w:szCs w:val="22"/>
          <w:u w:val="single"/>
          <w:rtl/>
        </w:rPr>
        <w:br w:type="page"/>
      </w:r>
    </w:p>
    <w:p w:rsidR="005931A1" w:rsidRPr="00A728D4" w:rsidRDefault="005931A1" w:rsidP="005931A1">
      <w:pPr>
        <w:rPr>
          <w:sz w:val="22"/>
          <w:szCs w:val="22"/>
          <w:rtl/>
        </w:rPr>
      </w:pPr>
    </w:p>
    <w:bookmarkStart w:id="321" w:name="_Toc383154992"/>
    <w:p w:rsidR="005931A1" w:rsidRPr="00EB549B" w:rsidRDefault="002219C1" w:rsidP="00EB549B">
      <w:pPr>
        <w:pStyle w:val="1"/>
        <w:numPr>
          <w:ilvl w:val="0"/>
          <w:numId w:val="0"/>
        </w:numPr>
        <w:spacing w:line="480" w:lineRule="auto"/>
        <w:jc w:val="center"/>
        <w:rPr>
          <w:b w:val="0"/>
          <w:bCs w:val="0"/>
          <w:rtl/>
        </w:rPr>
      </w:pPr>
      <w:r>
        <w:rPr>
          <w:noProof/>
          <w:rtl/>
        </w:rPr>
        <mc:AlternateContent>
          <mc:Choice Requires="wps">
            <w:drawing>
              <wp:anchor distT="0" distB="0" distL="114300" distR="114300" simplePos="0" relativeHeight="251658752" behindDoc="0" locked="0" layoutInCell="1" allowOverlap="1" wp14:anchorId="33D29A2C" wp14:editId="31715451">
                <wp:simplePos x="0" y="0"/>
                <wp:positionH relativeFrom="column">
                  <wp:posOffset>114300</wp:posOffset>
                </wp:positionH>
                <wp:positionV relativeFrom="paragraph">
                  <wp:posOffset>-389890</wp:posOffset>
                </wp:positionV>
                <wp:extent cx="975360" cy="932180"/>
                <wp:effectExtent l="19050" t="19050" r="15240" b="20320"/>
                <wp:wrapNone/>
                <wp:docPr id="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EF2755" w:rsidRDefault="00EF2755" w:rsidP="005931A1">
                            <w:pPr>
                              <w:spacing w:line="160" w:lineRule="exact"/>
                              <w:jc w:val="center"/>
                              <w:rPr>
                                <w:b/>
                                <w:bCs/>
                                <w:sz w:val="44"/>
                                <w:szCs w:val="44"/>
                                <w:rtl/>
                              </w:rPr>
                            </w:pPr>
                          </w:p>
                          <w:p w:rsidR="00EF2755" w:rsidRPr="005E14B9" w:rsidRDefault="00EF2755" w:rsidP="005931A1">
                            <w:pPr>
                              <w:jc w:val="center"/>
                              <w:rPr>
                                <w:b/>
                                <w:bCs/>
                                <w:sz w:val="44"/>
                                <w:szCs w:val="44"/>
                                <w:rtl/>
                              </w:rPr>
                            </w:pPr>
                            <w:r w:rsidRPr="005E14B9">
                              <w:rPr>
                                <w:rFonts w:hint="eastAsia"/>
                                <w:b/>
                                <w:bCs/>
                                <w:sz w:val="44"/>
                                <w:szCs w:val="44"/>
                                <w:rtl/>
                              </w:rPr>
                              <w:t>דוגמא</w:t>
                            </w:r>
                          </w:p>
                          <w:p w:rsidR="00EF2755" w:rsidRDefault="00EF2755" w:rsidP="005931A1">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7" style="position:absolute;left:0;text-align:left;margin-left:9pt;margin-top:-30.7pt;width:76.8pt;height:73.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EzZtc5AgAAaQQAAA4AAAAAAAAA&#10;AAAAAAAALgIAAGRycy9lMm9Eb2MueG1sUEsBAi0AFAAGAAgAAAAhAI9ms07eAAAACQEAAA8AAAAA&#10;AAAAAAAAAAAAkwQAAGRycy9kb3ducmV2LnhtbFBLBQYAAAAABAAEAPMAAACeBQAAAAA=&#10;" strokeweight="2.25pt">
                <v:stroke dashstyle="1 1"/>
                <v:textbox>
                  <w:txbxContent>
                    <w:p w:rsidR="00EF2755" w:rsidRDefault="00EF2755" w:rsidP="005931A1">
                      <w:pPr>
                        <w:spacing w:line="160" w:lineRule="exact"/>
                        <w:jc w:val="center"/>
                        <w:rPr>
                          <w:b/>
                          <w:bCs/>
                          <w:sz w:val="44"/>
                          <w:szCs w:val="44"/>
                          <w:rtl/>
                        </w:rPr>
                      </w:pPr>
                    </w:p>
                    <w:p w:rsidR="00EF2755" w:rsidRPr="005E14B9" w:rsidRDefault="00EF2755" w:rsidP="005931A1">
                      <w:pPr>
                        <w:jc w:val="center"/>
                        <w:rPr>
                          <w:b/>
                          <w:bCs/>
                          <w:sz w:val="44"/>
                          <w:szCs w:val="44"/>
                          <w:rtl/>
                        </w:rPr>
                      </w:pPr>
                      <w:r w:rsidRPr="005E14B9">
                        <w:rPr>
                          <w:rFonts w:hint="eastAsia"/>
                          <w:b/>
                          <w:bCs/>
                          <w:sz w:val="44"/>
                          <w:szCs w:val="44"/>
                          <w:rtl/>
                        </w:rPr>
                        <w:t>דוגמא</w:t>
                      </w:r>
                    </w:p>
                    <w:p w:rsidR="00EF2755" w:rsidRDefault="00EF2755" w:rsidP="005931A1">
                      <w:pPr>
                        <w:jc w:val="center"/>
                      </w:pPr>
                      <w:r w:rsidRPr="005E14B9">
                        <w:rPr>
                          <w:rFonts w:hint="eastAsia"/>
                          <w:b/>
                          <w:bCs/>
                          <w:sz w:val="44"/>
                          <w:szCs w:val="44"/>
                          <w:rtl/>
                        </w:rPr>
                        <w:t>בלבד</w:t>
                      </w:r>
                    </w:p>
                  </w:txbxContent>
                </v:textbox>
              </v:rect>
            </w:pict>
          </mc:Fallback>
        </mc:AlternateContent>
      </w:r>
      <w:r w:rsidR="005931A1" w:rsidRPr="00EB549B">
        <w:rPr>
          <w:rFonts w:hint="eastAsia"/>
          <w:rtl/>
        </w:rPr>
        <w:t>נספח</w:t>
      </w:r>
      <w:r w:rsidR="005931A1" w:rsidRPr="00EB549B">
        <w:rPr>
          <w:rtl/>
        </w:rPr>
        <w:t xml:space="preserve"> 11</w:t>
      </w:r>
      <w:bookmarkEnd w:id="321"/>
    </w:p>
    <w:p w:rsidR="005931A1" w:rsidRPr="00A728D4" w:rsidRDefault="005931A1" w:rsidP="005931A1">
      <w:pPr>
        <w:jc w:val="center"/>
        <w:rPr>
          <w:b/>
          <w:bCs/>
          <w:sz w:val="22"/>
          <w:szCs w:val="22"/>
          <w:rtl/>
        </w:rPr>
      </w:pPr>
    </w:p>
    <w:p w:rsidR="005931A1" w:rsidRPr="00A728D4" w:rsidRDefault="005931A1" w:rsidP="005931A1">
      <w:pPr>
        <w:jc w:val="center"/>
        <w:rPr>
          <w:b/>
          <w:bCs/>
          <w:sz w:val="22"/>
          <w:szCs w:val="22"/>
          <w:rtl/>
        </w:rPr>
      </w:pPr>
      <w:r w:rsidRPr="00A728D4">
        <w:rPr>
          <w:rFonts w:hint="eastAsia"/>
          <w:b/>
          <w:bCs/>
          <w:sz w:val="22"/>
          <w:szCs w:val="22"/>
          <w:rtl/>
        </w:rPr>
        <w:t>נוסח</w:t>
      </w:r>
      <w:r w:rsidRPr="00A728D4">
        <w:rPr>
          <w:b/>
          <w:bCs/>
          <w:sz w:val="22"/>
          <w:szCs w:val="22"/>
          <w:rtl/>
        </w:rPr>
        <w:t xml:space="preserve"> </w:t>
      </w:r>
      <w:r w:rsidRPr="00A728D4">
        <w:rPr>
          <w:rFonts w:hint="eastAsia"/>
          <w:b/>
          <w:bCs/>
          <w:sz w:val="22"/>
          <w:szCs w:val="22"/>
          <w:rtl/>
        </w:rPr>
        <w:t>כתב</w:t>
      </w:r>
      <w:r w:rsidRPr="00A728D4">
        <w:rPr>
          <w:b/>
          <w:bCs/>
          <w:sz w:val="22"/>
          <w:szCs w:val="22"/>
          <w:rtl/>
        </w:rPr>
        <w:t xml:space="preserve"> </w:t>
      </w:r>
      <w:r w:rsidRPr="00A728D4">
        <w:rPr>
          <w:rFonts w:hint="eastAsia"/>
          <w:b/>
          <w:bCs/>
          <w:sz w:val="22"/>
          <w:szCs w:val="22"/>
          <w:rtl/>
        </w:rPr>
        <w:t>ערבות</w:t>
      </w:r>
      <w:r w:rsidRPr="00A728D4">
        <w:rPr>
          <w:b/>
          <w:bCs/>
          <w:sz w:val="22"/>
          <w:szCs w:val="22"/>
          <w:rtl/>
        </w:rPr>
        <w:t xml:space="preserve"> </w:t>
      </w:r>
      <w:r w:rsidRPr="00A728D4">
        <w:rPr>
          <w:rFonts w:hint="eastAsia"/>
          <w:b/>
          <w:bCs/>
          <w:sz w:val="22"/>
          <w:szCs w:val="22"/>
          <w:rtl/>
        </w:rPr>
        <w:t>ביצוע</w:t>
      </w:r>
    </w:p>
    <w:p w:rsidR="005931A1" w:rsidRPr="00A728D4" w:rsidRDefault="005931A1" w:rsidP="005931A1">
      <w:pPr>
        <w:rPr>
          <w:sz w:val="22"/>
          <w:szCs w:val="22"/>
        </w:rPr>
      </w:pPr>
    </w:p>
    <w:p w:rsidR="005931A1" w:rsidRPr="00A728D4" w:rsidRDefault="005931A1" w:rsidP="005931A1">
      <w:pPr>
        <w:rPr>
          <w:sz w:val="22"/>
          <w:szCs w:val="22"/>
          <w:rtl/>
        </w:rPr>
      </w:pPr>
    </w:p>
    <w:p w:rsidR="005931A1" w:rsidRPr="00A728D4" w:rsidRDefault="005931A1" w:rsidP="005931A1">
      <w:pP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r w:rsidRPr="00A728D4">
        <w:rPr>
          <w:sz w:val="22"/>
          <w:szCs w:val="22"/>
          <w:rtl/>
        </w:rPr>
        <w:t>: 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טלפון</w:t>
      </w:r>
      <w:r w:rsidRPr="00A728D4">
        <w:rPr>
          <w:sz w:val="22"/>
          <w:szCs w:val="22"/>
          <w:rtl/>
        </w:rPr>
        <w:t>: ______________________________________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מס</w:t>
      </w:r>
      <w:r w:rsidRPr="00A728D4">
        <w:rPr>
          <w:sz w:val="22"/>
          <w:szCs w:val="22"/>
          <w:rtl/>
        </w:rPr>
        <w:t xml:space="preserve">' </w:t>
      </w:r>
      <w:r w:rsidRPr="00A728D4">
        <w:rPr>
          <w:rFonts w:hint="eastAsia"/>
          <w:sz w:val="22"/>
          <w:szCs w:val="22"/>
          <w:rtl/>
        </w:rPr>
        <w:t>הפקס</w:t>
      </w:r>
      <w:r w:rsidRPr="00A728D4">
        <w:rPr>
          <w:sz w:val="22"/>
          <w:szCs w:val="22"/>
          <w:rtl/>
        </w:rPr>
        <w:t>: ______________________________________</w:t>
      </w:r>
    </w:p>
    <w:p w:rsidR="005931A1" w:rsidRPr="00A728D4" w:rsidRDefault="005931A1" w:rsidP="005931A1">
      <w:pPr>
        <w:rPr>
          <w:sz w:val="22"/>
          <w:szCs w:val="22"/>
          <w:rtl/>
        </w:rPr>
      </w:pPr>
    </w:p>
    <w:p w:rsidR="005931A1" w:rsidRPr="00A728D4" w:rsidRDefault="005931A1" w:rsidP="005931A1">
      <w:pPr>
        <w:rPr>
          <w:sz w:val="22"/>
          <w:szCs w:val="22"/>
          <w:rtl/>
        </w:rPr>
      </w:pPr>
    </w:p>
    <w:p w:rsidR="005931A1" w:rsidRPr="00A728D4" w:rsidRDefault="005931A1" w:rsidP="005931A1">
      <w:pPr>
        <w:rPr>
          <w:sz w:val="22"/>
          <w:szCs w:val="22"/>
          <w:rtl/>
        </w:rPr>
      </w:pPr>
      <w:r w:rsidRPr="00A728D4">
        <w:rPr>
          <w:rFonts w:hint="eastAsia"/>
          <w:sz w:val="22"/>
          <w:szCs w:val="22"/>
          <w:rtl/>
        </w:rPr>
        <w:t>לכבוד</w:t>
      </w:r>
    </w:p>
    <w:p w:rsidR="005931A1" w:rsidRPr="00A728D4" w:rsidRDefault="005931A1" w:rsidP="005931A1">
      <w:pPr>
        <w:rPr>
          <w:b/>
          <w:bCs/>
          <w:sz w:val="22"/>
          <w:szCs w:val="22"/>
          <w:rtl/>
        </w:rPr>
      </w:pPr>
      <w:r w:rsidRPr="00A728D4">
        <w:rPr>
          <w:rFonts w:hint="eastAsia"/>
          <w:b/>
          <w:bCs/>
          <w:sz w:val="22"/>
          <w:szCs w:val="22"/>
          <w:rtl/>
        </w:rPr>
        <w:t>משרד</w:t>
      </w:r>
      <w:r w:rsidRPr="00A728D4">
        <w:rPr>
          <w:b/>
          <w:bCs/>
          <w:sz w:val="22"/>
          <w:szCs w:val="22"/>
          <w:rtl/>
        </w:rPr>
        <w:t xml:space="preserve"> </w:t>
      </w:r>
      <w:r w:rsidRPr="00A728D4">
        <w:rPr>
          <w:rFonts w:hint="eastAsia"/>
          <w:b/>
          <w:bCs/>
          <w:sz w:val="22"/>
          <w:szCs w:val="22"/>
          <w:rtl/>
        </w:rPr>
        <w:t>החקלאות</w:t>
      </w:r>
      <w:r w:rsidRPr="00A728D4">
        <w:rPr>
          <w:b/>
          <w:bCs/>
          <w:sz w:val="22"/>
          <w:szCs w:val="22"/>
          <w:rtl/>
        </w:rPr>
        <w:t xml:space="preserve"> </w:t>
      </w:r>
      <w:r w:rsidRPr="00A728D4">
        <w:rPr>
          <w:rFonts w:hint="eastAsia"/>
          <w:b/>
          <w:bCs/>
          <w:sz w:val="22"/>
          <w:szCs w:val="22"/>
          <w:rtl/>
        </w:rPr>
        <w:t>ופיתוח</w:t>
      </w:r>
      <w:r w:rsidRPr="00A728D4">
        <w:rPr>
          <w:b/>
          <w:bCs/>
          <w:sz w:val="22"/>
          <w:szCs w:val="22"/>
          <w:rtl/>
        </w:rPr>
        <w:t xml:space="preserve"> </w:t>
      </w:r>
      <w:r w:rsidRPr="00A728D4">
        <w:rPr>
          <w:rFonts w:hint="eastAsia"/>
          <w:b/>
          <w:bCs/>
          <w:sz w:val="22"/>
          <w:szCs w:val="22"/>
          <w:rtl/>
        </w:rPr>
        <w:t>הכפר</w:t>
      </w:r>
    </w:p>
    <w:p w:rsidR="005931A1" w:rsidRPr="00A728D4" w:rsidRDefault="005931A1" w:rsidP="005931A1">
      <w:pPr>
        <w:rPr>
          <w:sz w:val="22"/>
          <w:szCs w:val="22"/>
          <w:rtl/>
        </w:rPr>
      </w:pPr>
    </w:p>
    <w:p w:rsidR="005931A1" w:rsidRPr="00A728D4" w:rsidRDefault="005931A1" w:rsidP="005931A1">
      <w:pPr>
        <w:jc w:val="center"/>
        <w:rPr>
          <w:sz w:val="22"/>
          <w:szCs w:val="22"/>
          <w:u w:val="single"/>
          <w:rtl/>
        </w:rPr>
      </w:pPr>
      <w:r w:rsidRPr="00A728D4">
        <w:rPr>
          <w:rFonts w:hint="eastAsia"/>
          <w:sz w:val="22"/>
          <w:szCs w:val="22"/>
          <w:rtl/>
        </w:rPr>
        <w:t>הנדון</w:t>
      </w:r>
      <w:r w:rsidRPr="00A728D4">
        <w:rPr>
          <w:sz w:val="22"/>
          <w:szCs w:val="22"/>
          <w:rtl/>
        </w:rPr>
        <w:t>:</w:t>
      </w:r>
      <w:r w:rsidR="005A1A52">
        <w:rPr>
          <w:sz w:val="22"/>
          <w:szCs w:val="22"/>
          <w:rtl/>
        </w:rPr>
        <w:t xml:space="preserve"> </w:t>
      </w:r>
      <w:r w:rsidRPr="00A728D4">
        <w:rPr>
          <w:rFonts w:hint="eastAsia"/>
          <w:b/>
          <w:bCs/>
          <w:sz w:val="22"/>
          <w:szCs w:val="22"/>
          <w:u w:val="single"/>
          <w:rtl/>
        </w:rPr>
        <w:t>ערבות</w:t>
      </w:r>
      <w:r w:rsidRPr="00A728D4">
        <w:rPr>
          <w:b/>
          <w:bCs/>
          <w:sz w:val="22"/>
          <w:szCs w:val="22"/>
          <w:u w:val="single"/>
          <w:rtl/>
        </w:rPr>
        <w:t xml:space="preserve"> </w:t>
      </w:r>
      <w:r w:rsidRPr="00A728D4">
        <w:rPr>
          <w:rFonts w:hint="eastAsia"/>
          <w:b/>
          <w:bCs/>
          <w:sz w:val="22"/>
          <w:szCs w:val="22"/>
          <w:u w:val="single"/>
          <w:rtl/>
        </w:rPr>
        <w:t>ביצוע</w:t>
      </w:r>
      <w:r w:rsidR="005A1A52">
        <w:rPr>
          <w:b/>
          <w:bCs/>
          <w:sz w:val="22"/>
          <w:szCs w:val="22"/>
          <w:u w:val="single"/>
          <w:rtl/>
        </w:rPr>
        <w:t xml:space="preserve"> </w:t>
      </w:r>
      <w:r w:rsidRPr="00A728D4">
        <w:rPr>
          <w:rFonts w:hint="eastAsia"/>
          <w:b/>
          <w:bCs/>
          <w:sz w:val="22"/>
          <w:szCs w:val="22"/>
          <w:u w:val="single"/>
          <w:rtl/>
        </w:rPr>
        <w:t>מס</w:t>
      </w:r>
      <w:r w:rsidRPr="00A728D4">
        <w:rPr>
          <w:b/>
          <w:bCs/>
          <w:sz w:val="22"/>
          <w:szCs w:val="22"/>
          <w:u w:val="single"/>
          <w:rtl/>
        </w:rPr>
        <w:t>' ________________________</w:t>
      </w:r>
    </w:p>
    <w:p w:rsidR="005931A1" w:rsidRPr="00A728D4" w:rsidRDefault="005931A1" w:rsidP="005931A1">
      <w:pPr>
        <w:jc w:val="center"/>
        <w:rPr>
          <w:sz w:val="22"/>
          <w:szCs w:val="22"/>
          <w:u w:val="single"/>
          <w:rtl/>
        </w:rPr>
      </w:pPr>
    </w:p>
    <w:p w:rsidR="005931A1" w:rsidRPr="00A728D4" w:rsidRDefault="005931A1" w:rsidP="005931A1">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931A1" w:rsidRPr="00A728D4">
        <w:trPr>
          <w:trHeight w:val="2005"/>
        </w:trPr>
        <w:tc>
          <w:tcPr>
            <w:tcW w:w="8280" w:type="dxa"/>
            <w:gridSpan w:val="3"/>
          </w:tcPr>
          <w:p w:rsidR="005931A1" w:rsidRPr="00A728D4" w:rsidRDefault="005931A1" w:rsidP="00EB549B">
            <w:pPr>
              <w:spacing w:line="360" w:lineRule="auto"/>
              <w:jc w:val="both"/>
              <w:rPr>
                <w:sz w:val="22"/>
                <w:szCs w:val="22"/>
                <w:rtl/>
              </w:rPr>
            </w:pPr>
            <w:r w:rsidRPr="00A728D4">
              <w:rPr>
                <w:rFonts w:hint="eastAsia"/>
                <w:sz w:val="22"/>
                <w:szCs w:val="22"/>
                <w:rtl/>
              </w:rPr>
              <w:t>אנו</w:t>
            </w:r>
            <w:r w:rsidRPr="00A728D4">
              <w:rPr>
                <w:sz w:val="22"/>
                <w:szCs w:val="22"/>
                <w:rtl/>
              </w:rPr>
              <w:t xml:space="preserve"> </w:t>
            </w:r>
            <w:r w:rsidRPr="00A728D4">
              <w:rPr>
                <w:rFonts w:hint="eastAsia"/>
                <w:sz w:val="22"/>
                <w:szCs w:val="22"/>
                <w:rtl/>
              </w:rPr>
              <w:t>ערבים</w:t>
            </w:r>
            <w:r w:rsidRPr="00A728D4">
              <w:rPr>
                <w:sz w:val="22"/>
                <w:szCs w:val="22"/>
                <w:rtl/>
              </w:rPr>
              <w:t xml:space="preserve"> </w:t>
            </w:r>
            <w:r w:rsidRPr="00A728D4">
              <w:rPr>
                <w:rFonts w:hint="eastAsia"/>
                <w:sz w:val="22"/>
                <w:szCs w:val="22"/>
                <w:rtl/>
              </w:rPr>
              <w:t>בזה</w:t>
            </w:r>
            <w:r w:rsidRPr="00A728D4">
              <w:rPr>
                <w:sz w:val="22"/>
                <w:szCs w:val="22"/>
                <w:rtl/>
              </w:rPr>
              <w:t xml:space="preserve"> </w:t>
            </w:r>
            <w:r w:rsidRPr="00A728D4">
              <w:rPr>
                <w:rFonts w:hint="eastAsia"/>
                <w:sz w:val="22"/>
                <w:szCs w:val="22"/>
                <w:rtl/>
              </w:rPr>
              <w:t>כלפיכם</w:t>
            </w:r>
            <w:r w:rsidRPr="00A728D4">
              <w:rPr>
                <w:sz w:val="22"/>
                <w:szCs w:val="22"/>
                <w:rtl/>
              </w:rPr>
              <w:t xml:space="preserve"> </w:t>
            </w:r>
            <w:r w:rsidRPr="00A728D4">
              <w:rPr>
                <w:rFonts w:hint="eastAsia"/>
                <w:sz w:val="22"/>
                <w:szCs w:val="22"/>
                <w:rtl/>
              </w:rPr>
              <w:t>לסילוק</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סכום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לסך</w:t>
            </w:r>
            <w:r w:rsidRPr="00A728D4">
              <w:rPr>
                <w:sz w:val="22"/>
                <w:szCs w:val="22"/>
                <w:rtl/>
              </w:rPr>
              <w:t xml:space="preserve"> _____________________ </w:t>
            </w:r>
          </w:p>
          <w:p w:rsidR="005931A1" w:rsidRPr="00A728D4" w:rsidRDefault="005931A1" w:rsidP="00EB549B">
            <w:pPr>
              <w:spacing w:line="360" w:lineRule="auto"/>
              <w:jc w:val="both"/>
              <w:rPr>
                <w:sz w:val="22"/>
                <w:szCs w:val="22"/>
                <w:rtl/>
              </w:rPr>
            </w:pPr>
          </w:p>
          <w:p w:rsidR="005931A1" w:rsidRPr="00A728D4" w:rsidRDefault="005931A1" w:rsidP="00EB549B">
            <w:pPr>
              <w:spacing w:line="360" w:lineRule="auto"/>
              <w:jc w:val="both"/>
              <w:rPr>
                <w:sz w:val="22"/>
                <w:szCs w:val="22"/>
                <w:rtl/>
              </w:rPr>
            </w:pPr>
            <w:r w:rsidRPr="00A728D4">
              <w:rPr>
                <w:sz w:val="22"/>
                <w:szCs w:val="22"/>
                <w:rtl/>
              </w:rPr>
              <w:t>(</w:t>
            </w:r>
            <w:r w:rsidRPr="00A728D4">
              <w:rPr>
                <w:rFonts w:hint="eastAsia"/>
                <w:sz w:val="22"/>
                <w:szCs w:val="22"/>
                <w:rtl/>
              </w:rPr>
              <w:t>במילים</w:t>
            </w:r>
            <w:r w:rsidRPr="00A728D4">
              <w:rPr>
                <w:sz w:val="22"/>
                <w:szCs w:val="22"/>
                <w:rtl/>
              </w:rPr>
              <w:t xml:space="preserve"> _________________________________) </w:t>
            </w:r>
            <w:r w:rsidRPr="00A728D4">
              <w:rPr>
                <w:rFonts w:hint="eastAsia"/>
                <w:sz w:val="22"/>
                <w:szCs w:val="22"/>
                <w:rtl/>
              </w:rPr>
              <w:t>שיוצמדו</w:t>
            </w:r>
            <w:r w:rsidRPr="00A728D4">
              <w:rPr>
                <w:sz w:val="22"/>
                <w:szCs w:val="22"/>
                <w:rtl/>
              </w:rPr>
              <w:t xml:space="preserve"> </w:t>
            </w:r>
            <w:r w:rsidRPr="00A728D4">
              <w:rPr>
                <w:rFonts w:hint="eastAsia"/>
                <w:sz w:val="22"/>
                <w:szCs w:val="22"/>
                <w:rtl/>
              </w:rPr>
              <w:t>למדד</w:t>
            </w:r>
            <w:r w:rsidR="005A1A52">
              <w:rPr>
                <w:sz w:val="22"/>
                <w:szCs w:val="22"/>
                <w:rtl/>
              </w:rPr>
              <w:t xml:space="preserve"> </w:t>
            </w:r>
            <w:r w:rsidRPr="00A728D4">
              <w:rPr>
                <w:rFonts w:hint="eastAsia"/>
                <w:sz w:val="22"/>
                <w:szCs w:val="22"/>
                <w:rtl/>
              </w:rPr>
              <w:t>המחירים</w:t>
            </w:r>
            <w:r w:rsidRPr="00A728D4">
              <w:rPr>
                <w:sz w:val="22"/>
                <w:szCs w:val="22"/>
                <w:rtl/>
              </w:rPr>
              <w:t xml:space="preserve"> </w:t>
            </w:r>
            <w:r w:rsidRPr="00A728D4">
              <w:rPr>
                <w:rFonts w:hint="eastAsia"/>
                <w:sz w:val="22"/>
                <w:szCs w:val="22"/>
                <w:rtl/>
              </w:rPr>
              <w:t>לצרכן</w:t>
            </w:r>
            <w:r w:rsidRPr="00A728D4">
              <w:rPr>
                <w:sz w:val="22"/>
                <w:szCs w:val="22"/>
                <w:rtl/>
              </w:rPr>
              <w:t xml:space="preserve"> </w:t>
            </w:r>
          </w:p>
          <w:p w:rsidR="005931A1" w:rsidRPr="00A728D4" w:rsidRDefault="005931A1" w:rsidP="00EB549B">
            <w:pPr>
              <w:spacing w:line="360" w:lineRule="auto"/>
              <w:jc w:val="both"/>
              <w:rPr>
                <w:sz w:val="22"/>
                <w:szCs w:val="22"/>
                <w:rtl/>
              </w:rPr>
            </w:pPr>
          </w:p>
          <w:p w:rsidR="005931A1" w:rsidRPr="00A728D4" w:rsidRDefault="005931A1" w:rsidP="00EB549B">
            <w:pPr>
              <w:spacing w:line="360" w:lineRule="auto"/>
              <w:rPr>
                <w:sz w:val="22"/>
                <w:szCs w:val="22"/>
                <w:rtl/>
              </w:rPr>
            </w:pPr>
            <w:r w:rsidRPr="00A728D4">
              <w:rPr>
                <w:rFonts w:hint="eastAsia"/>
                <w:sz w:val="22"/>
                <w:szCs w:val="22"/>
                <w:rtl/>
              </w:rPr>
              <w:t>מתאריך</w:t>
            </w:r>
            <w:r w:rsidRPr="00A728D4">
              <w:rPr>
                <w:sz w:val="22"/>
                <w:szCs w:val="22"/>
                <w:rtl/>
              </w:rPr>
              <w:t xml:space="preserve"> ____________________ </w:t>
            </w:r>
            <w:r w:rsidRPr="00A728D4">
              <w:rPr>
                <w:rFonts w:hint="eastAsia"/>
                <w:sz w:val="22"/>
                <w:szCs w:val="22"/>
                <w:rtl/>
              </w:rPr>
              <w:t>אשר</w:t>
            </w:r>
            <w:r w:rsidRPr="00A728D4">
              <w:rPr>
                <w:sz w:val="22"/>
                <w:szCs w:val="22"/>
                <w:rtl/>
              </w:rPr>
              <w:t xml:space="preserve"> </w:t>
            </w:r>
            <w:r w:rsidRPr="00A728D4">
              <w:rPr>
                <w:rFonts w:hint="eastAsia"/>
                <w:sz w:val="22"/>
                <w:szCs w:val="22"/>
                <w:rtl/>
              </w:rPr>
              <w:t>תדרשו</w:t>
            </w:r>
            <w:r w:rsidRPr="00A728D4">
              <w:rPr>
                <w:sz w:val="22"/>
                <w:szCs w:val="22"/>
                <w:rtl/>
              </w:rPr>
              <w:t xml:space="preserve"> </w:t>
            </w:r>
            <w:r w:rsidRPr="00A728D4">
              <w:rPr>
                <w:rFonts w:hint="eastAsia"/>
                <w:sz w:val="22"/>
                <w:szCs w:val="22"/>
                <w:rtl/>
              </w:rPr>
              <w:t>מאת</w:t>
            </w:r>
            <w:r w:rsidRPr="00A728D4">
              <w:rPr>
                <w:sz w:val="22"/>
                <w:szCs w:val="22"/>
                <w:rtl/>
              </w:rPr>
              <w:t xml:space="preserve"> </w:t>
            </w:r>
          </w:p>
          <w:p w:rsidR="005931A1" w:rsidRPr="00A728D4" w:rsidRDefault="005931A1" w:rsidP="00EB549B">
            <w:pPr>
              <w:spacing w:line="360" w:lineRule="auto"/>
              <w:rPr>
                <w:sz w:val="22"/>
                <w:szCs w:val="22"/>
                <w:rtl/>
              </w:rPr>
            </w:pPr>
          </w:p>
          <w:p w:rsidR="005931A1" w:rsidRPr="00A728D4" w:rsidRDefault="005931A1" w:rsidP="00EB549B">
            <w:pPr>
              <w:spacing w:line="360" w:lineRule="auto"/>
              <w:rPr>
                <w:sz w:val="22"/>
                <w:szCs w:val="22"/>
                <w:rtl/>
              </w:rPr>
            </w:pPr>
            <w:r w:rsidRPr="00A728D4">
              <w:rPr>
                <w:sz w:val="22"/>
                <w:szCs w:val="22"/>
                <w:rtl/>
              </w:rPr>
              <w:t xml:space="preserve">__________________________________________________________ [ </w:t>
            </w:r>
            <w:r w:rsidRPr="00A728D4">
              <w:rPr>
                <w:rFonts w:hint="eastAsia"/>
                <w:sz w:val="22"/>
                <w:szCs w:val="22"/>
                <w:rtl/>
              </w:rPr>
              <w:t>להלן</w:t>
            </w:r>
            <w:r w:rsidR="005A1A52">
              <w:rPr>
                <w:sz w:val="22"/>
                <w:szCs w:val="22"/>
                <w:rtl/>
              </w:rPr>
              <w:t xml:space="preserve"> </w:t>
            </w:r>
            <w:r w:rsidRPr="00A728D4">
              <w:rPr>
                <w:sz w:val="22"/>
                <w:szCs w:val="22"/>
                <w:rtl/>
              </w:rPr>
              <w:t>- "</w:t>
            </w:r>
            <w:r w:rsidRPr="00A728D4">
              <w:rPr>
                <w:rFonts w:hint="eastAsia"/>
                <w:b/>
                <w:bCs/>
                <w:sz w:val="22"/>
                <w:szCs w:val="22"/>
                <w:rtl/>
              </w:rPr>
              <w:t>החייב</w:t>
            </w:r>
            <w:r w:rsidRPr="00A728D4">
              <w:rPr>
                <w:b/>
                <w:bCs/>
                <w:sz w:val="22"/>
                <w:szCs w:val="22"/>
                <w:rtl/>
              </w:rPr>
              <w:t>"</w:t>
            </w:r>
            <w:r w:rsidRPr="00A728D4">
              <w:rPr>
                <w:sz w:val="22"/>
                <w:szCs w:val="22"/>
                <w:rtl/>
              </w:rPr>
              <w:t xml:space="preserve"> ] </w:t>
            </w:r>
          </w:p>
          <w:p w:rsidR="005931A1" w:rsidRPr="00A728D4" w:rsidRDefault="005931A1" w:rsidP="00EB549B">
            <w:pPr>
              <w:spacing w:line="360" w:lineRule="auto"/>
              <w:jc w:val="both"/>
              <w:rPr>
                <w:sz w:val="22"/>
                <w:szCs w:val="22"/>
                <w:rtl/>
              </w:rPr>
            </w:pPr>
          </w:p>
          <w:p w:rsidR="005931A1" w:rsidRPr="00A728D4" w:rsidRDefault="005931A1" w:rsidP="00EB549B">
            <w:pPr>
              <w:spacing w:line="360" w:lineRule="auto"/>
              <w:jc w:val="both"/>
              <w:rPr>
                <w:sz w:val="22"/>
                <w:szCs w:val="22"/>
              </w:rPr>
            </w:pPr>
            <w:r w:rsidRPr="00A728D4">
              <w:rPr>
                <w:rFonts w:hint="eastAsia"/>
                <w:sz w:val="22"/>
                <w:szCs w:val="22"/>
                <w:rtl/>
              </w:rPr>
              <w:t>בקשר</w:t>
            </w:r>
            <w:r w:rsidRPr="00A728D4">
              <w:rPr>
                <w:sz w:val="22"/>
                <w:szCs w:val="22"/>
                <w:rtl/>
              </w:rPr>
              <w:t xml:space="preserve"> </w:t>
            </w:r>
            <w:r w:rsidRPr="00A728D4">
              <w:rPr>
                <w:rFonts w:hint="eastAsia"/>
                <w:sz w:val="22"/>
                <w:szCs w:val="22"/>
                <w:rtl/>
              </w:rPr>
              <w:t>עם</w:t>
            </w:r>
            <w:r w:rsidRPr="00A728D4">
              <w:rPr>
                <w:sz w:val="22"/>
                <w:szCs w:val="22"/>
                <w:rtl/>
              </w:rPr>
              <w:t xml:space="preserve"> </w:t>
            </w:r>
            <w:r w:rsidRPr="00A728D4">
              <w:rPr>
                <w:rFonts w:hint="eastAsia"/>
                <w:sz w:val="22"/>
                <w:szCs w:val="22"/>
                <w:rtl/>
              </w:rPr>
              <w:t>המכרז</w:t>
            </w:r>
            <w:r w:rsidRPr="00A728D4">
              <w:rPr>
                <w:sz w:val="22"/>
                <w:szCs w:val="22"/>
                <w:rtl/>
              </w:rPr>
              <w:t xml:space="preserve"> </w:t>
            </w:r>
            <w:r w:rsidRPr="00A728D4">
              <w:rPr>
                <w:rFonts w:hint="eastAsia"/>
                <w:sz w:val="22"/>
                <w:szCs w:val="22"/>
                <w:rtl/>
              </w:rPr>
              <w:t>מס</w:t>
            </w:r>
            <w:r w:rsidRPr="00A728D4">
              <w:rPr>
                <w:sz w:val="22"/>
                <w:szCs w:val="22"/>
                <w:rtl/>
              </w:rPr>
              <w:t>'_______________.</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891"/>
        </w:trPr>
        <w:tc>
          <w:tcPr>
            <w:tcW w:w="8280" w:type="dxa"/>
            <w:gridSpan w:val="3"/>
          </w:tcPr>
          <w:p w:rsidR="005931A1" w:rsidRPr="00A728D4" w:rsidRDefault="005931A1" w:rsidP="00EB549B">
            <w:pPr>
              <w:spacing w:line="360" w:lineRule="auto"/>
              <w:jc w:val="both"/>
              <w:rPr>
                <w:sz w:val="22"/>
                <w:szCs w:val="22"/>
              </w:rPr>
            </w:pPr>
            <w:r w:rsidRPr="00A728D4">
              <w:rPr>
                <w:rFonts w:hint="eastAsia"/>
                <w:sz w:val="22"/>
                <w:szCs w:val="22"/>
                <w:rtl/>
              </w:rPr>
              <w:t>אנו</w:t>
            </w:r>
            <w:r w:rsidRPr="00A728D4">
              <w:rPr>
                <w:sz w:val="22"/>
                <w:szCs w:val="22"/>
                <w:rtl/>
              </w:rPr>
              <w:t xml:space="preserve"> </w:t>
            </w:r>
            <w:r w:rsidRPr="00A728D4">
              <w:rPr>
                <w:rFonts w:hint="eastAsia"/>
                <w:sz w:val="22"/>
                <w:szCs w:val="22"/>
                <w:rtl/>
              </w:rPr>
              <w:t>נשלם</w:t>
            </w:r>
            <w:r w:rsidRPr="00A728D4">
              <w:rPr>
                <w:sz w:val="22"/>
                <w:szCs w:val="22"/>
                <w:rtl/>
              </w:rPr>
              <w:t xml:space="preserve"> </w:t>
            </w:r>
            <w:r w:rsidRPr="00A728D4">
              <w:rPr>
                <w:rFonts w:hint="eastAsia"/>
                <w:sz w:val="22"/>
                <w:szCs w:val="22"/>
                <w:rtl/>
              </w:rPr>
              <w:t>לכם</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הנ</w:t>
            </w:r>
            <w:r w:rsidRPr="00A728D4">
              <w:rPr>
                <w:sz w:val="22"/>
                <w:szCs w:val="22"/>
                <w:rtl/>
              </w:rPr>
              <w:t>"</w:t>
            </w:r>
            <w:r w:rsidRPr="00A728D4">
              <w:rPr>
                <w:rFonts w:hint="eastAsia"/>
                <w:sz w:val="22"/>
                <w:szCs w:val="22"/>
                <w:rtl/>
              </w:rPr>
              <w:t>ל</w:t>
            </w:r>
            <w:r w:rsidRPr="00A728D4">
              <w:rPr>
                <w:sz w:val="22"/>
                <w:szCs w:val="22"/>
                <w:rtl/>
              </w:rPr>
              <w:t xml:space="preserve"> </w:t>
            </w:r>
            <w:r w:rsidRPr="00A728D4">
              <w:rPr>
                <w:rFonts w:hint="eastAsia"/>
                <w:sz w:val="22"/>
                <w:szCs w:val="22"/>
                <w:rtl/>
              </w:rPr>
              <w:t>תוך</w:t>
            </w:r>
            <w:r w:rsidRPr="00A728D4">
              <w:rPr>
                <w:sz w:val="22"/>
                <w:szCs w:val="22"/>
                <w:rtl/>
              </w:rPr>
              <w:t xml:space="preserve"> 7 </w:t>
            </w:r>
            <w:r w:rsidRPr="00A728D4">
              <w:rPr>
                <w:rFonts w:hint="eastAsia"/>
                <w:sz w:val="22"/>
                <w:szCs w:val="22"/>
                <w:rtl/>
              </w:rPr>
              <w:t>ימים</w:t>
            </w:r>
            <w:r w:rsidRPr="00A728D4">
              <w:rPr>
                <w:sz w:val="22"/>
                <w:szCs w:val="22"/>
                <w:rtl/>
              </w:rPr>
              <w:t xml:space="preserve"> </w:t>
            </w:r>
            <w:r w:rsidRPr="00A728D4">
              <w:rPr>
                <w:rFonts w:hint="eastAsia"/>
                <w:sz w:val="22"/>
                <w:szCs w:val="22"/>
                <w:rtl/>
              </w:rPr>
              <w:t>מקבלת</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הראשונה</w:t>
            </w:r>
            <w:r w:rsidRPr="00A728D4">
              <w:rPr>
                <w:sz w:val="22"/>
                <w:szCs w:val="22"/>
                <w:rtl/>
              </w:rPr>
              <w:t xml:space="preserve"> </w:t>
            </w:r>
            <w:r w:rsidRPr="00A728D4">
              <w:rPr>
                <w:rFonts w:hint="eastAsia"/>
                <w:sz w:val="22"/>
                <w:szCs w:val="22"/>
                <w:rtl/>
              </w:rPr>
              <w:t>בכתב</w:t>
            </w:r>
            <w:r w:rsidRPr="00A728D4">
              <w:rPr>
                <w:sz w:val="22"/>
                <w:szCs w:val="22"/>
                <w:rtl/>
              </w:rPr>
              <w:t xml:space="preserve">, </w:t>
            </w:r>
            <w:r w:rsidRPr="00A728D4">
              <w:rPr>
                <w:rFonts w:hint="eastAsia"/>
                <w:sz w:val="22"/>
                <w:szCs w:val="22"/>
                <w:rtl/>
              </w:rPr>
              <w:t>בלי</w:t>
            </w:r>
            <w:r w:rsidRPr="00A728D4">
              <w:rPr>
                <w:sz w:val="22"/>
                <w:szCs w:val="22"/>
                <w:rtl/>
              </w:rPr>
              <w:t xml:space="preserve"> </w:t>
            </w:r>
            <w:r w:rsidRPr="00A728D4">
              <w:rPr>
                <w:rFonts w:hint="eastAsia"/>
                <w:sz w:val="22"/>
                <w:szCs w:val="22"/>
                <w:rtl/>
              </w:rPr>
              <w:t>שיהיה</w:t>
            </w:r>
            <w:r w:rsidRPr="00A728D4">
              <w:rPr>
                <w:sz w:val="22"/>
                <w:szCs w:val="22"/>
                <w:rtl/>
              </w:rPr>
              <w:t xml:space="preserve"> </w:t>
            </w:r>
            <w:r w:rsidRPr="00A728D4">
              <w:rPr>
                <w:rFonts w:hint="eastAsia"/>
                <w:sz w:val="22"/>
                <w:szCs w:val="22"/>
                <w:rtl/>
              </w:rPr>
              <w:t>עליכם</w:t>
            </w:r>
            <w:r w:rsidRPr="00A728D4">
              <w:rPr>
                <w:sz w:val="22"/>
                <w:szCs w:val="22"/>
                <w:rtl/>
              </w:rPr>
              <w:t xml:space="preserve"> </w:t>
            </w:r>
            <w:r w:rsidRPr="00A728D4">
              <w:rPr>
                <w:rFonts w:hint="eastAsia"/>
                <w:sz w:val="22"/>
                <w:szCs w:val="22"/>
                <w:rtl/>
              </w:rPr>
              <w:t>לנמק</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לבססה</w:t>
            </w:r>
            <w:r w:rsidRPr="00A728D4">
              <w:rPr>
                <w:sz w:val="22"/>
                <w:szCs w:val="22"/>
                <w:rtl/>
              </w:rPr>
              <w:t xml:space="preserve">, </w:t>
            </w:r>
            <w:r w:rsidRPr="00A728D4">
              <w:rPr>
                <w:rFonts w:hint="eastAsia"/>
                <w:sz w:val="22"/>
                <w:szCs w:val="22"/>
                <w:rtl/>
              </w:rPr>
              <w:t>מבלי</w:t>
            </w:r>
            <w:r w:rsidRPr="00A728D4">
              <w:rPr>
                <w:sz w:val="22"/>
                <w:szCs w:val="22"/>
                <w:rtl/>
              </w:rPr>
              <w:t xml:space="preserve"> </w:t>
            </w:r>
            <w:r w:rsidRPr="00A728D4">
              <w:rPr>
                <w:rFonts w:hint="eastAsia"/>
                <w:sz w:val="22"/>
                <w:szCs w:val="22"/>
                <w:rtl/>
              </w:rPr>
              <w:t>שתידרשו</w:t>
            </w:r>
            <w:r w:rsidRPr="00A728D4">
              <w:rPr>
                <w:sz w:val="22"/>
                <w:szCs w:val="22"/>
                <w:rtl/>
              </w:rPr>
              <w:t xml:space="preserve"> </w:t>
            </w:r>
            <w:r w:rsidRPr="00A728D4">
              <w:rPr>
                <w:rFonts w:hint="eastAsia"/>
                <w:sz w:val="22"/>
                <w:szCs w:val="22"/>
                <w:rtl/>
              </w:rPr>
              <w:t>תחילה</w:t>
            </w:r>
            <w:r w:rsidRPr="00A728D4">
              <w:rPr>
                <w:sz w:val="22"/>
                <w:szCs w:val="22"/>
                <w:rtl/>
              </w:rPr>
              <w:t xml:space="preserve"> </w:t>
            </w:r>
            <w:r w:rsidRPr="00A728D4">
              <w:rPr>
                <w:rFonts w:hint="eastAsia"/>
                <w:sz w:val="22"/>
                <w:szCs w:val="22"/>
                <w:rtl/>
              </w:rPr>
              <w:t>להסדיר</w:t>
            </w:r>
            <w:r w:rsidRPr="00A728D4">
              <w:rPr>
                <w:sz w:val="22"/>
                <w:szCs w:val="22"/>
                <w:rtl/>
              </w:rPr>
              <w:t xml:space="preserve"> </w:t>
            </w:r>
            <w:r w:rsidRPr="00A728D4">
              <w:rPr>
                <w:rFonts w:hint="eastAsia"/>
                <w:sz w:val="22"/>
                <w:szCs w:val="22"/>
                <w:rtl/>
              </w:rPr>
              <w:t>את</w:t>
            </w:r>
            <w:r w:rsidRPr="00A728D4">
              <w:rPr>
                <w:sz w:val="22"/>
                <w:szCs w:val="22"/>
                <w:rtl/>
              </w:rPr>
              <w:t xml:space="preserve"> </w:t>
            </w:r>
            <w:r w:rsidRPr="00A728D4">
              <w:rPr>
                <w:rFonts w:hint="eastAsia"/>
                <w:sz w:val="22"/>
                <w:szCs w:val="22"/>
                <w:rtl/>
              </w:rPr>
              <w:t>סילוק</w:t>
            </w:r>
            <w:r w:rsidRPr="00A728D4">
              <w:rPr>
                <w:sz w:val="22"/>
                <w:szCs w:val="22"/>
                <w:rtl/>
              </w:rPr>
              <w:t xml:space="preserve"> </w:t>
            </w:r>
            <w:r w:rsidRPr="00A728D4">
              <w:rPr>
                <w:rFonts w:hint="eastAsia"/>
                <w:sz w:val="22"/>
                <w:szCs w:val="22"/>
                <w:rtl/>
              </w:rPr>
              <w:t>הסכום</w:t>
            </w:r>
            <w:r w:rsidRPr="00A728D4">
              <w:rPr>
                <w:sz w:val="22"/>
                <w:szCs w:val="22"/>
                <w:rtl/>
              </w:rPr>
              <w:t xml:space="preserve"> </w:t>
            </w:r>
            <w:r w:rsidRPr="00A728D4">
              <w:rPr>
                <w:rFonts w:hint="eastAsia"/>
                <w:sz w:val="22"/>
                <w:szCs w:val="22"/>
                <w:rtl/>
              </w:rPr>
              <w:t>כאמור</w:t>
            </w:r>
            <w:r w:rsidRPr="00A728D4">
              <w:rPr>
                <w:sz w:val="22"/>
                <w:szCs w:val="22"/>
                <w:rtl/>
              </w:rPr>
              <w:t xml:space="preserve"> </w:t>
            </w:r>
            <w:r w:rsidRPr="00A728D4">
              <w:rPr>
                <w:rFonts w:hint="eastAsia"/>
                <w:sz w:val="22"/>
                <w:szCs w:val="22"/>
                <w:rtl/>
              </w:rPr>
              <w:t>מאת</w:t>
            </w:r>
            <w:r w:rsidRPr="00A728D4">
              <w:rPr>
                <w:sz w:val="22"/>
                <w:szCs w:val="22"/>
                <w:rtl/>
              </w:rPr>
              <w:t xml:space="preserve"> </w:t>
            </w:r>
            <w:r w:rsidRPr="00A728D4">
              <w:rPr>
                <w:rFonts w:hint="eastAsia"/>
                <w:sz w:val="22"/>
                <w:szCs w:val="22"/>
                <w:rtl/>
              </w:rPr>
              <w:t>החייב</w:t>
            </w:r>
            <w:r w:rsidRPr="00A728D4">
              <w:rPr>
                <w:sz w:val="22"/>
                <w:szCs w:val="22"/>
                <w:rtl/>
              </w:rPr>
              <w:t xml:space="preserve"> </w:t>
            </w:r>
            <w:r w:rsidRPr="00A728D4">
              <w:rPr>
                <w:rFonts w:hint="eastAsia"/>
                <w:sz w:val="22"/>
                <w:szCs w:val="22"/>
                <w:rtl/>
              </w:rPr>
              <w:t>ומבלי</w:t>
            </w:r>
            <w:r w:rsidRPr="00A728D4">
              <w:rPr>
                <w:sz w:val="22"/>
                <w:szCs w:val="22"/>
                <w:rtl/>
              </w:rPr>
              <w:t xml:space="preserve"> </w:t>
            </w:r>
            <w:r w:rsidRPr="00A728D4">
              <w:rPr>
                <w:rFonts w:hint="eastAsia"/>
                <w:sz w:val="22"/>
                <w:szCs w:val="22"/>
                <w:rtl/>
              </w:rPr>
              <w:t>שנטען</w:t>
            </w:r>
            <w:r w:rsidRPr="00A728D4">
              <w:rPr>
                <w:sz w:val="22"/>
                <w:szCs w:val="22"/>
                <w:rtl/>
              </w:rPr>
              <w:t xml:space="preserve"> </w:t>
            </w:r>
            <w:r w:rsidRPr="00A728D4">
              <w:rPr>
                <w:rFonts w:hint="eastAsia"/>
                <w:sz w:val="22"/>
                <w:szCs w:val="22"/>
                <w:rtl/>
              </w:rPr>
              <w:t>כל</w:t>
            </w:r>
            <w:r w:rsidRPr="00A728D4">
              <w:rPr>
                <w:sz w:val="22"/>
                <w:szCs w:val="22"/>
                <w:rtl/>
              </w:rPr>
              <w:t xml:space="preserve"> </w:t>
            </w:r>
            <w:r w:rsidRPr="00A728D4">
              <w:rPr>
                <w:rFonts w:hint="eastAsia"/>
                <w:sz w:val="22"/>
                <w:szCs w:val="22"/>
                <w:rtl/>
              </w:rPr>
              <w:t>טענת</w:t>
            </w:r>
            <w:r w:rsidRPr="00A728D4">
              <w:rPr>
                <w:sz w:val="22"/>
                <w:szCs w:val="22"/>
                <w:rtl/>
              </w:rPr>
              <w:t xml:space="preserve"> </w:t>
            </w:r>
            <w:r w:rsidRPr="00A728D4">
              <w:rPr>
                <w:rFonts w:hint="eastAsia"/>
                <w:sz w:val="22"/>
                <w:szCs w:val="22"/>
                <w:rtl/>
              </w:rPr>
              <w:t>הגנה</w:t>
            </w:r>
            <w:r w:rsidRPr="00A728D4">
              <w:rPr>
                <w:sz w:val="22"/>
                <w:szCs w:val="22"/>
                <w:rtl/>
              </w:rPr>
              <w:t xml:space="preserve"> </w:t>
            </w:r>
            <w:r w:rsidRPr="00A728D4">
              <w:rPr>
                <w:rFonts w:hint="eastAsia"/>
                <w:sz w:val="22"/>
                <w:szCs w:val="22"/>
                <w:rtl/>
              </w:rPr>
              <w:t>שתעמוד</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שיכולה</w:t>
            </w:r>
            <w:r w:rsidRPr="00A728D4">
              <w:rPr>
                <w:sz w:val="22"/>
                <w:szCs w:val="22"/>
                <w:rtl/>
              </w:rPr>
              <w:t xml:space="preserve"> </w:t>
            </w:r>
            <w:r w:rsidRPr="00A728D4">
              <w:rPr>
                <w:rFonts w:hint="eastAsia"/>
                <w:sz w:val="22"/>
                <w:szCs w:val="22"/>
                <w:rtl/>
              </w:rPr>
              <w:t>לעמוד</w:t>
            </w:r>
            <w:r w:rsidRPr="00A728D4">
              <w:rPr>
                <w:sz w:val="22"/>
                <w:szCs w:val="22"/>
                <w:rtl/>
              </w:rPr>
              <w:t xml:space="preserve"> </w:t>
            </w:r>
            <w:r w:rsidRPr="00A728D4">
              <w:rPr>
                <w:rFonts w:hint="eastAsia"/>
                <w:sz w:val="22"/>
                <w:szCs w:val="22"/>
                <w:rtl/>
              </w:rPr>
              <w:t>לחייב</w:t>
            </w:r>
            <w:r w:rsidRPr="00A728D4">
              <w:rPr>
                <w:sz w:val="22"/>
                <w:szCs w:val="22"/>
                <w:rtl/>
              </w:rPr>
              <w:t xml:space="preserve"> </w:t>
            </w:r>
            <w:r w:rsidRPr="00A728D4">
              <w:rPr>
                <w:rFonts w:hint="eastAsia"/>
                <w:sz w:val="22"/>
                <w:szCs w:val="22"/>
                <w:rtl/>
              </w:rPr>
              <w:t>בקשר</w:t>
            </w:r>
            <w:r w:rsidRPr="00A728D4">
              <w:rPr>
                <w:sz w:val="22"/>
                <w:szCs w:val="22"/>
                <w:rtl/>
              </w:rPr>
              <w:t xml:space="preserve"> </w:t>
            </w:r>
            <w:r w:rsidRPr="00A728D4">
              <w:rPr>
                <w:rFonts w:hint="eastAsia"/>
                <w:sz w:val="22"/>
                <w:szCs w:val="22"/>
                <w:rtl/>
              </w:rPr>
              <w:t>לחיובו</w:t>
            </w:r>
            <w:r w:rsidRPr="00A728D4">
              <w:rPr>
                <w:sz w:val="22"/>
                <w:szCs w:val="22"/>
                <w:rtl/>
              </w:rPr>
              <w:t xml:space="preserve"> </w:t>
            </w:r>
            <w:r w:rsidRPr="00A728D4">
              <w:rPr>
                <w:rFonts w:hint="eastAsia"/>
                <w:sz w:val="22"/>
                <w:szCs w:val="22"/>
                <w:rtl/>
              </w:rPr>
              <w:t>כלפיכם</w:t>
            </w:r>
            <w:r w:rsidRPr="00A728D4">
              <w:rPr>
                <w:sz w:val="22"/>
                <w:szCs w:val="22"/>
                <w:rtl/>
              </w:rPr>
              <w:t>.</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445"/>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תהיה</w:t>
            </w:r>
            <w:r w:rsidRPr="00A728D4">
              <w:rPr>
                <w:sz w:val="22"/>
                <w:szCs w:val="22"/>
                <w:rtl/>
              </w:rPr>
              <w:t xml:space="preserve"> </w:t>
            </w:r>
            <w:r w:rsidRPr="00A728D4">
              <w:rPr>
                <w:rFonts w:hint="eastAsia"/>
                <w:sz w:val="22"/>
                <w:szCs w:val="22"/>
                <w:rtl/>
              </w:rPr>
              <w:t>בתוקף</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תאריך</w:t>
            </w:r>
            <w:r w:rsidRPr="00A728D4">
              <w:rPr>
                <w:sz w:val="22"/>
                <w:szCs w:val="22"/>
                <w:rtl/>
              </w:rPr>
              <w:t xml:space="preserve"> ___________</w:t>
            </w:r>
            <w:r w:rsidR="005A1A52">
              <w:rPr>
                <w:sz w:val="22"/>
                <w:szCs w:val="22"/>
                <w:rtl/>
              </w:rPr>
              <w:t xml:space="preserve"> </w:t>
            </w:r>
            <w:r w:rsidRPr="00A728D4">
              <w:rPr>
                <w:rFonts w:hint="eastAsia"/>
                <w:sz w:val="22"/>
                <w:szCs w:val="22"/>
                <w:rtl/>
              </w:rPr>
              <w:t>אלא</w:t>
            </w:r>
            <w:r w:rsidRPr="00A728D4">
              <w:rPr>
                <w:sz w:val="22"/>
                <w:szCs w:val="22"/>
                <w:rtl/>
              </w:rPr>
              <w:t xml:space="preserve"> </w:t>
            </w:r>
            <w:r w:rsidRPr="00A728D4">
              <w:rPr>
                <w:rFonts w:hint="eastAsia"/>
                <w:sz w:val="22"/>
                <w:szCs w:val="22"/>
                <w:rtl/>
              </w:rPr>
              <w:t>אם</w:t>
            </w:r>
            <w:r w:rsidRPr="00A728D4">
              <w:rPr>
                <w:sz w:val="22"/>
                <w:szCs w:val="22"/>
                <w:rtl/>
              </w:rPr>
              <w:t xml:space="preserve"> </w:t>
            </w:r>
            <w:r w:rsidRPr="00A728D4">
              <w:rPr>
                <w:rFonts w:hint="eastAsia"/>
                <w:sz w:val="22"/>
                <w:szCs w:val="22"/>
                <w:rtl/>
              </w:rPr>
              <w:t>כן</w:t>
            </w:r>
            <w:r w:rsidRPr="00A728D4">
              <w:rPr>
                <w:sz w:val="22"/>
                <w:szCs w:val="22"/>
                <w:rtl/>
              </w:rPr>
              <w:t xml:space="preserve"> </w:t>
            </w:r>
            <w:r w:rsidRPr="00A728D4">
              <w:rPr>
                <w:rFonts w:hint="eastAsia"/>
                <w:sz w:val="22"/>
                <w:szCs w:val="22"/>
                <w:rtl/>
              </w:rPr>
              <w:t>תוארך</w:t>
            </w:r>
            <w:r w:rsidRPr="00A728D4">
              <w:rPr>
                <w:sz w:val="22"/>
                <w:szCs w:val="22"/>
                <w:rtl/>
              </w:rPr>
              <w:t xml:space="preserve"> </w:t>
            </w:r>
            <w:r w:rsidRPr="00A728D4">
              <w:rPr>
                <w:rFonts w:hint="eastAsia"/>
                <w:sz w:val="22"/>
                <w:szCs w:val="22"/>
                <w:rtl/>
              </w:rPr>
              <w:t>עפ</w:t>
            </w:r>
            <w:r w:rsidRPr="00A728D4">
              <w:rPr>
                <w:sz w:val="22"/>
                <w:szCs w:val="22"/>
                <w:rtl/>
              </w:rPr>
              <w:t>"</w:t>
            </w:r>
            <w:r w:rsidRPr="00A728D4">
              <w:rPr>
                <w:rFonts w:hint="eastAsia"/>
                <w:sz w:val="22"/>
                <w:szCs w:val="22"/>
                <w:rtl/>
              </w:rPr>
              <w:t>י</w:t>
            </w:r>
            <w:r w:rsidRPr="00A728D4">
              <w:rPr>
                <w:sz w:val="22"/>
                <w:szCs w:val="22"/>
                <w:rtl/>
              </w:rPr>
              <w:t xml:space="preserve"> </w:t>
            </w:r>
            <w:r w:rsidRPr="00A728D4">
              <w:rPr>
                <w:rFonts w:hint="eastAsia"/>
                <w:sz w:val="22"/>
                <w:szCs w:val="22"/>
                <w:rtl/>
              </w:rPr>
              <w:t>בקשת</w:t>
            </w:r>
            <w:r w:rsidRPr="00A728D4">
              <w:rPr>
                <w:sz w:val="22"/>
                <w:szCs w:val="22"/>
                <w:rtl/>
              </w:rPr>
              <w:t xml:space="preserve"> </w:t>
            </w:r>
            <w:r w:rsidRPr="00A728D4">
              <w:rPr>
                <w:rFonts w:hint="eastAsia"/>
                <w:sz w:val="22"/>
                <w:szCs w:val="22"/>
                <w:rtl/>
              </w:rPr>
              <w:t>החייב</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דרישתכם</w:t>
            </w:r>
            <w:r w:rsidRPr="00A728D4">
              <w:rPr>
                <w:sz w:val="22"/>
                <w:szCs w:val="22"/>
                <w:rtl/>
              </w:rPr>
              <w:t xml:space="preserve"> </w:t>
            </w:r>
            <w:r w:rsidRPr="00A728D4">
              <w:rPr>
                <w:rFonts w:hint="eastAsia"/>
                <w:sz w:val="22"/>
                <w:szCs w:val="22"/>
                <w:rtl/>
              </w:rPr>
              <w:t>קודם</w:t>
            </w:r>
            <w:r w:rsidRPr="00A728D4">
              <w:rPr>
                <w:sz w:val="22"/>
                <w:szCs w:val="22"/>
                <w:rtl/>
              </w:rPr>
              <w:t xml:space="preserve"> </w:t>
            </w:r>
            <w:r w:rsidRPr="00A728D4">
              <w:rPr>
                <w:rFonts w:hint="eastAsia"/>
                <w:sz w:val="22"/>
                <w:szCs w:val="22"/>
                <w:rtl/>
              </w:rPr>
              <w:t>לכן</w:t>
            </w:r>
            <w:r w:rsidRPr="00A728D4">
              <w:rPr>
                <w:sz w:val="22"/>
                <w:szCs w:val="22"/>
                <w:rtl/>
              </w:rPr>
              <w:t>.</w:t>
            </w:r>
          </w:p>
        </w:tc>
      </w:tr>
      <w:tr w:rsidR="005931A1" w:rsidRPr="00A728D4">
        <w:trPr>
          <w:trHeight w:val="445"/>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אם</w:t>
            </w:r>
            <w:r w:rsidRPr="00A728D4">
              <w:rPr>
                <w:sz w:val="22"/>
                <w:szCs w:val="22"/>
                <w:rtl/>
              </w:rPr>
              <w:t xml:space="preserve"> </w:t>
            </w:r>
            <w:r w:rsidRPr="00A728D4">
              <w:rPr>
                <w:rFonts w:hint="eastAsia"/>
                <w:sz w:val="22"/>
                <w:szCs w:val="22"/>
                <w:rtl/>
              </w:rPr>
              <w:t>נדרש</w:t>
            </w:r>
            <w:r w:rsidRPr="00A728D4">
              <w:rPr>
                <w:sz w:val="22"/>
                <w:szCs w:val="22"/>
                <w:rtl/>
              </w:rPr>
              <w:t xml:space="preserve"> </w:t>
            </w:r>
            <w:r w:rsidRPr="00A728D4">
              <w:rPr>
                <w:rFonts w:hint="eastAsia"/>
                <w:sz w:val="22"/>
                <w:szCs w:val="22"/>
                <w:rtl/>
              </w:rPr>
              <w:t>לשלם</w:t>
            </w:r>
            <w:r w:rsidRPr="00A728D4">
              <w:rPr>
                <w:sz w:val="22"/>
                <w:szCs w:val="22"/>
                <w:rtl/>
              </w:rPr>
              <w:t xml:space="preserve"> </w:t>
            </w:r>
            <w:r w:rsidRPr="00A728D4">
              <w:rPr>
                <w:rFonts w:hint="eastAsia"/>
                <w:sz w:val="22"/>
                <w:szCs w:val="22"/>
                <w:rtl/>
              </w:rPr>
              <w:t>חלק</w:t>
            </w:r>
            <w:r w:rsidRPr="00A728D4">
              <w:rPr>
                <w:sz w:val="22"/>
                <w:szCs w:val="22"/>
                <w:rtl/>
              </w:rPr>
              <w:t xml:space="preserve"> </w:t>
            </w:r>
            <w:r w:rsidRPr="00A728D4">
              <w:rPr>
                <w:rFonts w:hint="eastAsia"/>
                <w:sz w:val="22"/>
                <w:szCs w:val="22"/>
                <w:rtl/>
              </w:rPr>
              <w:t>מסכום</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הרי</w:t>
            </w:r>
            <w:r w:rsidRPr="00A728D4">
              <w:rPr>
                <w:sz w:val="22"/>
                <w:szCs w:val="22"/>
                <w:rtl/>
              </w:rPr>
              <w:t xml:space="preserve"> </w:t>
            </w:r>
            <w:r w:rsidRPr="00A728D4">
              <w:rPr>
                <w:rFonts w:hint="eastAsia"/>
                <w:sz w:val="22"/>
                <w:szCs w:val="22"/>
                <w:rtl/>
              </w:rPr>
              <w:t>יתרת</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ההפרש</w:t>
            </w:r>
            <w:r w:rsidRPr="00A728D4">
              <w:rPr>
                <w:sz w:val="22"/>
                <w:szCs w:val="22"/>
                <w:rtl/>
              </w:rPr>
              <w:t xml:space="preserve"> </w:t>
            </w:r>
            <w:r w:rsidRPr="00A728D4">
              <w:rPr>
                <w:rFonts w:hint="eastAsia"/>
                <w:sz w:val="22"/>
                <w:szCs w:val="22"/>
                <w:rtl/>
              </w:rPr>
              <w:t>בין</w:t>
            </w:r>
            <w:r w:rsidRPr="00A728D4">
              <w:rPr>
                <w:sz w:val="22"/>
                <w:szCs w:val="22"/>
                <w:rtl/>
              </w:rPr>
              <w:t xml:space="preserve"> </w:t>
            </w:r>
            <w:r w:rsidRPr="00A728D4">
              <w:rPr>
                <w:rFonts w:hint="eastAsia"/>
                <w:sz w:val="22"/>
                <w:szCs w:val="22"/>
                <w:rtl/>
              </w:rPr>
              <w:t>הערבות</w:t>
            </w:r>
            <w:r w:rsidRPr="00A728D4">
              <w:rPr>
                <w:sz w:val="22"/>
                <w:szCs w:val="22"/>
                <w:rtl/>
              </w:rPr>
              <w:t xml:space="preserve"> </w:t>
            </w:r>
            <w:r w:rsidRPr="00A728D4">
              <w:rPr>
                <w:rFonts w:hint="eastAsia"/>
                <w:sz w:val="22"/>
                <w:szCs w:val="22"/>
                <w:rtl/>
              </w:rPr>
              <w:t>ודרישתכם</w:t>
            </w:r>
            <w:r w:rsidRPr="00A728D4">
              <w:rPr>
                <w:sz w:val="22"/>
                <w:szCs w:val="22"/>
                <w:rtl/>
              </w:rPr>
              <w:t xml:space="preserve">), </w:t>
            </w:r>
            <w:r w:rsidRPr="00A728D4">
              <w:rPr>
                <w:rFonts w:hint="eastAsia"/>
                <w:sz w:val="22"/>
                <w:szCs w:val="22"/>
                <w:rtl/>
              </w:rPr>
              <w:t>תישאר</w:t>
            </w:r>
            <w:r w:rsidRPr="00A728D4">
              <w:rPr>
                <w:sz w:val="22"/>
                <w:szCs w:val="22"/>
                <w:rtl/>
              </w:rPr>
              <w:t xml:space="preserve"> </w:t>
            </w:r>
            <w:r w:rsidRPr="00A728D4">
              <w:rPr>
                <w:rFonts w:hint="eastAsia"/>
                <w:sz w:val="22"/>
                <w:szCs w:val="22"/>
                <w:rtl/>
              </w:rPr>
              <w:t>כערבות</w:t>
            </w:r>
            <w:r w:rsidRPr="00A728D4">
              <w:rPr>
                <w:sz w:val="22"/>
                <w:szCs w:val="22"/>
                <w:rtl/>
              </w:rPr>
              <w:t xml:space="preserve"> </w:t>
            </w:r>
            <w:r w:rsidRPr="00A728D4">
              <w:rPr>
                <w:rFonts w:hint="eastAsia"/>
                <w:sz w:val="22"/>
                <w:szCs w:val="22"/>
                <w:rtl/>
              </w:rPr>
              <w:t>לכם</w:t>
            </w:r>
            <w:r w:rsidRPr="00A728D4">
              <w:rPr>
                <w:sz w:val="22"/>
                <w:szCs w:val="22"/>
                <w:rtl/>
              </w:rPr>
              <w:t xml:space="preserve"> </w:t>
            </w:r>
            <w:r w:rsidRPr="00A728D4">
              <w:rPr>
                <w:rFonts w:hint="eastAsia"/>
                <w:sz w:val="22"/>
                <w:szCs w:val="22"/>
                <w:rtl/>
              </w:rPr>
              <w:t>עד</w:t>
            </w:r>
            <w:r w:rsidRPr="00A728D4">
              <w:rPr>
                <w:sz w:val="22"/>
                <w:szCs w:val="22"/>
                <w:rtl/>
              </w:rPr>
              <w:t xml:space="preserve"> </w:t>
            </w:r>
            <w:r w:rsidRPr="00A728D4">
              <w:rPr>
                <w:rFonts w:hint="eastAsia"/>
                <w:sz w:val="22"/>
                <w:szCs w:val="22"/>
                <w:rtl/>
              </w:rPr>
              <w:t>מועד</w:t>
            </w:r>
            <w:r w:rsidRPr="00A728D4">
              <w:rPr>
                <w:sz w:val="22"/>
                <w:szCs w:val="22"/>
                <w:rtl/>
              </w:rPr>
              <w:t xml:space="preserve"> </w:t>
            </w:r>
            <w:r w:rsidRPr="00A728D4">
              <w:rPr>
                <w:rFonts w:hint="eastAsia"/>
                <w:sz w:val="22"/>
                <w:szCs w:val="22"/>
                <w:rtl/>
              </w:rPr>
              <w:t>פקיעתה</w:t>
            </w:r>
            <w:r w:rsidRPr="00A728D4">
              <w:rPr>
                <w:sz w:val="22"/>
                <w:szCs w:val="22"/>
                <w:rtl/>
              </w:rPr>
              <w:t xml:space="preserve"> </w:t>
            </w:r>
            <w:r w:rsidRPr="00A728D4">
              <w:rPr>
                <w:rFonts w:hint="eastAsia"/>
                <w:sz w:val="22"/>
                <w:szCs w:val="22"/>
                <w:rtl/>
              </w:rPr>
              <w:t>בתאריך</w:t>
            </w:r>
            <w:r w:rsidRPr="00A728D4">
              <w:rPr>
                <w:sz w:val="22"/>
                <w:szCs w:val="22"/>
                <w:rtl/>
              </w:rPr>
              <w:t xml:space="preserve"> </w:t>
            </w:r>
            <w:r w:rsidRPr="00A728D4">
              <w:rPr>
                <w:rFonts w:hint="eastAsia"/>
                <w:sz w:val="22"/>
                <w:szCs w:val="22"/>
                <w:rtl/>
              </w:rPr>
              <w:t>הנקוב</w:t>
            </w:r>
            <w:r w:rsidRPr="00A728D4">
              <w:rPr>
                <w:sz w:val="22"/>
                <w:szCs w:val="22"/>
                <w:rtl/>
              </w:rPr>
              <w:t xml:space="preserve"> </w:t>
            </w:r>
            <w:r w:rsidRPr="00A728D4">
              <w:rPr>
                <w:rFonts w:hint="eastAsia"/>
                <w:sz w:val="22"/>
                <w:szCs w:val="22"/>
                <w:rtl/>
              </w:rPr>
              <w:t>לעיל</w:t>
            </w:r>
            <w:r w:rsidRPr="00A728D4">
              <w:rPr>
                <w:sz w:val="22"/>
                <w:szCs w:val="22"/>
                <w:rtl/>
              </w:rPr>
              <w:t xml:space="preserve">, </w:t>
            </w:r>
            <w:r w:rsidRPr="00A728D4">
              <w:rPr>
                <w:rFonts w:hint="eastAsia"/>
                <w:sz w:val="22"/>
                <w:szCs w:val="22"/>
                <w:rtl/>
              </w:rPr>
              <w:t>ובהתאם</w:t>
            </w:r>
            <w:r w:rsidRPr="00A728D4">
              <w:rPr>
                <w:sz w:val="22"/>
                <w:szCs w:val="22"/>
                <w:rtl/>
              </w:rPr>
              <w:t xml:space="preserve"> </w:t>
            </w:r>
            <w:r w:rsidRPr="00A728D4">
              <w:rPr>
                <w:rFonts w:hint="eastAsia"/>
                <w:sz w:val="22"/>
                <w:szCs w:val="22"/>
                <w:rtl/>
              </w:rPr>
              <w:t>לתנאים</w:t>
            </w:r>
            <w:r w:rsidRPr="00A728D4">
              <w:rPr>
                <w:sz w:val="22"/>
                <w:szCs w:val="22"/>
                <w:rtl/>
              </w:rPr>
              <w:t xml:space="preserve"> </w:t>
            </w:r>
            <w:r w:rsidRPr="00A728D4">
              <w:rPr>
                <w:rFonts w:hint="eastAsia"/>
                <w:sz w:val="22"/>
                <w:szCs w:val="22"/>
                <w:rtl/>
              </w:rPr>
              <w:t>לעיל</w:t>
            </w:r>
            <w:r w:rsidRPr="00A728D4">
              <w:rPr>
                <w:sz w:val="22"/>
                <w:szCs w:val="22"/>
                <w:rtl/>
              </w:rPr>
              <w:t>.</w:t>
            </w:r>
          </w:p>
        </w:tc>
      </w:tr>
      <w:tr w:rsidR="005931A1" w:rsidRPr="00A728D4">
        <w:trPr>
          <w:trHeight w:val="223"/>
        </w:trPr>
        <w:tc>
          <w:tcPr>
            <w:tcW w:w="8280" w:type="dxa"/>
            <w:gridSpan w:val="3"/>
          </w:tcPr>
          <w:p w:rsidR="005931A1" w:rsidRPr="00A728D4" w:rsidRDefault="005931A1" w:rsidP="00EB549B">
            <w:pPr>
              <w:spacing w:after="120" w:line="360" w:lineRule="auto"/>
              <w:jc w:val="both"/>
              <w:rPr>
                <w:sz w:val="22"/>
                <w:szCs w:val="22"/>
              </w:rPr>
            </w:pP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הינה</w:t>
            </w:r>
            <w:r w:rsidRPr="00A728D4">
              <w:rPr>
                <w:sz w:val="22"/>
                <w:szCs w:val="22"/>
                <w:rtl/>
              </w:rPr>
              <w:t xml:space="preserve"> </w:t>
            </w:r>
            <w:r w:rsidRPr="00A728D4">
              <w:rPr>
                <w:rFonts w:hint="eastAsia"/>
                <w:sz w:val="22"/>
                <w:szCs w:val="22"/>
                <w:rtl/>
              </w:rPr>
              <w:t>אוטונומית</w:t>
            </w:r>
            <w:r w:rsidRPr="00A728D4">
              <w:rPr>
                <w:sz w:val="22"/>
                <w:szCs w:val="22"/>
                <w:rtl/>
              </w:rPr>
              <w:t xml:space="preserve">, </w:t>
            </w:r>
            <w:r w:rsidRPr="00A728D4">
              <w:rPr>
                <w:rFonts w:hint="eastAsia"/>
                <w:sz w:val="22"/>
                <w:szCs w:val="22"/>
                <w:rtl/>
              </w:rPr>
              <w:t>בלתי</w:t>
            </w:r>
            <w:r w:rsidRPr="00A728D4">
              <w:rPr>
                <w:sz w:val="22"/>
                <w:szCs w:val="22"/>
                <w:rtl/>
              </w:rPr>
              <w:t xml:space="preserve"> </w:t>
            </w:r>
            <w:r w:rsidRPr="00A728D4">
              <w:rPr>
                <w:rFonts w:hint="eastAsia"/>
                <w:sz w:val="22"/>
                <w:szCs w:val="22"/>
                <w:rtl/>
              </w:rPr>
              <w:t>מוגבלת</w:t>
            </w:r>
            <w:r w:rsidRPr="00A728D4">
              <w:rPr>
                <w:sz w:val="22"/>
                <w:szCs w:val="22"/>
                <w:rtl/>
              </w:rPr>
              <w:t xml:space="preserve"> </w:t>
            </w:r>
            <w:r w:rsidRPr="00A728D4">
              <w:rPr>
                <w:rFonts w:hint="eastAsia"/>
                <w:sz w:val="22"/>
                <w:szCs w:val="22"/>
                <w:rtl/>
              </w:rPr>
              <w:t>בתנאים</w:t>
            </w:r>
            <w:r w:rsidRPr="00A728D4">
              <w:rPr>
                <w:sz w:val="22"/>
                <w:szCs w:val="22"/>
                <w:rtl/>
              </w:rPr>
              <w:t xml:space="preserve">, </w:t>
            </w:r>
            <w:r w:rsidRPr="00A728D4">
              <w:rPr>
                <w:rFonts w:hint="eastAsia"/>
                <w:sz w:val="22"/>
                <w:szCs w:val="22"/>
                <w:rtl/>
              </w:rPr>
              <w:t>אינה</w:t>
            </w:r>
            <w:r w:rsidRPr="00A728D4">
              <w:rPr>
                <w:sz w:val="22"/>
                <w:szCs w:val="22"/>
                <w:rtl/>
              </w:rPr>
              <w:t xml:space="preserve"> </w:t>
            </w:r>
            <w:r w:rsidRPr="00A728D4">
              <w:rPr>
                <w:rFonts w:hint="eastAsia"/>
                <w:sz w:val="22"/>
                <w:szCs w:val="22"/>
                <w:rtl/>
              </w:rPr>
              <w:t>ניתנת</w:t>
            </w:r>
            <w:r w:rsidRPr="00A728D4">
              <w:rPr>
                <w:sz w:val="22"/>
                <w:szCs w:val="22"/>
                <w:rtl/>
              </w:rPr>
              <w:t xml:space="preserve"> </w:t>
            </w:r>
            <w:r w:rsidRPr="00A728D4">
              <w:rPr>
                <w:rFonts w:hint="eastAsia"/>
                <w:sz w:val="22"/>
                <w:szCs w:val="22"/>
                <w:rtl/>
              </w:rPr>
              <w:t>להעברה</w:t>
            </w:r>
            <w:r w:rsidRPr="00A728D4">
              <w:rPr>
                <w:sz w:val="22"/>
                <w:szCs w:val="22"/>
                <w:rtl/>
              </w:rPr>
              <w:t xml:space="preserve"> </w:t>
            </w:r>
            <w:r w:rsidRPr="00A728D4">
              <w:rPr>
                <w:rFonts w:hint="eastAsia"/>
                <w:sz w:val="22"/>
                <w:szCs w:val="22"/>
                <w:rtl/>
              </w:rPr>
              <w:t>או</w:t>
            </w:r>
            <w:r w:rsidRPr="00A728D4">
              <w:rPr>
                <w:sz w:val="22"/>
                <w:szCs w:val="22"/>
                <w:rtl/>
              </w:rPr>
              <w:t xml:space="preserve"> </w:t>
            </w:r>
            <w:r w:rsidRPr="00A728D4">
              <w:rPr>
                <w:rFonts w:hint="eastAsia"/>
                <w:sz w:val="22"/>
                <w:szCs w:val="22"/>
                <w:rtl/>
              </w:rPr>
              <w:t>להסבה</w:t>
            </w:r>
            <w:r w:rsidRPr="00A728D4">
              <w:rPr>
                <w:sz w:val="22"/>
                <w:szCs w:val="22"/>
                <w:rtl/>
              </w:rPr>
              <w:t>.</w:t>
            </w:r>
          </w:p>
        </w:tc>
      </w:tr>
      <w:tr w:rsidR="005931A1" w:rsidRPr="00A728D4">
        <w:trPr>
          <w:trHeight w:val="223"/>
        </w:trPr>
        <w:tc>
          <w:tcPr>
            <w:tcW w:w="8280" w:type="dxa"/>
            <w:gridSpan w:val="3"/>
          </w:tcPr>
          <w:p w:rsidR="005931A1" w:rsidRPr="00A728D4" w:rsidRDefault="005931A1" w:rsidP="00EB549B">
            <w:pPr>
              <w:spacing w:after="120" w:line="360" w:lineRule="auto"/>
              <w:jc w:val="both"/>
              <w:rPr>
                <w:sz w:val="22"/>
                <w:szCs w:val="22"/>
                <w:rtl/>
              </w:rPr>
            </w:pPr>
            <w:r w:rsidRPr="00A728D4">
              <w:rPr>
                <w:rFonts w:hint="eastAsia"/>
                <w:sz w:val="22"/>
                <w:szCs w:val="22"/>
                <w:rtl/>
              </w:rPr>
              <w:t>דרישה</w:t>
            </w:r>
            <w:r w:rsidRPr="00A728D4">
              <w:rPr>
                <w:sz w:val="22"/>
                <w:szCs w:val="22"/>
                <w:rtl/>
              </w:rPr>
              <w:t xml:space="preserve"> </w:t>
            </w:r>
            <w:r w:rsidRPr="00A728D4">
              <w:rPr>
                <w:rFonts w:hint="eastAsia"/>
                <w:sz w:val="22"/>
                <w:szCs w:val="22"/>
                <w:rtl/>
              </w:rPr>
              <w:t>על</w:t>
            </w:r>
            <w:r w:rsidRPr="00A728D4">
              <w:rPr>
                <w:sz w:val="22"/>
                <w:szCs w:val="22"/>
                <w:rtl/>
              </w:rPr>
              <w:t xml:space="preserve"> </w:t>
            </w:r>
            <w:r w:rsidRPr="00A728D4">
              <w:rPr>
                <w:rFonts w:hint="eastAsia"/>
                <w:sz w:val="22"/>
                <w:szCs w:val="22"/>
                <w:rtl/>
              </w:rPr>
              <w:t>פי</w:t>
            </w:r>
            <w:r w:rsidRPr="00A728D4">
              <w:rPr>
                <w:sz w:val="22"/>
                <w:szCs w:val="22"/>
                <w:rtl/>
              </w:rPr>
              <w:t xml:space="preserve"> </w:t>
            </w:r>
            <w:r w:rsidRPr="00A728D4">
              <w:rPr>
                <w:rFonts w:hint="eastAsia"/>
                <w:sz w:val="22"/>
                <w:szCs w:val="22"/>
                <w:rtl/>
              </w:rPr>
              <w:t>ערבות</w:t>
            </w:r>
            <w:r w:rsidRPr="00A728D4">
              <w:rPr>
                <w:sz w:val="22"/>
                <w:szCs w:val="22"/>
                <w:rtl/>
              </w:rPr>
              <w:t xml:space="preserve"> </w:t>
            </w:r>
            <w:r w:rsidRPr="00A728D4">
              <w:rPr>
                <w:rFonts w:hint="eastAsia"/>
                <w:sz w:val="22"/>
                <w:szCs w:val="22"/>
                <w:rtl/>
              </w:rPr>
              <w:t>זו</w:t>
            </w:r>
            <w:r w:rsidRPr="00A728D4">
              <w:rPr>
                <w:sz w:val="22"/>
                <w:szCs w:val="22"/>
                <w:rtl/>
              </w:rPr>
              <w:t xml:space="preserve"> </w:t>
            </w:r>
            <w:r w:rsidRPr="00A728D4">
              <w:rPr>
                <w:rFonts w:hint="eastAsia"/>
                <w:sz w:val="22"/>
                <w:szCs w:val="22"/>
                <w:rtl/>
              </w:rPr>
              <w:t>יש</w:t>
            </w:r>
            <w:r w:rsidRPr="00A728D4">
              <w:rPr>
                <w:sz w:val="22"/>
                <w:szCs w:val="22"/>
                <w:rtl/>
              </w:rPr>
              <w:t xml:space="preserve"> </w:t>
            </w:r>
            <w:r w:rsidRPr="00A728D4">
              <w:rPr>
                <w:rFonts w:hint="eastAsia"/>
                <w:sz w:val="22"/>
                <w:szCs w:val="22"/>
                <w:rtl/>
              </w:rPr>
              <w:t>להפנות</w:t>
            </w:r>
            <w:r w:rsidRPr="00A728D4">
              <w:rPr>
                <w:sz w:val="22"/>
                <w:szCs w:val="22"/>
                <w:rtl/>
              </w:rPr>
              <w:t xml:space="preserve"> </w:t>
            </w:r>
            <w:r w:rsidRPr="00A728D4">
              <w:rPr>
                <w:rFonts w:hint="eastAsia"/>
                <w:sz w:val="22"/>
                <w:szCs w:val="22"/>
                <w:rtl/>
              </w:rPr>
              <w:t>לסניף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r w:rsidRPr="00A728D4">
              <w:rPr>
                <w:sz w:val="22"/>
                <w:szCs w:val="22"/>
                <w:rtl/>
              </w:rPr>
              <w:t xml:space="preserve"> </w:t>
            </w:r>
            <w:r w:rsidRPr="00A728D4">
              <w:rPr>
                <w:rFonts w:hint="eastAsia"/>
                <w:sz w:val="22"/>
                <w:szCs w:val="22"/>
                <w:rtl/>
              </w:rPr>
              <w:t>שכתובתו</w:t>
            </w:r>
            <w:r w:rsidRPr="00A728D4">
              <w:rPr>
                <w:sz w:val="22"/>
                <w:szCs w:val="22"/>
                <w:rtl/>
              </w:rPr>
              <w:t>:</w:t>
            </w:r>
          </w:p>
        </w:tc>
      </w:tr>
      <w:tr w:rsidR="005931A1" w:rsidRPr="00A728D4">
        <w:trPr>
          <w:trHeight w:val="253"/>
        </w:trPr>
        <w:tc>
          <w:tcPr>
            <w:tcW w:w="8280" w:type="dxa"/>
            <w:gridSpan w:val="3"/>
          </w:tcPr>
          <w:p w:rsidR="005931A1" w:rsidRPr="00A728D4" w:rsidRDefault="005931A1" w:rsidP="00EB549B">
            <w:pPr>
              <w:spacing w:line="360" w:lineRule="auto"/>
              <w:jc w:val="both"/>
              <w:rPr>
                <w:sz w:val="22"/>
                <w:szCs w:val="22"/>
              </w:rPr>
            </w:pPr>
          </w:p>
        </w:tc>
      </w:tr>
      <w:tr w:rsidR="005931A1" w:rsidRPr="00A728D4">
        <w:trPr>
          <w:trHeight w:val="253"/>
        </w:trPr>
        <w:tc>
          <w:tcPr>
            <w:tcW w:w="8280" w:type="dxa"/>
            <w:gridSpan w:val="3"/>
          </w:tcPr>
          <w:p w:rsidR="005931A1" w:rsidRPr="00A728D4" w:rsidRDefault="005931A1" w:rsidP="000877B7">
            <w:pPr>
              <w:jc w:val="center"/>
              <w:rPr>
                <w:sz w:val="22"/>
                <w:szCs w:val="22"/>
              </w:rPr>
            </w:pPr>
          </w:p>
        </w:tc>
      </w:tr>
      <w:tr w:rsidR="005931A1" w:rsidRPr="00A728D4">
        <w:trPr>
          <w:trHeight w:val="445"/>
        </w:trPr>
        <w:tc>
          <w:tcPr>
            <w:tcW w:w="8280" w:type="dxa"/>
            <w:gridSpan w:val="3"/>
          </w:tcPr>
          <w:p w:rsidR="005931A1" w:rsidRPr="00A728D4" w:rsidRDefault="005931A1" w:rsidP="000877B7">
            <w:pPr>
              <w:jc w:val="both"/>
              <w:rPr>
                <w:sz w:val="22"/>
                <w:szCs w:val="22"/>
              </w:rPr>
            </w:pPr>
            <w:r w:rsidRPr="00A728D4">
              <w:rPr>
                <w:sz w:val="22"/>
                <w:szCs w:val="22"/>
                <w:rtl/>
              </w:rPr>
              <w:t>_____________________</w:t>
            </w:r>
            <w:r w:rsidR="00CE3644">
              <w:rPr>
                <w:sz w:val="22"/>
                <w:szCs w:val="22"/>
                <w:rtl/>
              </w:rPr>
              <w:t xml:space="preserve"> </w:t>
            </w:r>
            <w:r w:rsidR="005A1A52">
              <w:rPr>
                <w:sz w:val="22"/>
                <w:szCs w:val="22"/>
                <w:rtl/>
              </w:rPr>
              <w:t xml:space="preserve"> </w:t>
            </w:r>
            <w:r w:rsidRPr="00A728D4">
              <w:rPr>
                <w:sz w:val="22"/>
                <w:szCs w:val="22"/>
                <w:rtl/>
              </w:rPr>
              <w:t>___________________</w:t>
            </w:r>
            <w:r w:rsidR="00CE3644">
              <w:rPr>
                <w:sz w:val="22"/>
                <w:szCs w:val="22"/>
                <w:rtl/>
              </w:rPr>
              <w:t xml:space="preserve">  </w:t>
            </w:r>
            <w:r w:rsidR="005A1A52">
              <w:rPr>
                <w:sz w:val="22"/>
                <w:szCs w:val="22"/>
                <w:rtl/>
              </w:rPr>
              <w:t xml:space="preserve"> </w:t>
            </w:r>
            <w:r w:rsidRPr="00A728D4">
              <w:rPr>
                <w:sz w:val="22"/>
                <w:szCs w:val="22"/>
                <w:rtl/>
              </w:rPr>
              <w:t>_____________________</w:t>
            </w:r>
          </w:p>
        </w:tc>
      </w:tr>
      <w:tr w:rsidR="005931A1" w:rsidRPr="00A728D4">
        <w:trPr>
          <w:trHeight w:val="445"/>
        </w:trPr>
        <w:tc>
          <w:tcPr>
            <w:tcW w:w="2700" w:type="dxa"/>
          </w:tcPr>
          <w:p w:rsidR="005931A1" w:rsidRPr="00A728D4" w:rsidRDefault="005931A1" w:rsidP="000877B7">
            <w:pPr>
              <w:jc w:val="center"/>
              <w:rPr>
                <w:sz w:val="22"/>
                <w:szCs w:val="22"/>
              </w:rPr>
            </w:pPr>
            <w:r w:rsidRPr="00A728D4">
              <w:rPr>
                <w:rFonts w:hint="eastAsia"/>
                <w:sz w:val="22"/>
                <w:szCs w:val="22"/>
                <w:rtl/>
              </w:rPr>
              <w:t>שם</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חב</w:t>
            </w:r>
            <w:r w:rsidRPr="00A728D4">
              <w:rPr>
                <w:sz w:val="22"/>
                <w:szCs w:val="22"/>
                <w:rtl/>
              </w:rPr>
              <w:t xml:space="preserve">' </w:t>
            </w:r>
            <w:r w:rsidRPr="00A728D4">
              <w:rPr>
                <w:rFonts w:hint="eastAsia"/>
                <w:sz w:val="22"/>
                <w:szCs w:val="22"/>
                <w:rtl/>
              </w:rPr>
              <w:t>הביטוח</w:t>
            </w:r>
          </w:p>
        </w:tc>
        <w:tc>
          <w:tcPr>
            <w:tcW w:w="2160" w:type="dxa"/>
          </w:tcPr>
          <w:p w:rsidR="005931A1" w:rsidRPr="00A728D4" w:rsidRDefault="005931A1" w:rsidP="000877B7">
            <w:pPr>
              <w:jc w:val="center"/>
              <w:rPr>
                <w:sz w:val="22"/>
                <w:szCs w:val="22"/>
              </w:rPr>
            </w:pPr>
            <w:r w:rsidRPr="00A728D4">
              <w:rPr>
                <w:rFonts w:hint="eastAsia"/>
                <w:sz w:val="22"/>
                <w:szCs w:val="22"/>
                <w:rtl/>
              </w:rPr>
              <w:t>מס</w:t>
            </w:r>
            <w:r w:rsidRPr="00A728D4">
              <w:rPr>
                <w:sz w:val="22"/>
                <w:szCs w:val="22"/>
                <w:rtl/>
              </w:rPr>
              <w:t xml:space="preserve">' </w:t>
            </w:r>
            <w:r w:rsidRPr="00A728D4">
              <w:rPr>
                <w:rFonts w:hint="eastAsia"/>
                <w:sz w:val="22"/>
                <w:szCs w:val="22"/>
                <w:rtl/>
              </w:rPr>
              <w:t>הבנק</w:t>
            </w:r>
            <w:r w:rsidRPr="00A728D4">
              <w:rPr>
                <w:sz w:val="22"/>
                <w:szCs w:val="22"/>
                <w:rtl/>
              </w:rPr>
              <w:t xml:space="preserve"> </w:t>
            </w:r>
            <w:r w:rsidRPr="00A728D4">
              <w:rPr>
                <w:rFonts w:hint="eastAsia"/>
                <w:sz w:val="22"/>
                <w:szCs w:val="22"/>
                <w:rtl/>
              </w:rPr>
              <w:t>ומס</w:t>
            </w:r>
            <w:r w:rsidRPr="00A728D4">
              <w:rPr>
                <w:sz w:val="22"/>
                <w:szCs w:val="22"/>
                <w:rtl/>
              </w:rPr>
              <w:t xml:space="preserve">' </w:t>
            </w:r>
            <w:r w:rsidRPr="00A728D4">
              <w:rPr>
                <w:rFonts w:hint="eastAsia"/>
                <w:sz w:val="22"/>
                <w:szCs w:val="22"/>
                <w:rtl/>
              </w:rPr>
              <w:t>הסניף</w:t>
            </w:r>
          </w:p>
        </w:tc>
        <w:tc>
          <w:tcPr>
            <w:tcW w:w="3420" w:type="dxa"/>
          </w:tcPr>
          <w:p w:rsidR="005931A1" w:rsidRPr="00A728D4" w:rsidRDefault="005931A1" w:rsidP="000877B7">
            <w:pPr>
              <w:jc w:val="center"/>
              <w:rPr>
                <w:sz w:val="22"/>
                <w:szCs w:val="22"/>
              </w:rPr>
            </w:pPr>
            <w:r w:rsidRPr="00A728D4">
              <w:rPr>
                <w:rFonts w:hint="eastAsia"/>
                <w:sz w:val="22"/>
                <w:szCs w:val="22"/>
                <w:rtl/>
              </w:rPr>
              <w:t>כתובת</w:t>
            </w:r>
            <w:r w:rsidRPr="00A728D4">
              <w:rPr>
                <w:sz w:val="22"/>
                <w:szCs w:val="22"/>
                <w:rtl/>
              </w:rPr>
              <w:t xml:space="preserve"> </w:t>
            </w:r>
            <w:r w:rsidRPr="00A728D4">
              <w:rPr>
                <w:rFonts w:hint="eastAsia"/>
                <w:sz w:val="22"/>
                <w:szCs w:val="22"/>
                <w:rtl/>
              </w:rPr>
              <w:t>סניף</w:t>
            </w:r>
            <w:r w:rsidRPr="00A728D4">
              <w:rPr>
                <w:sz w:val="22"/>
                <w:szCs w:val="22"/>
                <w:rtl/>
              </w:rPr>
              <w:t xml:space="preserve"> </w:t>
            </w:r>
            <w:r w:rsidRPr="00A728D4">
              <w:rPr>
                <w:rFonts w:hint="eastAsia"/>
                <w:sz w:val="22"/>
                <w:szCs w:val="22"/>
                <w:rtl/>
              </w:rPr>
              <w:t>הבנק</w:t>
            </w:r>
            <w:r w:rsidRPr="00A728D4">
              <w:rPr>
                <w:sz w:val="22"/>
                <w:szCs w:val="22"/>
                <w:rtl/>
              </w:rPr>
              <w:t xml:space="preserve"> / </w:t>
            </w:r>
            <w:r w:rsidRPr="00A728D4">
              <w:rPr>
                <w:rFonts w:hint="eastAsia"/>
                <w:sz w:val="22"/>
                <w:szCs w:val="22"/>
                <w:rtl/>
              </w:rPr>
              <w:t>חברת</w:t>
            </w:r>
            <w:r w:rsidRPr="00A728D4">
              <w:rPr>
                <w:sz w:val="22"/>
                <w:szCs w:val="22"/>
                <w:rtl/>
              </w:rPr>
              <w:t xml:space="preserve"> </w:t>
            </w:r>
            <w:r w:rsidRPr="00A728D4">
              <w:rPr>
                <w:rFonts w:hint="eastAsia"/>
                <w:sz w:val="22"/>
                <w:szCs w:val="22"/>
                <w:rtl/>
              </w:rPr>
              <w:t>הביטוח</w:t>
            </w:r>
          </w:p>
        </w:tc>
      </w:tr>
      <w:tr w:rsidR="005931A1" w:rsidRPr="00A728D4">
        <w:trPr>
          <w:trHeight w:val="253"/>
        </w:trPr>
        <w:tc>
          <w:tcPr>
            <w:tcW w:w="8280" w:type="dxa"/>
            <w:gridSpan w:val="3"/>
          </w:tcPr>
          <w:p w:rsidR="005931A1" w:rsidRPr="00A728D4" w:rsidRDefault="005931A1" w:rsidP="000877B7">
            <w:pPr>
              <w:jc w:val="both"/>
              <w:rPr>
                <w:sz w:val="22"/>
                <w:szCs w:val="22"/>
              </w:rPr>
            </w:pPr>
          </w:p>
        </w:tc>
      </w:tr>
    </w:tbl>
    <w:p w:rsidR="005931A1" w:rsidRPr="00A728D4" w:rsidRDefault="005931A1" w:rsidP="005931A1">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931A1" w:rsidRPr="00A728D4">
        <w:trPr>
          <w:cantSplit/>
        </w:trPr>
        <w:tc>
          <w:tcPr>
            <w:tcW w:w="1938" w:type="dxa"/>
            <w:shd w:val="clear" w:color="auto" w:fill="auto"/>
          </w:tcPr>
          <w:p w:rsidR="005931A1" w:rsidRPr="00A728D4" w:rsidRDefault="005931A1" w:rsidP="000877B7">
            <w:pPr>
              <w:rPr>
                <w:sz w:val="22"/>
                <w:szCs w:val="22"/>
                <w:rtl/>
              </w:rPr>
            </w:pPr>
            <w:r w:rsidRPr="00A728D4">
              <w:rPr>
                <w:sz w:val="22"/>
                <w:szCs w:val="22"/>
                <w:rtl/>
              </w:rPr>
              <w:t>_______________</w:t>
            </w:r>
          </w:p>
        </w:tc>
        <w:tc>
          <w:tcPr>
            <w:tcW w:w="3960" w:type="dxa"/>
            <w:shd w:val="clear" w:color="auto" w:fill="auto"/>
          </w:tcPr>
          <w:p w:rsidR="005931A1" w:rsidRPr="00A728D4" w:rsidRDefault="005931A1" w:rsidP="000877B7">
            <w:pPr>
              <w:rPr>
                <w:sz w:val="22"/>
                <w:szCs w:val="22"/>
                <w:rtl/>
              </w:rPr>
            </w:pPr>
            <w:r w:rsidRPr="00A728D4">
              <w:rPr>
                <w:sz w:val="22"/>
                <w:szCs w:val="22"/>
                <w:rtl/>
              </w:rPr>
              <w:t>_________________________________</w:t>
            </w:r>
          </w:p>
        </w:tc>
        <w:tc>
          <w:tcPr>
            <w:tcW w:w="2340" w:type="dxa"/>
            <w:shd w:val="clear" w:color="auto" w:fill="auto"/>
          </w:tcPr>
          <w:p w:rsidR="005931A1" w:rsidRPr="00A728D4" w:rsidRDefault="005931A1" w:rsidP="000877B7">
            <w:pPr>
              <w:rPr>
                <w:sz w:val="22"/>
                <w:szCs w:val="22"/>
                <w:rtl/>
              </w:rPr>
            </w:pPr>
            <w:r w:rsidRPr="00A728D4">
              <w:rPr>
                <w:sz w:val="22"/>
                <w:szCs w:val="22"/>
                <w:rtl/>
              </w:rPr>
              <w:t>___________________</w:t>
            </w:r>
          </w:p>
        </w:tc>
      </w:tr>
      <w:tr w:rsidR="005931A1" w:rsidRPr="00A728D4">
        <w:trPr>
          <w:cantSplit/>
        </w:trPr>
        <w:tc>
          <w:tcPr>
            <w:tcW w:w="1938" w:type="dxa"/>
            <w:shd w:val="clear" w:color="auto" w:fill="auto"/>
          </w:tcPr>
          <w:p w:rsidR="005931A1" w:rsidRPr="00A728D4" w:rsidRDefault="005931A1" w:rsidP="004F0666">
            <w:pPr>
              <w:jc w:val="center"/>
              <w:rPr>
                <w:sz w:val="22"/>
                <w:szCs w:val="22"/>
                <w:rtl/>
              </w:rPr>
            </w:pPr>
            <w:r w:rsidRPr="00A728D4">
              <w:rPr>
                <w:rFonts w:hint="eastAsia"/>
                <w:sz w:val="22"/>
                <w:szCs w:val="22"/>
                <w:rtl/>
              </w:rPr>
              <w:t>תאריך</w:t>
            </w:r>
          </w:p>
        </w:tc>
        <w:tc>
          <w:tcPr>
            <w:tcW w:w="3960" w:type="dxa"/>
            <w:shd w:val="clear" w:color="auto" w:fill="auto"/>
          </w:tcPr>
          <w:p w:rsidR="005931A1" w:rsidRPr="00A728D4" w:rsidRDefault="005931A1" w:rsidP="004F0666">
            <w:pPr>
              <w:jc w:val="center"/>
              <w:rPr>
                <w:sz w:val="22"/>
                <w:szCs w:val="22"/>
                <w:rtl/>
              </w:rPr>
            </w:pPr>
            <w:r w:rsidRPr="00A728D4">
              <w:rPr>
                <w:rFonts w:hint="eastAsia"/>
                <w:sz w:val="22"/>
                <w:szCs w:val="22"/>
                <w:rtl/>
              </w:rPr>
              <w:t>שם</w:t>
            </w:r>
            <w:r w:rsidRPr="00A728D4">
              <w:rPr>
                <w:sz w:val="22"/>
                <w:szCs w:val="22"/>
                <w:rtl/>
              </w:rPr>
              <w:t xml:space="preserve"> </w:t>
            </w:r>
            <w:r w:rsidRPr="00A728D4">
              <w:rPr>
                <w:rFonts w:hint="eastAsia"/>
                <w:sz w:val="22"/>
                <w:szCs w:val="22"/>
                <w:rtl/>
              </w:rPr>
              <w:t>מלא</w:t>
            </w:r>
          </w:p>
        </w:tc>
        <w:tc>
          <w:tcPr>
            <w:tcW w:w="2340" w:type="dxa"/>
            <w:shd w:val="clear" w:color="auto" w:fill="auto"/>
          </w:tcPr>
          <w:p w:rsidR="005931A1" w:rsidRPr="00A728D4" w:rsidRDefault="005931A1" w:rsidP="004F0666">
            <w:pPr>
              <w:jc w:val="center"/>
              <w:rPr>
                <w:sz w:val="22"/>
                <w:szCs w:val="22"/>
                <w:rtl/>
              </w:rPr>
            </w:pPr>
            <w:r w:rsidRPr="00A728D4">
              <w:rPr>
                <w:rFonts w:hint="eastAsia"/>
                <w:sz w:val="22"/>
                <w:szCs w:val="22"/>
                <w:rtl/>
              </w:rPr>
              <w:t>חתימה</w:t>
            </w:r>
            <w:r w:rsidRPr="00A728D4">
              <w:rPr>
                <w:sz w:val="22"/>
                <w:szCs w:val="22"/>
                <w:rtl/>
              </w:rPr>
              <w:t xml:space="preserve"> </w:t>
            </w:r>
            <w:r w:rsidRPr="00A728D4">
              <w:rPr>
                <w:rFonts w:hint="eastAsia"/>
                <w:sz w:val="22"/>
                <w:szCs w:val="22"/>
                <w:rtl/>
              </w:rPr>
              <w:t>וחותמת</w:t>
            </w:r>
          </w:p>
        </w:tc>
      </w:tr>
    </w:tbl>
    <w:p w:rsidR="009109CA" w:rsidRDefault="009109CA" w:rsidP="009109CA">
      <w:pPr>
        <w:rPr>
          <w:rtl/>
        </w:rPr>
      </w:pPr>
    </w:p>
    <w:p w:rsidR="00D51737" w:rsidRDefault="00D51737">
      <w:pPr>
        <w:bidi w:val="0"/>
      </w:pPr>
    </w:p>
    <w:p w:rsidR="00D51737" w:rsidRDefault="004055A4" w:rsidP="002219C1">
      <w:pPr>
        <w:jc w:val="center"/>
        <w:rPr>
          <w:b/>
          <w:bCs/>
          <w:sz w:val="24"/>
          <w:szCs w:val="22"/>
          <w:rtl/>
        </w:rPr>
      </w:pPr>
      <w:r w:rsidRPr="003407F1">
        <w:rPr>
          <w:rFonts w:hint="cs"/>
          <w:b/>
          <w:bCs/>
          <w:sz w:val="30"/>
          <w:szCs w:val="28"/>
          <w:u w:val="single"/>
          <w:rtl/>
        </w:rPr>
        <w:t xml:space="preserve">נספח </w:t>
      </w:r>
      <w:r w:rsidRPr="003407F1">
        <w:rPr>
          <w:b/>
          <w:bCs/>
          <w:sz w:val="30"/>
          <w:szCs w:val="28"/>
          <w:u w:val="single"/>
        </w:rPr>
        <w:t xml:space="preserve">X </w:t>
      </w:r>
      <w:r w:rsidRPr="003407F1">
        <w:rPr>
          <w:rFonts w:hint="cs"/>
          <w:b/>
          <w:bCs/>
          <w:sz w:val="30"/>
          <w:szCs w:val="28"/>
          <w:u w:val="single"/>
          <w:rtl/>
        </w:rPr>
        <w:t xml:space="preserve">- </w:t>
      </w:r>
      <w:r w:rsidR="00D51737" w:rsidRPr="003407F1">
        <w:rPr>
          <w:rFonts w:hint="cs"/>
          <w:b/>
          <w:bCs/>
          <w:sz w:val="30"/>
          <w:szCs w:val="28"/>
          <w:u w:val="single"/>
          <w:rtl/>
        </w:rPr>
        <w:t>מקדמי שעות עבודה להערכה של פרויקטים המוגשים למנהלת ההשקעות</w:t>
      </w:r>
      <w:r w:rsidR="005D0D55">
        <w:rPr>
          <w:rFonts w:hint="cs"/>
          <w:b/>
          <w:bCs/>
          <w:sz w:val="30"/>
          <w:szCs w:val="28"/>
          <w:u w:val="single"/>
          <w:rtl/>
        </w:rPr>
        <w:t xml:space="preserve"> </w:t>
      </w:r>
      <w:r w:rsidR="005D0D55">
        <w:rPr>
          <w:b/>
          <w:bCs/>
          <w:sz w:val="30"/>
          <w:szCs w:val="28"/>
          <w:u w:val="single"/>
          <w:rtl/>
        </w:rPr>
        <w:t>–</w:t>
      </w:r>
      <w:r w:rsidR="005D0D55">
        <w:rPr>
          <w:rFonts w:hint="cs"/>
          <w:b/>
          <w:bCs/>
          <w:sz w:val="30"/>
          <w:szCs w:val="28"/>
          <w:u w:val="single"/>
          <w:rtl/>
        </w:rPr>
        <w:t xml:space="preserve"> נכון למועד פרסום מכרז זה</w:t>
      </w:r>
      <w:r w:rsidR="002219C1">
        <w:rPr>
          <w:rFonts w:hint="cs"/>
          <w:b/>
          <w:bCs/>
          <w:sz w:val="30"/>
          <w:szCs w:val="28"/>
          <w:u w:val="single"/>
          <w:rtl/>
        </w:rPr>
        <w:t xml:space="preserve"> </w:t>
      </w:r>
      <w:r w:rsidR="002219C1" w:rsidRPr="002219C1">
        <w:rPr>
          <w:rFonts w:hint="cs"/>
          <w:b/>
          <w:bCs/>
          <w:sz w:val="24"/>
          <w:szCs w:val="22"/>
          <w:rtl/>
        </w:rPr>
        <w:t xml:space="preserve">[עורך המכרז מודיע בזאת כי </w:t>
      </w:r>
      <w:r w:rsidR="002219C1" w:rsidRPr="002219C1">
        <w:rPr>
          <w:b/>
          <w:bCs/>
          <w:sz w:val="24"/>
          <w:szCs w:val="22"/>
          <w:rtl/>
        </w:rPr>
        <w:t>ייתכן ויחולו בה שינויים/תוספות במהלך תקופת ההתקשרות</w:t>
      </w:r>
      <w:r w:rsidR="002219C1" w:rsidRPr="002219C1">
        <w:rPr>
          <w:rFonts w:hint="cs"/>
          <w:b/>
          <w:bCs/>
          <w:sz w:val="24"/>
          <w:szCs w:val="22"/>
          <w:rtl/>
        </w:rPr>
        <w:t xml:space="preserve"> או ההארכות לה ככל שיבוצעו]</w:t>
      </w:r>
      <w:r w:rsidR="002219C1">
        <w:rPr>
          <w:rFonts w:hint="cs"/>
          <w:b/>
          <w:bCs/>
          <w:sz w:val="24"/>
          <w:szCs w:val="22"/>
          <w:rtl/>
        </w:rPr>
        <w:t xml:space="preserve"> </w:t>
      </w:r>
    </w:p>
    <w:p w:rsidR="002219C1" w:rsidRPr="003407F1" w:rsidRDefault="002219C1" w:rsidP="002219C1">
      <w:pPr>
        <w:jc w:val="center"/>
        <w:rPr>
          <w:b/>
          <w:bCs/>
          <w:sz w:val="30"/>
          <w:szCs w:val="28"/>
          <w:u w:val="single"/>
          <w:rtl/>
        </w:rPr>
      </w:pPr>
    </w:p>
    <w:tbl>
      <w:tblPr>
        <w:bidiVisual/>
        <w:tblW w:w="5264" w:type="pct"/>
        <w:tblLayout w:type="fixed"/>
        <w:tblLook w:val="04A0" w:firstRow="1" w:lastRow="0" w:firstColumn="1" w:lastColumn="0" w:noHBand="0" w:noVBand="1"/>
      </w:tblPr>
      <w:tblGrid>
        <w:gridCol w:w="3129"/>
        <w:gridCol w:w="1202"/>
        <w:gridCol w:w="885"/>
        <w:gridCol w:w="962"/>
        <w:gridCol w:w="851"/>
        <w:gridCol w:w="851"/>
        <w:gridCol w:w="748"/>
        <w:gridCol w:w="748"/>
      </w:tblGrid>
      <w:tr w:rsidR="00853655" w:rsidRPr="003407F1" w:rsidTr="003407F1">
        <w:trPr>
          <w:trHeight w:val="300"/>
        </w:trPr>
        <w:tc>
          <w:tcPr>
            <w:tcW w:w="2781" w:type="pct"/>
            <w:gridSpan w:val="3"/>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שעות עבודה מומלצות לקביעת שכר מהנדסים בהכנת חוות דעת לפרוייקט</w:t>
            </w: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798" w:type="pct"/>
            <w:gridSpan w:val="2"/>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הוכן : 28 לינואר 2014</w:t>
            </w:r>
          </w:p>
        </w:tc>
      </w:tr>
      <w:tr w:rsidR="00853655"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2292" w:type="pct"/>
            <w:gridSpan w:val="5"/>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מודל לחישוב שכר מהנדסים  שעות ייעוץ - לפי נושאים</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 xml:space="preserve">חוות דעת </w:t>
            </w:r>
            <w:r w:rsidR="003407F1" w:rsidRPr="003407F1">
              <w:rPr>
                <w:rFonts w:ascii="Arial" w:hAnsi="Arial" w:hint="cs"/>
                <w:b/>
                <w:bCs/>
                <w:color w:val="000000"/>
                <w:sz w:val="22"/>
                <w:szCs w:val="22"/>
                <w:u w:val="single"/>
                <w:rtl/>
              </w:rPr>
              <w:t>לפרויקט</w:t>
            </w:r>
            <w:r w:rsidRPr="003407F1">
              <w:rPr>
                <w:rFonts w:ascii="Arial" w:hAnsi="Arial"/>
                <w:b/>
                <w:bCs/>
                <w:color w:val="000000"/>
                <w:sz w:val="22"/>
                <w:szCs w:val="22"/>
                <w:u w:val="single"/>
                <w:rtl/>
              </w:rPr>
              <w:t xml:space="preserve"> בודד</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9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סוג הפעילות</w:t>
            </w:r>
          </w:p>
        </w:tc>
        <w:tc>
          <w:tcPr>
            <w:tcW w:w="641" w:type="pct"/>
            <w:tcBorders>
              <w:top w:val="nil"/>
              <w:left w:val="nil"/>
              <w:bottom w:val="nil"/>
              <w:right w:val="nil"/>
            </w:tcBorders>
            <w:shd w:val="clear" w:color="auto" w:fill="auto"/>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שעות ייעוץ מאושרות</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הערות</w:t>
            </w: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ביקור במשק חקלאי</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0.5-1.5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הכנת חוות דעת למנהלה לפני אישור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חוות דעת למיכון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0.5-1.5</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כלי בודד בתוך בקשה שכללה מינימום 4 פריטים יתומחר ב 0.25 שעה</w:t>
            </w: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tl/>
              </w:rPr>
            </w:pPr>
            <w:r w:rsidRPr="003407F1">
              <w:rPr>
                <w:rFonts w:ascii="Arial" w:hAnsi="Arial"/>
                <w:color w:val="000000"/>
                <w:sz w:val="22"/>
                <w:szCs w:val="22"/>
                <w:rtl/>
              </w:rPr>
              <w:t>חוות דעת לבתי צמיחה מיוחדים (שלא בדגמים רגילים)</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3</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אישור אב טיפוס חדש לפי בקשת יצרן בית הצמיחה</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למבנים חקלאים - בית אריזה וק</w:t>
            </w:r>
            <w:r w:rsidR="00C661D2">
              <w:rPr>
                <w:rFonts w:ascii="Arial" w:hAnsi="Arial" w:hint="cs"/>
                <w:color w:val="000000"/>
                <w:sz w:val="22"/>
                <w:szCs w:val="22"/>
                <w:rtl/>
              </w:rPr>
              <w:t>י</w:t>
            </w:r>
            <w:r w:rsidRPr="003407F1">
              <w:rPr>
                <w:rFonts w:ascii="Arial" w:hAnsi="Arial"/>
                <w:color w:val="000000"/>
                <w:sz w:val="22"/>
                <w:szCs w:val="22"/>
                <w:rtl/>
              </w:rPr>
              <w:t>רור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1.5-5</w:t>
            </w:r>
          </w:p>
        </w:tc>
        <w:tc>
          <w:tcPr>
            <w:tcW w:w="2292" w:type="pct"/>
            <w:gridSpan w:val="5"/>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כתב כמויות חדש מחירים וכמות והשוואה להצעת החקלאי</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למבנים חקלאים - ציוד בחממה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1.5-5</w:t>
            </w:r>
          </w:p>
        </w:tc>
        <w:tc>
          <w:tcPr>
            <w:tcW w:w="1439" w:type="pct"/>
            <w:gridSpan w:val="3"/>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אומדן השקעה לציוד פנימי </w:t>
            </w: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חוות דעת אומדן רפת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חוות דעת אומדן דיר/יקב/בית בד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1-3</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חוות דעת אומדן לול</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1-3</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הוצאת מכתב לחומר חסר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חוות דעת תשתיות (דרך גישה, תשתית למשק עצמו)</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4</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דוח ביצוע</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דוח ביצוע מיכון חקלאי</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0.5-1.5</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חשבונית מיכון (בדרך כלל עד 5 כלים )</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ביצוע למבנה חקלאי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p>
        </w:tc>
        <w:tc>
          <w:tcPr>
            <w:tcW w:w="985" w:type="pct"/>
            <w:gridSpan w:val="2"/>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עשרות חשבוניות </w:t>
            </w: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כתב כמויות בדיעבד להערכת מחיר</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2-6</w:t>
            </w:r>
          </w:p>
        </w:tc>
        <w:tc>
          <w:tcPr>
            <w:tcW w:w="1439" w:type="pct"/>
            <w:gridSpan w:val="3"/>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הכנת דוח על פי תוכנה קיימת בשוק</w:t>
            </w: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בית אריזה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2-5</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סבירות חשבוניות (השואה בין חשבונית מוצגת לנושא מאושר)</w:t>
            </w: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רפת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2-6</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סבירות חשבוניות (השואה בין חשבונית מוצגת לנושא מאושר)</w:t>
            </w: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דיר צאן</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4-6</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כביש גישה לבקשה  סיור  לאתר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2-3</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בדרך כלל מקובל לרכז יום שלם ל-3 או 4  מקומות - ס"ה 8-10 שעות סיור</w:t>
            </w: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כביש גישה- פגישות עם מהנדסי מועצה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בדיקת כביש גישה- הכנת חוות דעת לבקשה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ביצוע לפרויקט חריג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8</w:t>
            </w:r>
          </w:p>
        </w:tc>
        <w:tc>
          <w:tcPr>
            <w:tcW w:w="2292" w:type="pct"/>
            <w:gridSpan w:val="5"/>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פרויקט העשוי ממספר מבנים או משק עם מספר רב של פעילויות</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בדיקת ביצוע לפרויקט חריג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8</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tl/>
              </w:rPr>
            </w:pPr>
            <w:r w:rsidRPr="003407F1">
              <w:rPr>
                <w:rFonts w:ascii="Arial" w:hAnsi="Arial"/>
                <w:color w:val="000000"/>
                <w:sz w:val="22"/>
                <w:szCs w:val="22"/>
                <w:rtl/>
              </w:rPr>
              <w:t xml:space="preserve">פרויקטים לתשתיות חקלאות, מטשים, מים שפירים </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 xml:space="preserve">כללי- פגישות מקצועיות והכנת כללים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ישיבות עם צוות המנהלה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1-3</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חוות דעת מיכון חדש מבניה עצמית </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2-2.5</w:t>
            </w:r>
          </w:p>
        </w:tc>
        <w:tc>
          <w:tcPr>
            <w:tcW w:w="2691" w:type="pct"/>
            <w:gridSpan w:val="6"/>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מיכון חדש מבניה עצמית (בדיקת חשבוניות והערכה מתוקנת)</w:t>
            </w: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תמחור בית צמיחה (כולל בתי רשת)</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2</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853655"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הכנת טיפוסי  חממות - אישור אב </w:t>
            </w:r>
            <w:r w:rsidRPr="003407F1">
              <w:rPr>
                <w:rFonts w:ascii="Arial" w:hAnsi="Arial"/>
                <w:color w:val="000000"/>
                <w:sz w:val="22"/>
                <w:szCs w:val="22"/>
                <w:rtl/>
              </w:rPr>
              <w:lastRenderedPageBreak/>
              <w:t>טיפוס במשרד</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lastRenderedPageBreak/>
              <w:t>3</w:t>
            </w:r>
          </w:p>
        </w:tc>
        <w:tc>
          <w:tcPr>
            <w:tcW w:w="1893" w:type="pct"/>
            <w:gridSpan w:val="4"/>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 xml:space="preserve">אישור אב טיפוס חדש לפי בקשת יצרן בית </w:t>
            </w:r>
            <w:r w:rsidRPr="003407F1">
              <w:rPr>
                <w:rFonts w:ascii="Arial" w:hAnsi="Arial"/>
                <w:color w:val="000000"/>
                <w:sz w:val="22"/>
                <w:szCs w:val="22"/>
                <w:rtl/>
              </w:rPr>
              <w:lastRenderedPageBreak/>
              <w:t>הצמיחה</w:t>
            </w: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b/>
                <w:bCs/>
                <w:color w:val="000000"/>
                <w:sz w:val="22"/>
                <w:szCs w:val="22"/>
                <w:u w:val="single"/>
              </w:rPr>
            </w:pP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300"/>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b/>
                <w:bCs/>
                <w:color w:val="000000"/>
                <w:sz w:val="22"/>
                <w:szCs w:val="22"/>
                <w:u w:val="single"/>
              </w:rPr>
            </w:pPr>
            <w:r w:rsidRPr="003407F1">
              <w:rPr>
                <w:rFonts w:ascii="Arial" w:hAnsi="Arial"/>
                <w:b/>
                <w:bCs/>
                <w:color w:val="000000"/>
                <w:sz w:val="22"/>
                <w:szCs w:val="22"/>
                <w:u w:val="single"/>
                <w:rtl/>
              </w:rPr>
              <w:t>הכנת חוות דעת לבית משפט</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חוות דעת על מבני משק במשק חקלאי שלם</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r w:rsidRPr="003407F1">
              <w:rPr>
                <w:rFonts w:ascii="Arial" w:hAnsi="Arial"/>
                <w:color w:val="000000"/>
                <w:sz w:val="22"/>
                <w:szCs w:val="22"/>
              </w:rPr>
              <w:t>20-30</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r w:rsidR="003407F1" w:rsidRPr="003407F1" w:rsidTr="003407F1">
        <w:trPr>
          <w:trHeight w:val="285"/>
        </w:trPr>
        <w:tc>
          <w:tcPr>
            <w:tcW w:w="1668" w:type="pct"/>
            <w:tcBorders>
              <w:top w:val="nil"/>
              <w:left w:val="nil"/>
              <w:bottom w:val="nil"/>
              <w:right w:val="nil"/>
            </w:tcBorders>
            <w:shd w:val="clear" w:color="auto" w:fill="auto"/>
            <w:noWrap/>
            <w:vAlign w:val="bottom"/>
            <w:hideMark/>
          </w:tcPr>
          <w:p w:rsidR="00853655" w:rsidRPr="003407F1" w:rsidRDefault="00853655" w:rsidP="00853655">
            <w:pPr>
              <w:rPr>
                <w:rFonts w:ascii="Arial" w:hAnsi="Arial"/>
                <w:color w:val="000000"/>
                <w:sz w:val="22"/>
                <w:szCs w:val="22"/>
              </w:rPr>
            </w:pPr>
            <w:r w:rsidRPr="003407F1">
              <w:rPr>
                <w:rFonts w:ascii="Arial" w:hAnsi="Arial"/>
                <w:color w:val="000000"/>
                <w:sz w:val="22"/>
                <w:szCs w:val="22"/>
                <w:rtl/>
              </w:rPr>
              <w:t>ביקור ברפת ובדיקתה</w:t>
            </w:r>
          </w:p>
        </w:tc>
        <w:tc>
          <w:tcPr>
            <w:tcW w:w="641" w:type="pct"/>
            <w:tcBorders>
              <w:top w:val="nil"/>
              <w:left w:val="nil"/>
              <w:bottom w:val="nil"/>
              <w:right w:val="nil"/>
            </w:tcBorders>
            <w:shd w:val="clear" w:color="auto" w:fill="auto"/>
            <w:noWrap/>
            <w:vAlign w:val="bottom"/>
            <w:hideMark/>
          </w:tcPr>
          <w:p w:rsidR="00853655" w:rsidRPr="003407F1" w:rsidRDefault="00853655" w:rsidP="00853655">
            <w:pPr>
              <w:bidi w:val="0"/>
              <w:jc w:val="right"/>
              <w:rPr>
                <w:rFonts w:ascii="Arial" w:hAnsi="Arial"/>
                <w:color w:val="000000"/>
                <w:sz w:val="22"/>
                <w:szCs w:val="22"/>
              </w:rPr>
            </w:pPr>
            <w:r w:rsidRPr="003407F1">
              <w:rPr>
                <w:rFonts w:ascii="Arial" w:hAnsi="Arial"/>
                <w:color w:val="000000"/>
                <w:sz w:val="22"/>
                <w:szCs w:val="22"/>
              </w:rPr>
              <w:t>4.5</w:t>
            </w:r>
          </w:p>
        </w:tc>
        <w:tc>
          <w:tcPr>
            <w:tcW w:w="472"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51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3"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454"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c>
          <w:tcPr>
            <w:tcW w:w="399" w:type="pct"/>
            <w:tcBorders>
              <w:top w:val="nil"/>
              <w:left w:val="nil"/>
              <w:bottom w:val="nil"/>
              <w:right w:val="nil"/>
            </w:tcBorders>
            <w:shd w:val="clear" w:color="auto" w:fill="auto"/>
            <w:noWrap/>
            <w:vAlign w:val="bottom"/>
            <w:hideMark/>
          </w:tcPr>
          <w:p w:rsidR="00853655" w:rsidRPr="003407F1" w:rsidRDefault="00853655" w:rsidP="00853655">
            <w:pPr>
              <w:bidi w:val="0"/>
              <w:rPr>
                <w:rFonts w:ascii="Arial" w:hAnsi="Arial"/>
                <w:color w:val="000000"/>
                <w:sz w:val="22"/>
                <w:szCs w:val="22"/>
              </w:rPr>
            </w:pPr>
          </w:p>
        </w:tc>
      </w:tr>
    </w:tbl>
    <w:p w:rsidR="00EF2755" w:rsidRDefault="00EF2755" w:rsidP="009109CA">
      <w:pPr>
        <w:rPr>
          <w:rtl/>
        </w:rPr>
      </w:pPr>
    </w:p>
    <w:p w:rsidR="00EF2755" w:rsidRDefault="00EF2755">
      <w:pPr>
        <w:bidi w:val="0"/>
      </w:pPr>
      <w:r>
        <w:rPr>
          <w:rtl/>
        </w:rPr>
        <w:br w:type="page"/>
      </w:r>
    </w:p>
    <w:p w:rsidR="00EF2755" w:rsidRDefault="00EF2755" w:rsidP="00EF2755">
      <w:pPr>
        <w:jc w:val="center"/>
        <w:rPr>
          <w:b/>
          <w:bCs/>
          <w:sz w:val="28"/>
          <w:szCs w:val="28"/>
          <w:rtl/>
        </w:rPr>
      </w:pPr>
      <w:r w:rsidRPr="00A53F51">
        <w:rPr>
          <w:rFonts w:hint="cs"/>
          <w:b/>
          <w:bCs/>
          <w:sz w:val="28"/>
          <w:szCs w:val="28"/>
          <w:rtl/>
        </w:rPr>
        <w:lastRenderedPageBreak/>
        <w:t xml:space="preserve">נספח ביטוחים - אישור </w:t>
      </w:r>
      <w:r>
        <w:rPr>
          <w:rFonts w:hint="cs"/>
          <w:b/>
          <w:bCs/>
          <w:sz w:val="28"/>
          <w:szCs w:val="28"/>
          <w:rtl/>
        </w:rPr>
        <w:t>קיום</w:t>
      </w:r>
      <w:r w:rsidRPr="00A53F51">
        <w:rPr>
          <w:rFonts w:hint="cs"/>
          <w:b/>
          <w:bCs/>
          <w:sz w:val="28"/>
          <w:szCs w:val="28"/>
          <w:rtl/>
        </w:rPr>
        <w:t xml:space="preserve"> ביטוחים</w:t>
      </w:r>
    </w:p>
    <w:p w:rsidR="00EF2755" w:rsidRPr="00A53F51" w:rsidRDefault="00EF2755" w:rsidP="00EF2755">
      <w:pPr>
        <w:rPr>
          <w:b/>
          <w:bCs/>
          <w:sz w:val="28"/>
          <w:szCs w:val="28"/>
          <w:rtl/>
        </w:rPr>
      </w:pPr>
    </w:p>
    <w:p w:rsidR="00EF2755" w:rsidRDefault="00EF2755" w:rsidP="00EF2755">
      <w:pPr>
        <w:rPr>
          <w:rtl/>
        </w:rPr>
      </w:pPr>
      <w:r>
        <w:rPr>
          <w:rFonts w:hint="cs"/>
          <w:rtl/>
        </w:rPr>
        <w:t xml:space="preserve">לכבוד </w:t>
      </w:r>
    </w:p>
    <w:p w:rsidR="00EF2755" w:rsidRDefault="00EF2755" w:rsidP="00EF2755">
      <w:pPr>
        <w:rPr>
          <w:rtl/>
        </w:rPr>
      </w:pPr>
    </w:p>
    <w:p w:rsidR="00EF2755" w:rsidRDefault="00EF2755" w:rsidP="00EF2755">
      <w:pPr>
        <w:rPr>
          <w:b/>
          <w:bCs/>
          <w:sz w:val="28"/>
          <w:szCs w:val="28"/>
          <w:u w:val="single"/>
          <w:rtl/>
        </w:rPr>
      </w:pPr>
      <w:r w:rsidRPr="003C30F5">
        <w:rPr>
          <w:rFonts w:hint="cs"/>
          <w:b/>
          <w:bCs/>
          <w:sz w:val="28"/>
          <w:szCs w:val="28"/>
          <w:u w:val="single"/>
          <w:rtl/>
        </w:rPr>
        <w:t xml:space="preserve">מדינת ישראל </w:t>
      </w:r>
      <w:r>
        <w:rPr>
          <w:b/>
          <w:bCs/>
          <w:sz w:val="28"/>
          <w:szCs w:val="28"/>
          <w:u w:val="single"/>
          <w:rtl/>
        </w:rPr>
        <w:t>–</w:t>
      </w:r>
      <w:r>
        <w:rPr>
          <w:rFonts w:hint="cs"/>
          <w:b/>
          <w:bCs/>
          <w:sz w:val="28"/>
          <w:szCs w:val="28"/>
          <w:u w:val="single"/>
          <w:rtl/>
        </w:rPr>
        <w:t>משרד החקלאות ופיתוח הכפר</w:t>
      </w:r>
    </w:p>
    <w:p w:rsidR="00EF2755" w:rsidRDefault="00EF2755" w:rsidP="00EF2755">
      <w:pPr>
        <w:rPr>
          <w:rtl/>
        </w:rPr>
      </w:pPr>
      <w:r>
        <w:rPr>
          <w:rFonts w:hint="cs"/>
          <w:rtl/>
        </w:rPr>
        <w:t>א.ג.נ.,</w:t>
      </w:r>
    </w:p>
    <w:p w:rsidR="00EF2755" w:rsidRDefault="00EF2755" w:rsidP="00EF2755">
      <w:pPr>
        <w:rPr>
          <w:rtl/>
        </w:rPr>
      </w:pPr>
    </w:p>
    <w:p w:rsidR="00EF2755" w:rsidRDefault="00EF2755" w:rsidP="00EF2755">
      <w:pPr>
        <w:rPr>
          <w:rtl/>
        </w:rPr>
      </w:pPr>
    </w:p>
    <w:p w:rsidR="00EF2755" w:rsidRDefault="00EF2755" w:rsidP="00EF2755">
      <w:pPr>
        <w:rPr>
          <w:sz w:val="32"/>
          <w:szCs w:val="32"/>
          <w:rtl/>
        </w:rPr>
      </w:pPr>
      <w:r>
        <w:rPr>
          <w:rFonts w:hint="cs"/>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EF2755" w:rsidRDefault="00EF2755" w:rsidP="00EF2755">
      <w:pPr>
        <w:rPr>
          <w:sz w:val="32"/>
          <w:szCs w:val="32"/>
          <w:rtl/>
        </w:rPr>
      </w:pPr>
    </w:p>
    <w:p w:rsidR="00EF2755" w:rsidRDefault="00EF2755" w:rsidP="00EF2755">
      <w:pPr>
        <w:rPr>
          <w:sz w:val="32"/>
          <w:szCs w:val="32"/>
          <w:rtl/>
        </w:rPr>
      </w:pPr>
    </w:p>
    <w:p w:rsidR="00EF2755" w:rsidRDefault="00EF2755" w:rsidP="00EF2755">
      <w:pPr>
        <w:rPr>
          <w:rtl/>
        </w:rPr>
      </w:pPr>
      <w:r w:rsidRPr="00D30116">
        <w:rPr>
          <w:rFonts w:hint="cs"/>
          <w:rtl/>
        </w:rPr>
        <w:t>הננו מאשרים בזה כי ערכנו</w:t>
      </w:r>
      <w:r>
        <w:rPr>
          <w:rFonts w:hint="cs"/>
          <w:rtl/>
        </w:rPr>
        <w:t xml:space="preserve"> למבוטחנו _____________________________(להלן "נותן השירותים")  לתקופת הביטוח  מיום _______________ עד יום ________________</w:t>
      </w:r>
      <w:r w:rsidRPr="00FE06BC">
        <w:rPr>
          <w:rFonts w:hint="cs"/>
          <w:rtl/>
        </w:rPr>
        <w:t xml:space="preserve"> </w:t>
      </w:r>
      <w:r>
        <w:rPr>
          <w:rFonts w:hint="cs"/>
          <w:rtl/>
        </w:rPr>
        <w:t xml:space="preserve">בקשר </w:t>
      </w:r>
      <w:r w:rsidRPr="00ED5C5C">
        <w:rPr>
          <w:rFonts w:hint="cs"/>
          <w:rtl/>
        </w:rPr>
        <w:t xml:space="preserve">למתן </w:t>
      </w:r>
      <w:r w:rsidRPr="008B2F8C">
        <w:rPr>
          <w:rFonts w:hint="cs"/>
          <w:rtl/>
        </w:rPr>
        <w:t xml:space="preserve">שירותי ייעוץ הנדסי </w:t>
      </w:r>
      <w:r>
        <w:rPr>
          <w:rFonts w:hint="cs"/>
          <w:rtl/>
        </w:rPr>
        <w:t xml:space="preserve">כולל בדיקה ואישור מפרטים הנדסיים המוגשים כחלק מהליך קבלת המענק למנהלת ההשקעות לרבות לאחר ביצוע הפרויקט המאושר בהתאם למכרז וחוזה עם  מדינת ישראל </w:t>
      </w:r>
      <w:r>
        <w:rPr>
          <w:rtl/>
        </w:rPr>
        <w:t>–</w:t>
      </w:r>
      <w:r>
        <w:rPr>
          <w:rFonts w:hint="cs"/>
          <w:rtl/>
        </w:rPr>
        <w:t xml:space="preserve">  משרד החקלאות ופיתוח הכפר,  את הביטוחים המפורטים להלן:</w:t>
      </w:r>
    </w:p>
    <w:p w:rsidR="00EF2755" w:rsidRDefault="00EF2755" w:rsidP="00EF2755">
      <w:pPr>
        <w:rPr>
          <w:rtl/>
        </w:rPr>
      </w:pPr>
    </w:p>
    <w:p w:rsidR="00A62438" w:rsidRPr="005107D5" w:rsidRDefault="00A62438" w:rsidP="00A62438">
      <w:pPr>
        <w:rPr>
          <w:b/>
          <w:bCs/>
          <w:sz w:val="28"/>
          <w:szCs w:val="28"/>
          <w:u w:val="single"/>
          <w:rtl/>
        </w:rPr>
      </w:pPr>
      <w:r w:rsidRPr="005107D5">
        <w:rPr>
          <w:rFonts w:hint="cs"/>
          <w:b/>
          <w:bCs/>
          <w:sz w:val="28"/>
          <w:szCs w:val="28"/>
          <w:u w:val="single"/>
          <w:rtl/>
        </w:rPr>
        <w:t>ביטוח חבות המעבידים</w:t>
      </w:r>
    </w:p>
    <w:p w:rsidR="00A62438" w:rsidRDefault="00A62438" w:rsidP="00A62438">
      <w:pPr>
        <w:rPr>
          <w:b/>
          <w:bCs/>
        </w:rPr>
      </w:pPr>
      <w:r>
        <w:rPr>
          <w:rFonts w:hint="cs"/>
          <w:b/>
          <w:bCs/>
          <w:rtl/>
        </w:rPr>
        <w:t>יובהר כי כל אימת שנותן השירותים מספק את השירותים לבדו (כלומר אינו בבחינת חברה / משרד המעסיקה עובדים) – פסקה זו שלהלן  לא תחול לגביו, וחלף זאת יחתום המציע על מכתב הצהרה ממוען למשרד על פיו יציין כי הוא עובד לבד אינו מעסיק עובדים לרבות לא פרי לנסרים, קבלנים או קבלני משנה.</w:t>
      </w:r>
    </w:p>
    <w:p w:rsidR="00A62438" w:rsidRDefault="00A62438" w:rsidP="00A62438">
      <w:pPr>
        <w:rPr>
          <w:rFonts w:ascii="Arial" w:hAnsi="Arial" w:cs="Arial"/>
          <w:sz w:val="22"/>
          <w:szCs w:val="22"/>
        </w:rPr>
      </w:pPr>
    </w:p>
    <w:p w:rsidR="00A62438" w:rsidRPr="00C35EDA" w:rsidRDefault="00A62438" w:rsidP="00A62438">
      <w:pPr>
        <w:rPr>
          <w:rtl/>
        </w:rPr>
      </w:pPr>
    </w:p>
    <w:p w:rsidR="00A62438" w:rsidRDefault="00A62438" w:rsidP="00A62438">
      <w:pPr>
        <w:rPr>
          <w:rtl/>
        </w:rPr>
      </w:pPr>
      <w:r>
        <w:rPr>
          <w:rFonts w:hint="cs"/>
          <w:rtl/>
        </w:rPr>
        <w:t xml:space="preserve">1. אחריותו החוקית כלפי עובדיו בכל תחומי מדינת ישראל  והשטחים המוחזקים. </w:t>
      </w:r>
    </w:p>
    <w:p w:rsidR="00A62438" w:rsidRDefault="00A62438" w:rsidP="00A62438">
      <w:pPr>
        <w:rPr>
          <w:rtl/>
        </w:rPr>
      </w:pPr>
      <w:r>
        <w:rPr>
          <w:rFonts w:hint="cs"/>
          <w:rtl/>
        </w:rPr>
        <w:t xml:space="preserve">    </w:t>
      </w:r>
    </w:p>
    <w:p w:rsidR="00A62438" w:rsidRDefault="00A62438" w:rsidP="00A62438">
      <w:pPr>
        <w:rPr>
          <w:b/>
          <w:bCs/>
          <w:rtl/>
        </w:rPr>
      </w:pPr>
      <w:r>
        <w:rPr>
          <w:rFonts w:hint="cs"/>
          <w:rtl/>
        </w:rPr>
        <w:t>2. גבולות האחריות לא יפחתו מסך  5,000,000 דולר ארה"ב לעובד,  למקרה ולתקופת הביטוח (שנה).</w:t>
      </w:r>
    </w:p>
    <w:p w:rsidR="00A62438" w:rsidRDefault="00A62438" w:rsidP="00A62438">
      <w:pPr>
        <w:rPr>
          <w:b/>
          <w:bCs/>
          <w:rtl/>
        </w:rPr>
      </w:pPr>
    </w:p>
    <w:p w:rsidR="00A62438" w:rsidRDefault="00A62438" w:rsidP="00A62438">
      <w:pPr>
        <w:rPr>
          <w:rtl/>
        </w:rPr>
      </w:pPr>
      <w:r>
        <w:rPr>
          <w:rFonts w:hint="cs"/>
          <w:rtl/>
        </w:rPr>
        <w:t xml:space="preserve">3. </w:t>
      </w:r>
      <w:r w:rsidRPr="00D644A3">
        <w:rPr>
          <w:rFonts w:hint="cs"/>
          <w:rtl/>
        </w:rPr>
        <w:t xml:space="preserve"> </w:t>
      </w:r>
      <w:r>
        <w:rPr>
          <w:rFonts w:hint="cs"/>
          <w:rtl/>
        </w:rPr>
        <w:t xml:space="preserve">הביטוח יורחב לכסות את חבותו של המבוטח כלפי קבלנים,  קבלני משנה ועובדיהם היה ויחשב </w:t>
      </w:r>
    </w:p>
    <w:p w:rsidR="00A62438" w:rsidRDefault="00A62438" w:rsidP="00A62438">
      <w:pPr>
        <w:rPr>
          <w:b/>
          <w:bCs/>
          <w:rtl/>
        </w:rPr>
      </w:pPr>
      <w:r>
        <w:rPr>
          <w:rFonts w:hint="cs"/>
          <w:rtl/>
        </w:rPr>
        <w:t xml:space="preserve">     מעבידם.</w:t>
      </w:r>
    </w:p>
    <w:p w:rsidR="00A62438" w:rsidRDefault="00A62438" w:rsidP="00A62438">
      <w:pPr>
        <w:rPr>
          <w:b/>
          <w:bCs/>
          <w:rtl/>
        </w:rPr>
      </w:pPr>
    </w:p>
    <w:p w:rsidR="00A62438" w:rsidRDefault="00A62438" w:rsidP="00A62438">
      <w:pPr>
        <w:rPr>
          <w:rtl/>
        </w:rPr>
      </w:pPr>
      <w:r>
        <w:rPr>
          <w:rFonts w:hint="cs"/>
          <w:rtl/>
        </w:rPr>
        <w:t>4</w:t>
      </w:r>
      <w:r w:rsidRPr="00725502">
        <w:rPr>
          <w:rFonts w:hint="cs"/>
          <w:rtl/>
        </w:rPr>
        <w:t xml:space="preserve">. </w:t>
      </w:r>
      <w:r>
        <w:rPr>
          <w:rFonts w:hint="cs"/>
          <w:rtl/>
        </w:rPr>
        <w:t xml:space="preserve">הביטוח יורחב לשפות את מדינת ישראל </w:t>
      </w:r>
      <w:r>
        <w:rPr>
          <w:rtl/>
        </w:rPr>
        <w:t>–</w:t>
      </w:r>
      <w:r>
        <w:rPr>
          <w:rFonts w:hint="cs"/>
          <w:rtl/>
        </w:rPr>
        <w:t xml:space="preserve"> משרד החקלאות ופיתוח הכפר  היה ונטען לעניין קרות </w:t>
      </w:r>
    </w:p>
    <w:p w:rsidR="00A62438" w:rsidRDefault="00A62438" w:rsidP="00A62438">
      <w:pPr>
        <w:rPr>
          <w:b/>
          <w:bCs/>
          <w:rtl/>
        </w:rPr>
      </w:pPr>
      <w:r>
        <w:rPr>
          <w:rFonts w:hint="cs"/>
          <w:rtl/>
        </w:rPr>
        <w:t xml:space="preserve">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 מי</w:t>
      </w:r>
      <w:r>
        <w:rPr>
          <w:rFonts w:hint="cs"/>
          <w:rtl/>
        </w:rPr>
        <w:t xml:space="preserve"> מעובדי ומועסקי  נותן השירותים.</w:t>
      </w:r>
    </w:p>
    <w:p w:rsidR="00EF2755" w:rsidRDefault="00EF2755" w:rsidP="00EF2755">
      <w:pPr>
        <w:rPr>
          <w:rtl/>
        </w:rPr>
      </w:pPr>
    </w:p>
    <w:p w:rsidR="00A62438" w:rsidRDefault="00A62438" w:rsidP="00EF2755">
      <w:pPr>
        <w:rPr>
          <w:rtl/>
        </w:rPr>
      </w:pPr>
    </w:p>
    <w:p w:rsidR="00A62438" w:rsidRDefault="00A62438" w:rsidP="00EF2755">
      <w:pPr>
        <w:rPr>
          <w:rtl/>
        </w:rPr>
      </w:pPr>
    </w:p>
    <w:p w:rsidR="00EF2755" w:rsidRPr="005107D5" w:rsidRDefault="00EF2755" w:rsidP="00EF2755">
      <w:pPr>
        <w:rPr>
          <w:b/>
          <w:bCs/>
          <w:sz w:val="28"/>
          <w:szCs w:val="28"/>
          <w:u w:val="single"/>
          <w:rtl/>
        </w:rPr>
      </w:pPr>
      <w:r w:rsidRPr="005107D5">
        <w:rPr>
          <w:rFonts w:hint="cs"/>
          <w:b/>
          <w:bCs/>
          <w:sz w:val="28"/>
          <w:szCs w:val="28"/>
          <w:u w:val="single"/>
          <w:rtl/>
        </w:rPr>
        <w:t>ביטוח אחריות כלפי צד שלישי</w:t>
      </w:r>
    </w:p>
    <w:p w:rsidR="00EF2755" w:rsidRDefault="00EF2755" w:rsidP="00EF2755">
      <w:pPr>
        <w:rPr>
          <w:b/>
          <w:bCs/>
          <w:rtl/>
        </w:rPr>
      </w:pPr>
      <w:r>
        <w:rPr>
          <w:rFonts w:hint="cs"/>
          <w:b/>
          <w:bCs/>
          <w:rtl/>
        </w:rPr>
        <w:t xml:space="preserve">      </w:t>
      </w:r>
    </w:p>
    <w:p w:rsidR="00EF2755" w:rsidRDefault="00EF2755" w:rsidP="00EF2755">
      <w:pPr>
        <w:rPr>
          <w:rtl/>
        </w:rPr>
      </w:pPr>
      <w:r>
        <w:rPr>
          <w:rFonts w:hint="cs"/>
          <w:rtl/>
        </w:rPr>
        <w:t>1. אחריותו החוקית ב</w:t>
      </w:r>
      <w:r w:rsidRPr="00B9229F">
        <w:rPr>
          <w:rFonts w:hint="cs"/>
          <w:rtl/>
        </w:rPr>
        <w:t xml:space="preserve">ביטוח אחריות </w:t>
      </w:r>
      <w:r>
        <w:rPr>
          <w:rFonts w:hint="cs"/>
          <w:rtl/>
        </w:rPr>
        <w:t xml:space="preserve">כלפי צד שלישי על פי דיני מדינת ישראל,  בגין נזקי גוף ורכוש בכל </w:t>
      </w:r>
    </w:p>
    <w:p w:rsidR="00EF2755" w:rsidRDefault="00EF2755" w:rsidP="00EF2755">
      <w:pPr>
        <w:rPr>
          <w:rtl/>
        </w:rPr>
      </w:pPr>
      <w:r>
        <w:rPr>
          <w:rFonts w:hint="cs"/>
          <w:rtl/>
        </w:rPr>
        <w:t xml:space="preserve">    תחומי  מדינת ישראל והשטחים המוחזקים. </w:t>
      </w:r>
    </w:p>
    <w:p w:rsidR="00EF2755" w:rsidRDefault="00EF2755" w:rsidP="00EF2755">
      <w:pPr>
        <w:rPr>
          <w:rtl/>
        </w:rPr>
      </w:pPr>
    </w:p>
    <w:p w:rsidR="00EF2755" w:rsidRDefault="00EF2755" w:rsidP="00A62438">
      <w:pPr>
        <w:tabs>
          <w:tab w:val="left" w:pos="1106"/>
        </w:tabs>
        <w:rPr>
          <w:rtl/>
        </w:rPr>
      </w:pPr>
      <w:r>
        <w:rPr>
          <w:rFonts w:hint="cs"/>
          <w:rtl/>
        </w:rPr>
        <w:t xml:space="preserve">2. גבולות האחריות שלא יפחתו </w:t>
      </w:r>
      <w:r w:rsidR="00A62438">
        <w:rPr>
          <w:rFonts w:hint="cs"/>
          <w:rtl/>
        </w:rPr>
        <w:t>מסך 500,000 דולר ארה"ב</w:t>
      </w:r>
      <w:r w:rsidR="007E4CCC">
        <w:rPr>
          <w:rFonts w:hint="cs"/>
          <w:rtl/>
        </w:rPr>
        <w:t xml:space="preserve">, </w:t>
      </w:r>
      <w:r>
        <w:rPr>
          <w:rFonts w:hint="cs"/>
          <w:rtl/>
        </w:rPr>
        <w:t>למקרה ולתקופת הביטוח,  (שנה).</w:t>
      </w:r>
    </w:p>
    <w:p w:rsidR="00EF2755" w:rsidRDefault="00EF2755" w:rsidP="00EF2755">
      <w:pPr>
        <w:tabs>
          <w:tab w:val="left" w:pos="1106"/>
        </w:tabs>
      </w:pPr>
      <w:r>
        <w:rPr>
          <w:rFonts w:hint="cs"/>
          <w:rtl/>
        </w:rPr>
        <w:t xml:space="preserve">                                                                                  </w:t>
      </w:r>
    </w:p>
    <w:p w:rsidR="00EF2755" w:rsidRDefault="00EF2755" w:rsidP="00EF2755">
      <w:pPr>
        <w:tabs>
          <w:tab w:val="left" w:pos="1106"/>
        </w:tabs>
        <w:rPr>
          <w:rtl/>
        </w:rPr>
      </w:pPr>
      <w:r>
        <w:rPr>
          <w:rFonts w:hint="cs"/>
          <w:rtl/>
        </w:rPr>
        <w:t xml:space="preserve">3. בפוליסה ייכלל סעיף אחריות צולבת - </w:t>
      </w:r>
      <w:r>
        <w:rPr>
          <w:rFonts w:hint="cs"/>
        </w:rPr>
        <w:t>C</w:t>
      </w:r>
      <w:r>
        <w:t>ross  Liability</w:t>
      </w:r>
      <w:r>
        <w:rPr>
          <w:rFonts w:hint="cs"/>
          <w:rtl/>
        </w:rPr>
        <w:t xml:space="preserve"> .</w:t>
      </w:r>
    </w:p>
    <w:p w:rsidR="00EF2755" w:rsidRDefault="00EF2755" w:rsidP="00EF2755">
      <w:pPr>
        <w:tabs>
          <w:tab w:val="left" w:pos="1106"/>
        </w:tabs>
        <w:rPr>
          <w:rtl/>
        </w:rPr>
      </w:pPr>
    </w:p>
    <w:p w:rsidR="00EF2755" w:rsidRDefault="00EF2755" w:rsidP="00EF2755">
      <w:pPr>
        <w:tabs>
          <w:tab w:val="left" w:pos="1106"/>
        </w:tabs>
        <w:rPr>
          <w:rtl/>
        </w:rPr>
      </w:pPr>
      <w:r>
        <w:rPr>
          <w:rFonts w:hint="cs"/>
          <w:rtl/>
        </w:rPr>
        <w:t xml:space="preserve"> </w:t>
      </w:r>
    </w:p>
    <w:p w:rsidR="00EF2755" w:rsidRDefault="00EF2755" w:rsidP="00EF2755">
      <w:pPr>
        <w:rPr>
          <w:rtl/>
        </w:rPr>
      </w:pPr>
      <w:r>
        <w:rPr>
          <w:rFonts w:hint="cs"/>
          <w:rtl/>
        </w:rPr>
        <w:t xml:space="preserve">4.  הביטוח מורחב לכסות את חבותו של המבוטח כלפי צד שלישי בגין פעילות של  קבלנים, קבלני  </w:t>
      </w:r>
    </w:p>
    <w:p w:rsidR="00EF2755" w:rsidRDefault="00EF2755" w:rsidP="00EF2755">
      <w:pPr>
        <w:rPr>
          <w:rtl/>
        </w:rPr>
      </w:pPr>
      <w:r>
        <w:rPr>
          <w:rFonts w:hint="cs"/>
          <w:rtl/>
        </w:rPr>
        <w:t xml:space="preserve">     משנה ועובדיהם.</w:t>
      </w:r>
    </w:p>
    <w:p w:rsidR="00EF2755" w:rsidRDefault="00EF2755" w:rsidP="00EF2755">
      <w:pPr>
        <w:rPr>
          <w:rtl/>
        </w:rPr>
      </w:pPr>
    </w:p>
    <w:p w:rsidR="00EF2755" w:rsidRDefault="00EF2755" w:rsidP="00EF2755">
      <w:pPr>
        <w:rPr>
          <w:rtl/>
        </w:rPr>
      </w:pPr>
      <w:r>
        <w:rPr>
          <w:rFonts w:hint="cs"/>
          <w:rtl/>
        </w:rPr>
        <w:t>5.</w:t>
      </w:r>
      <w:r w:rsidRPr="00E659BF">
        <w:rPr>
          <w:rFonts w:hint="cs"/>
          <w:rtl/>
        </w:rPr>
        <w:t xml:space="preserve"> </w:t>
      </w:r>
      <w:r>
        <w:rPr>
          <w:rFonts w:hint="cs"/>
          <w:rtl/>
        </w:rPr>
        <w:t xml:space="preserve">הביטוח מורחב לשפות את מדינת ישראל </w:t>
      </w:r>
      <w:r>
        <w:rPr>
          <w:rtl/>
        </w:rPr>
        <w:t>–</w:t>
      </w:r>
      <w:r>
        <w:rPr>
          <w:rFonts w:hint="cs"/>
          <w:rtl/>
        </w:rPr>
        <w:t xml:space="preserve">  משרד החקלאות ופיתוח הכפר  ככל שייחשבו אחראים </w:t>
      </w:r>
    </w:p>
    <w:p w:rsidR="00EF2755" w:rsidRDefault="00EF2755" w:rsidP="00EF2755">
      <w:pPr>
        <w:rPr>
          <w:rtl/>
        </w:rPr>
      </w:pPr>
      <w:r>
        <w:rPr>
          <w:rFonts w:hint="cs"/>
          <w:rtl/>
        </w:rPr>
        <w:t xml:space="preserve">    למעשי ו/או מחדלי נותן השירותים וכל הפועלים מטעמו. </w:t>
      </w:r>
    </w:p>
    <w:p w:rsidR="00EF2755" w:rsidRDefault="00EF2755" w:rsidP="00EF2755">
      <w:pPr>
        <w:rPr>
          <w:rtl/>
        </w:rPr>
      </w:pPr>
    </w:p>
    <w:p w:rsidR="00EF2755" w:rsidRDefault="00EF2755" w:rsidP="00EF2755">
      <w:pPr>
        <w:rPr>
          <w:rtl/>
        </w:rPr>
      </w:pPr>
    </w:p>
    <w:p w:rsidR="00EF2755" w:rsidRDefault="00EF2755" w:rsidP="00EF2755">
      <w:pPr>
        <w:rPr>
          <w:b/>
          <w:bCs/>
          <w:sz w:val="28"/>
          <w:szCs w:val="28"/>
          <w:rtl/>
        </w:rPr>
      </w:pPr>
      <w:r w:rsidRPr="00674A39">
        <w:rPr>
          <w:rFonts w:hint="cs"/>
          <w:b/>
          <w:bCs/>
          <w:sz w:val="28"/>
          <w:szCs w:val="28"/>
          <w:u w:val="single"/>
          <w:rtl/>
        </w:rPr>
        <w:t>ביטוח אחריות מקצועית</w:t>
      </w:r>
    </w:p>
    <w:p w:rsidR="00695C46" w:rsidRPr="00695C46" w:rsidRDefault="00A62438" w:rsidP="00EF2755">
      <w:pPr>
        <w:rPr>
          <w:b/>
          <w:bCs/>
          <w:sz w:val="28"/>
          <w:szCs w:val="28"/>
          <w:rtl/>
        </w:rPr>
      </w:pPr>
      <w:r>
        <w:rPr>
          <w:rFonts w:hint="cs"/>
          <w:b/>
          <w:bCs/>
          <w:rtl/>
        </w:rPr>
        <w:t xml:space="preserve"> </w:t>
      </w:r>
    </w:p>
    <w:p w:rsidR="00EF2755" w:rsidRDefault="00EF2755" w:rsidP="00EF2755">
      <w:pPr>
        <w:rPr>
          <w:b/>
          <w:bCs/>
          <w:rtl/>
        </w:rPr>
      </w:pPr>
    </w:p>
    <w:p w:rsidR="00EF2755" w:rsidRDefault="00EF2755" w:rsidP="00EF2755">
      <w:pPr>
        <w:rPr>
          <w:rtl/>
        </w:rPr>
      </w:pPr>
      <w:r>
        <w:rPr>
          <w:rFonts w:hint="cs"/>
          <w:rtl/>
        </w:rPr>
        <w:lastRenderedPageBreak/>
        <w:t xml:space="preserve">1.  הפוליסה מכסה כל נזק מהפרת חובה מקצועית של נותן השירותים , עובדיו ובגין כל הפועלים מטעמו ואשר אירע כתוצאה ממעשה רשלנות לרבות מחדל, טעות או השמטה, מצג בלתי נכון, הצהרה רשלנית שנעשו בתום לב בקשר </w:t>
      </w:r>
      <w:r w:rsidRPr="00ED5C5C">
        <w:rPr>
          <w:rFonts w:hint="cs"/>
          <w:rtl/>
        </w:rPr>
        <w:t xml:space="preserve">למתן </w:t>
      </w:r>
      <w:r w:rsidRPr="008B2F8C">
        <w:rPr>
          <w:rFonts w:hint="cs"/>
          <w:rtl/>
        </w:rPr>
        <w:t xml:space="preserve">שירותי ייעוץ הנדסי </w:t>
      </w:r>
      <w:r>
        <w:rPr>
          <w:rFonts w:hint="cs"/>
          <w:rtl/>
        </w:rPr>
        <w:t xml:space="preserve">כולל בדיקה ואישור מפרטים הנדסיים המוגשים כחלק מהליך קבלת המענק למנהלת ההשקעות לרבות לאחר ביצוע הפרויקט המאושר בהתאם למכרז וחוזה עם  מדינת ישראל </w:t>
      </w:r>
      <w:r>
        <w:rPr>
          <w:rtl/>
        </w:rPr>
        <w:t>–</w:t>
      </w:r>
      <w:r>
        <w:rPr>
          <w:rFonts w:hint="cs"/>
          <w:rtl/>
        </w:rPr>
        <w:t xml:space="preserve">  משרד החקלאות ופיתוח הכפר.</w:t>
      </w:r>
    </w:p>
    <w:p w:rsidR="00EF2755" w:rsidRPr="00453F6F" w:rsidRDefault="00EF2755" w:rsidP="00EF2755">
      <w:pPr>
        <w:ind w:left="3"/>
        <w:rPr>
          <w:rtl/>
        </w:rPr>
      </w:pPr>
    </w:p>
    <w:p w:rsidR="00EF2755" w:rsidRDefault="00EF2755" w:rsidP="00A62438">
      <w:pPr>
        <w:rPr>
          <w:rtl/>
        </w:rPr>
      </w:pPr>
      <w:r>
        <w:rPr>
          <w:rFonts w:hint="cs"/>
          <w:rtl/>
        </w:rPr>
        <w:t xml:space="preserve">2.  גבול האחריות למקרה ולתקופת הביטוח (שנה) לא יפחת מסך 1,000,000 </w:t>
      </w:r>
      <w:r w:rsidR="00A62438">
        <w:rPr>
          <w:rFonts w:hint="cs"/>
          <w:rtl/>
        </w:rPr>
        <w:t xml:space="preserve">דולר ארה"ב </w:t>
      </w:r>
      <w:r w:rsidR="007E4CCC">
        <w:rPr>
          <w:rFonts w:hint="cs"/>
          <w:rtl/>
        </w:rPr>
        <w:t xml:space="preserve"> </w:t>
      </w:r>
    </w:p>
    <w:p w:rsidR="00EF2755" w:rsidRDefault="00EF2755" w:rsidP="00EF2755">
      <w:pPr>
        <w:rPr>
          <w:rtl/>
        </w:rPr>
      </w:pPr>
    </w:p>
    <w:p w:rsidR="00EF2755" w:rsidRDefault="00EF2755" w:rsidP="00EF2755">
      <w:pPr>
        <w:rPr>
          <w:rtl/>
        </w:rPr>
      </w:pPr>
      <w:r>
        <w:rPr>
          <w:rFonts w:hint="cs"/>
          <w:rtl/>
        </w:rPr>
        <w:t>3.  הכיסוי על פי הפוליסה יורחב לכלול את ההרחבות הבאות:</w:t>
      </w:r>
    </w:p>
    <w:p w:rsidR="00EF2755" w:rsidRDefault="00EF2755" w:rsidP="00EF2755">
      <w:pPr>
        <w:rPr>
          <w:rtl/>
        </w:rPr>
      </w:pPr>
    </w:p>
    <w:p w:rsidR="00EF2755" w:rsidRDefault="00EF2755" w:rsidP="00EF2755">
      <w:pPr>
        <w:rPr>
          <w:rtl/>
        </w:rPr>
      </w:pPr>
      <w:r>
        <w:rPr>
          <w:rFonts w:hint="cs"/>
          <w:rtl/>
        </w:rPr>
        <w:t xml:space="preserve">         - מרמה ואי יושר של עובדים;</w:t>
      </w:r>
    </w:p>
    <w:p w:rsidR="00EF2755" w:rsidRDefault="00EF2755" w:rsidP="00EF2755">
      <w:pPr>
        <w:rPr>
          <w:rtl/>
        </w:rPr>
      </w:pPr>
      <w:r>
        <w:rPr>
          <w:rFonts w:hint="cs"/>
          <w:rtl/>
        </w:rPr>
        <w:t xml:space="preserve">         - אובדן מסמכים, לרבות אובדן השימוש עקב מקרה ביטוח;</w:t>
      </w:r>
    </w:p>
    <w:p w:rsidR="00EF2755" w:rsidRDefault="00EF2755" w:rsidP="00EF2755">
      <w:pPr>
        <w:rPr>
          <w:rtl/>
        </w:rPr>
      </w:pPr>
      <w:r>
        <w:rPr>
          <w:rFonts w:hint="cs"/>
          <w:rtl/>
        </w:rPr>
        <w:t xml:space="preserve">         - אחריות צולבת</w:t>
      </w:r>
      <w:r w:rsidRPr="00EE0648">
        <w:rPr>
          <w:rFonts w:hint="cs"/>
          <w:rtl/>
        </w:rPr>
        <w:t xml:space="preserve"> </w:t>
      </w:r>
      <w:r>
        <w:rPr>
          <w:rFonts w:hint="cs"/>
          <w:rtl/>
        </w:rPr>
        <w:t xml:space="preserve">אולם הכיסוי לא יחול על תביעות נותן השירותים כנגד מדינת ישראל </w:t>
      </w:r>
      <w:r>
        <w:rPr>
          <w:rtl/>
        </w:rPr>
        <w:t>–</w:t>
      </w:r>
      <w:r>
        <w:rPr>
          <w:rFonts w:hint="cs"/>
          <w:rtl/>
        </w:rPr>
        <w:t xml:space="preserve"> משרד </w:t>
      </w:r>
    </w:p>
    <w:p w:rsidR="00EF2755" w:rsidRDefault="00EF2755" w:rsidP="00EF2755">
      <w:pPr>
        <w:rPr>
          <w:rtl/>
        </w:rPr>
      </w:pPr>
      <w:r>
        <w:rPr>
          <w:rFonts w:hint="cs"/>
          <w:rtl/>
        </w:rPr>
        <w:t xml:space="preserve">            החקלאות ופיתוח הכפר.   </w:t>
      </w:r>
    </w:p>
    <w:p w:rsidR="00EF2755" w:rsidRDefault="00EF2755" w:rsidP="00EF2755">
      <w:pPr>
        <w:rPr>
          <w:rtl/>
        </w:rPr>
      </w:pPr>
      <w:r>
        <w:rPr>
          <w:rFonts w:hint="cs"/>
          <w:rtl/>
        </w:rPr>
        <w:t xml:space="preserve">         - הארכת תקופת הגילוי לפחות 6 חודשים. </w:t>
      </w:r>
    </w:p>
    <w:p w:rsidR="00EF2755" w:rsidRDefault="00EF2755" w:rsidP="00EF2755">
      <w:pPr>
        <w:rPr>
          <w:rtl/>
        </w:rPr>
      </w:pPr>
    </w:p>
    <w:p w:rsidR="00EF2755" w:rsidRDefault="00EF2755" w:rsidP="00EF2755">
      <w:pPr>
        <w:rPr>
          <w:rtl/>
        </w:rPr>
      </w:pPr>
      <w:r>
        <w:rPr>
          <w:rFonts w:hint="cs"/>
          <w:rtl/>
        </w:rPr>
        <w:t xml:space="preserve">4.  הביטוח מורחב לשפות את מדינת ישראל </w:t>
      </w:r>
      <w:r>
        <w:rPr>
          <w:rtl/>
        </w:rPr>
        <w:t>–</w:t>
      </w:r>
      <w:r>
        <w:rPr>
          <w:rFonts w:hint="cs"/>
          <w:rtl/>
        </w:rPr>
        <w:t xml:space="preserve">  משרד החקלאות ופיתוח הכפר  ככל שייחשבו אחראים </w:t>
      </w:r>
    </w:p>
    <w:p w:rsidR="00EF2755" w:rsidRDefault="00EF2755" w:rsidP="00EF2755">
      <w:pPr>
        <w:rPr>
          <w:rtl/>
        </w:rPr>
      </w:pPr>
      <w:r>
        <w:rPr>
          <w:rFonts w:hint="cs"/>
          <w:rtl/>
        </w:rPr>
        <w:t xml:space="preserve">     למעשי ו/או מחדלי נותן השירותים וכל הפועלים מטעמו. </w:t>
      </w:r>
    </w:p>
    <w:p w:rsidR="00EF2755" w:rsidRDefault="00EF2755" w:rsidP="00EF2755">
      <w:pPr>
        <w:rPr>
          <w:rtl/>
        </w:rPr>
      </w:pPr>
    </w:p>
    <w:p w:rsidR="00EF2755" w:rsidRDefault="00EF2755" w:rsidP="00EF2755">
      <w:pPr>
        <w:rPr>
          <w:rtl/>
        </w:rPr>
      </w:pPr>
    </w:p>
    <w:p w:rsidR="00EF2755" w:rsidRDefault="00EF2755" w:rsidP="00EF2755">
      <w:pPr>
        <w:rPr>
          <w:b/>
          <w:bCs/>
          <w:sz w:val="28"/>
          <w:szCs w:val="28"/>
          <w:u w:val="single"/>
          <w:rtl/>
        </w:rPr>
      </w:pPr>
      <w:r w:rsidRPr="001308A8">
        <w:rPr>
          <w:rFonts w:hint="cs"/>
          <w:b/>
          <w:bCs/>
          <w:sz w:val="28"/>
          <w:szCs w:val="28"/>
          <w:u w:val="single"/>
          <w:rtl/>
        </w:rPr>
        <w:t>כללי</w:t>
      </w:r>
    </w:p>
    <w:p w:rsidR="00EF2755" w:rsidRDefault="00EF2755" w:rsidP="00EF2755">
      <w:pPr>
        <w:rPr>
          <w:b/>
          <w:bCs/>
          <w:sz w:val="28"/>
          <w:szCs w:val="28"/>
          <w:u w:val="single"/>
          <w:rtl/>
        </w:rPr>
      </w:pPr>
    </w:p>
    <w:p w:rsidR="00EF2755" w:rsidRDefault="00EF2755" w:rsidP="00EF2755">
      <w:pPr>
        <w:rPr>
          <w:rtl/>
        </w:rPr>
      </w:pPr>
      <w:r>
        <w:rPr>
          <w:rFonts w:hint="cs"/>
          <w:rtl/>
        </w:rPr>
        <w:t>בפוליסות הביטוח הנ"ל נכללו התנאים הבאים:</w:t>
      </w:r>
    </w:p>
    <w:p w:rsidR="00EF2755" w:rsidRDefault="00EF2755" w:rsidP="00EF2755">
      <w:pPr>
        <w:rPr>
          <w:rtl/>
        </w:rPr>
      </w:pPr>
    </w:p>
    <w:p w:rsidR="00EF2755" w:rsidRPr="00C93C97" w:rsidRDefault="00EF2755" w:rsidP="007E4CCC">
      <w:pPr>
        <w:rPr>
          <w:rtl/>
        </w:rPr>
      </w:pPr>
      <w:r>
        <w:rPr>
          <w:rFonts w:hint="cs"/>
          <w:rtl/>
        </w:rPr>
        <w:t xml:space="preserve">1.  לשם המבוטח התווספו כמבוטחים נוספים:  </w:t>
      </w:r>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972E35">
        <w:rPr>
          <w:rFonts w:hint="cs"/>
          <w:b/>
          <w:bCs/>
          <w:rtl/>
        </w:rPr>
        <w:t xml:space="preserve"> </w:t>
      </w:r>
      <w:r>
        <w:rPr>
          <w:rFonts w:hint="cs"/>
          <w:b/>
          <w:bCs/>
          <w:rtl/>
        </w:rPr>
        <w:t xml:space="preserve">משרד החקלאות ופיתוח הכפר, </w:t>
      </w:r>
      <w:r w:rsidRPr="00C93C97">
        <w:rPr>
          <w:rFonts w:hint="cs"/>
          <w:rtl/>
        </w:rPr>
        <w:t xml:space="preserve">בכפוף </w:t>
      </w:r>
      <w:r>
        <w:rPr>
          <w:rFonts w:hint="cs"/>
          <w:rtl/>
        </w:rPr>
        <w:t xml:space="preserve">     </w:t>
      </w:r>
      <w:r w:rsidRPr="00C93C97">
        <w:rPr>
          <w:rFonts w:hint="cs"/>
          <w:rtl/>
        </w:rPr>
        <w:t>להרחבי השיפוי כמפורט לעיל.</w:t>
      </w:r>
    </w:p>
    <w:p w:rsidR="00EF2755" w:rsidRDefault="00EF2755" w:rsidP="00EF2755">
      <w:pPr>
        <w:rPr>
          <w:rtl/>
        </w:rPr>
      </w:pPr>
    </w:p>
    <w:p w:rsidR="00EF2755" w:rsidRDefault="00EF2755" w:rsidP="007E4CCC">
      <w:pPr>
        <w:rPr>
          <w:rtl/>
        </w:rPr>
      </w:pPr>
      <w:r>
        <w:rPr>
          <w:rFonts w:hint="cs"/>
          <w:rtl/>
        </w:rPr>
        <w:t xml:space="preserve">2.  בכל מקרה של צמצום או ביטול הביטוח  ע"י אחד הצדדים לא יהיה להם כל תוקף אלא אם ניתנה על   ידינו הודעה מוקדמת של  60  יום לפחות במכתב רשום לחשב משרד החקלאות ופיתוח הכפר </w:t>
      </w:r>
    </w:p>
    <w:p w:rsidR="00EF2755" w:rsidRDefault="00EF2755" w:rsidP="00EF2755">
      <w:pPr>
        <w:rPr>
          <w:rtl/>
        </w:rPr>
      </w:pPr>
      <w:r>
        <w:rPr>
          <w:rFonts w:hint="cs"/>
          <w:rtl/>
        </w:rPr>
        <w:t xml:space="preserve">    בראשון לציון .</w:t>
      </w:r>
    </w:p>
    <w:p w:rsidR="00EF2755" w:rsidRDefault="00EF2755" w:rsidP="00EF2755">
      <w:pPr>
        <w:rPr>
          <w:rtl/>
        </w:rPr>
      </w:pPr>
    </w:p>
    <w:p w:rsidR="00EF2755" w:rsidRDefault="00EF2755" w:rsidP="00EF2755">
      <w:pPr>
        <w:rPr>
          <w:rtl/>
        </w:rPr>
      </w:pPr>
      <w:r>
        <w:rPr>
          <w:rFonts w:hint="cs"/>
          <w:rtl/>
        </w:rPr>
        <w:t xml:space="preserve">3.  אנו מוותרים  על כל זכות שיבוב/תחלוף, תביעה, השתתפות  או חזרה, כלפי מדינת ישראל- משרד </w:t>
      </w:r>
    </w:p>
    <w:p w:rsidR="00EF2755" w:rsidRDefault="00EF2755" w:rsidP="00EF2755">
      <w:pPr>
        <w:rPr>
          <w:rtl/>
        </w:rPr>
      </w:pPr>
      <w:r>
        <w:rPr>
          <w:rFonts w:hint="cs"/>
          <w:rtl/>
        </w:rPr>
        <w:t xml:space="preserve">     החקלאות ופיתוח הכפר ועובדיהם,  ובלבד  שהוויתור לא יחול לטובת אדם שגרם לנזק מתוך כוונת </w:t>
      </w:r>
    </w:p>
    <w:p w:rsidR="00EF2755" w:rsidRDefault="00EF2755" w:rsidP="00EF2755">
      <w:pPr>
        <w:rPr>
          <w:rtl/>
        </w:rPr>
      </w:pPr>
      <w:r>
        <w:rPr>
          <w:rFonts w:hint="cs"/>
          <w:rtl/>
        </w:rPr>
        <w:t xml:space="preserve">     זדון.</w:t>
      </w:r>
    </w:p>
    <w:p w:rsidR="00EF2755" w:rsidRDefault="00EF2755" w:rsidP="00EF2755">
      <w:pPr>
        <w:rPr>
          <w:rtl/>
        </w:rPr>
      </w:pPr>
    </w:p>
    <w:p w:rsidR="00EF2755" w:rsidRDefault="00EF2755" w:rsidP="00EF2755">
      <w:pPr>
        <w:rPr>
          <w:rtl/>
        </w:rPr>
      </w:pPr>
      <w:r>
        <w:rPr>
          <w:rFonts w:hint="cs"/>
          <w:rtl/>
        </w:rPr>
        <w:t xml:space="preserve">4.  נותן השירותים  אחראי בלעדית כלפינו לתשלום דמי  הביטוח עבור כל הפוליסות ולמילוי  כל </w:t>
      </w:r>
    </w:p>
    <w:p w:rsidR="00EF2755" w:rsidRDefault="00EF2755" w:rsidP="00EF2755">
      <w:pPr>
        <w:rPr>
          <w:rtl/>
        </w:rPr>
      </w:pPr>
      <w:r>
        <w:rPr>
          <w:rFonts w:hint="cs"/>
          <w:rtl/>
        </w:rPr>
        <w:t xml:space="preserve">     החובות המוטלות על המבוטח על פי תנאי הפוליסות.</w:t>
      </w:r>
    </w:p>
    <w:p w:rsidR="00EF2755" w:rsidRDefault="00EF2755" w:rsidP="00EF2755">
      <w:pPr>
        <w:rPr>
          <w:rtl/>
        </w:rPr>
      </w:pPr>
    </w:p>
    <w:p w:rsidR="00EF2755" w:rsidRDefault="00EF2755" w:rsidP="00EF2755">
      <w:pPr>
        <w:rPr>
          <w:rtl/>
        </w:rPr>
      </w:pPr>
      <w:r>
        <w:rPr>
          <w:rFonts w:hint="cs"/>
          <w:rtl/>
        </w:rPr>
        <w:t>5.  ההשתתפויות העצמיות הנקובות בכל פוליסה ופוליסה תחולנה בלעדית על נותן השירותים.</w:t>
      </w:r>
    </w:p>
    <w:p w:rsidR="00EF2755" w:rsidRDefault="00EF2755" w:rsidP="00EF2755">
      <w:pPr>
        <w:rPr>
          <w:rtl/>
        </w:rPr>
      </w:pPr>
    </w:p>
    <w:p w:rsidR="00EF2755" w:rsidRDefault="00EF2755" w:rsidP="00EF2755">
      <w:pPr>
        <w:rPr>
          <w:rtl/>
        </w:rPr>
      </w:pPr>
      <w:r>
        <w:rPr>
          <w:rFonts w:hint="cs"/>
          <w:rtl/>
        </w:rPr>
        <w:t xml:space="preserve">   </w:t>
      </w:r>
    </w:p>
    <w:p w:rsidR="00EF2755" w:rsidRDefault="00EF2755" w:rsidP="00EF2755">
      <w:pPr>
        <w:rPr>
          <w:rtl/>
        </w:rPr>
      </w:pPr>
      <w:r>
        <w:rPr>
          <w:rFonts w:hint="cs"/>
          <w:rtl/>
        </w:rPr>
        <w:t xml:space="preserve">6.  כל סעיף בפוליסות הביטוח המפקיע או מצמצם בדרך כל שהיא את אחריות המבטח, כאשר קיים </w:t>
      </w:r>
    </w:p>
    <w:p w:rsidR="00EF2755" w:rsidRDefault="00EF2755" w:rsidP="00EF2755">
      <w:pPr>
        <w:rPr>
          <w:rtl/>
        </w:rPr>
      </w:pPr>
      <w:r>
        <w:rPr>
          <w:rFonts w:hint="cs"/>
          <w:rtl/>
        </w:rPr>
        <w:t xml:space="preserve">     ביטוח אחר לא יופעל כלפי מדינת ישראל, והביטוח הינו  בחזקת ביטוח  ראשוני המזכה במלוא </w:t>
      </w:r>
    </w:p>
    <w:p w:rsidR="00EF2755" w:rsidRDefault="00EF2755" w:rsidP="00EF2755">
      <w:pPr>
        <w:rPr>
          <w:rtl/>
        </w:rPr>
      </w:pPr>
      <w:r>
        <w:rPr>
          <w:rFonts w:hint="cs"/>
          <w:rtl/>
        </w:rPr>
        <w:t xml:space="preserve">     הזכויות על פי הביטוח.</w:t>
      </w:r>
    </w:p>
    <w:p w:rsidR="00EF2755" w:rsidRDefault="00EF2755" w:rsidP="00EF2755">
      <w:pPr>
        <w:rPr>
          <w:rtl/>
        </w:rPr>
      </w:pPr>
    </w:p>
    <w:p w:rsidR="00EF2755" w:rsidRDefault="00EF2755" w:rsidP="00EF2755">
      <w:pPr>
        <w:rPr>
          <w:rtl/>
        </w:rPr>
      </w:pPr>
    </w:p>
    <w:p w:rsidR="00EF2755" w:rsidRDefault="00EF2755" w:rsidP="00EF2755">
      <w:pPr>
        <w:rPr>
          <w:rtl/>
        </w:rPr>
      </w:pPr>
    </w:p>
    <w:p w:rsidR="00EF2755" w:rsidRDefault="00EF2755" w:rsidP="00EF2755">
      <w:pPr>
        <w:rPr>
          <w:rtl/>
        </w:rPr>
      </w:pPr>
      <w:r>
        <w:rPr>
          <w:rFonts w:hint="cs"/>
          <w:rtl/>
        </w:rPr>
        <w:t xml:space="preserve">         </w:t>
      </w:r>
    </w:p>
    <w:p w:rsidR="00EF2755" w:rsidRDefault="00EF2755" w:rsidP="00EF2755">
      <w:pPr>
        <w:rPr>
          <w:b/>
          <w:bCs/>
          <w:rtl/>
        </w:rPr>
      </w:pPr>
      <w:r w:rsidRPr="00130D0D">
        <w:rPr>
          <w:rFonts w:hint="cs"/>
          <w:b/>
          <w:bCs/>
          <w:rtl/>
        </w:rPr>
        <w:t>בכפוף לתנאי וסייגי הפוליסות המקוריות עד כמה שלא שונו במפורש על פי האמור באישור זה.</w:t>
      </w:r>
    </w:p>
    <w:p w:rsidR="00EF2755" w:rsidRDefault="00EF2755" w:rsidP="00EF2755">
      <w:pPr>
        <w:rPr>
          <w:b/>
          <w:bCs/>
          <w:rtl/>
        </w:rPr>
      </w:pPr>
    </w:p>
    <w:p w:rsidR="00EF2755" w:rsidRDefault="00EF2755" w:rsidP="00EF2755">
      <w:pPr>
        <w:rPr>
          <w:b/>
          <w:bCs/>
          <w:rtl/>
        </w:rPr>
      </w:pPr>
    </w:p>
    <w:p w:rsidR="00EF2755" w:rsidRPr="00130D0D" w:rsidRDefault="00EF2755" w:rsidP="00EF2755">
      <w:pPr>
        <w:rPr>
          <w:b/>
          <w:bCs/>
          <w:rtl/>
        </w:rPr>
      </w:pPr>
    </w:p>
    <w:p w:rsidR="00EF2755" w:rsidRDefault="00EF2755" w:rsidP="00EF2755">
      <w:pPr>
        <w:rPr>
          <w:rtl/>
        </w:rPr>
      </w:pPr>
    </w:p>
    <w:p w:rsidR="00EF2755" w:rsidRDefault="00EF2755" w:rsidP="00EF2755">
      <w:pPr>
        <w:rPr>
          <w:rtl/>
        </w:rPr>
      </w:pPr>
    </w:p>
    <w:p w:rsidR="00EF2755" w:rsidRDefault="00EF2755" w:rsidP="00EF2755">
      <w:pPr>
        <w:rPr>
          <w:rtl/>
        </w:rPr>
      </w:pPr>
      <w:r>
        <w:rPr>
          <w:rFonts w:hint="cs"/>
          <w:rtl/>
        </w:rPr>
        <w:t xml:space="preserve">                                                                                       בכבוד רב,              </w:t>
      </w:r>
    </w:p>
    <w:p w:rsidR="00EF2755" w:rsidRDefault="00EF2755" w:rsidP="00EF2755">
      <w:pPr>
        <w:rPr>
          <w:rtl/>
        </w:rPr>
      </w:pPr>
    </w:p>
    <w:p w:rsidR="00EF2755" w:rsidRDefault="00EF2755" w:rsidP="00EF2755">
      <w:pPr>
        <w:rPr>
          <w:rtl/>
        </w:rPr>
      </w:pPr>
    </w:p>
    <w:p w:rsidR="00EF2755" w:rsidRDefault="00EF2755" w:rsidP="00EF2755">
      <w:pPr>
        <w:rPr>
          <w:rtl/>
        </w:rPr>
      </w:pPr>
    </w:p>
    <w:p w:rsidR="00EF2755" w:rsidRDefault="00EF2755" w:rsidP="00EF2755">
      <w:pPr>
        <w:rPr>
          <w:rtl/>
        </w:rPr>
      </w:pPr>
      <w:r>
        <w:rPr>
          <w:rFonts w:hint="cs"/>
          <w:rtl/>
        </w:rPr>
        <w:t xml:space="preserve">   </w:t>
      </w:r>
    </w:p>
    <w:p w:rsidR="00EF2755" w:rsidRDefault="00EF2755" w:rsidP="00EF2755">
      <w:pPr>
        <w:rPr>
          <w:rtl/>
        </w:rPr>
      </w:pPr>
      <w:r>
        <w:rPr>
          <w:rFonts w:hint="cs"/>
          <w:rtl/>
        </w:rPr>
        <w:t xml:space="preserve">                                                               </w:t>
      </w:r>
    </w:p>
    <w:p w:rsidR="00EF2755" w:rsidRDefault="00EF2755" w:rsidP="00EF2755">
      <w:pPr>
        <w:rPr>
          <w:rtl/>
        </w:rPr>
      </w:pPr>
      <w:r>
        <w:rPr>
          <w:rFonts w:hint="cs"/>
          <w:rtl/>
        </w:rPr>
        <w:lastRenderedPageBreak/>
        <w:t xml:space="preserve">                                                                    ___________________________</w:t>
      </w:r>
    </w:p>
    <w:p w:rsidR="00EF2755" w:rsidRDefault="00EF2755" w:rsidP="00EF2755">
      <w:pPr>
        <w:rPr>
          <w:rtl/>
        </w:rPr>
      </w:pPr>
      <w:r>
        <w:rPr>
          <w:rFonts w:hint="cs"/>
          <w:rtl/>
        </w:rPr>
        <w:t>תאריך______________                        חתימת מורשה המבטח וחותמת המבטח</w:t>
      </w:r>
    </w:p>
    <w:p w:rsidR="00EF2755" w:rsidRDefault="00EF2755" w:rsidP="00EF2755">
      <w:pPr>
        <w:rPr>
          <w:rtl/>
        </w:rPr>
      </w:pPr>
    </w:p>
    <w:p w:rsidR="00EF2755" w:rsidRDefault="00EF2755" w:rsidP="00EF2755">
      <w:pPr>
        <w:rPr>
          <w:rtl/>
        </w:rPr>
      </w:pPr>
    </w:p>
    <w:p w:rsidR="00EF2755" w:rsidRDefault="00EF2755" w:rsidP="00EF2755">
      <w:pPr>
        <w:rPr>
          <w:rtl/>
        </w:rPr>
      </w:pPr>
      <w:r>
        <w:rPr>
          <w:rFonts w:hint="cs"/>
          <w:rtl/>
        </w:rPr>
        <w:t xml:space="preserve">          *                                                         *                                                           *</w:t>
      </w:r>
    </w:p>
    <w:p w:rsidR="00EF2755" w:rsidRDefault="00EF2755" w:rsidP="00EF2755">
      <w:pPr>
        <w:rPr>
          <w:rtl/>
        </w:rPr>
      </w:pPr>
    </w:p>
    <w:p w:rsidR="00D51737" w:rsidRPr="009109CA" w:rsidRDefault="00D51737" w:rsidP="009109CA">
      <w:pPr>
        <w:rPr>
          <w:rtl/>
        </w:rPr>
      </w:pPr>
    </w:p>
    <w:sectPr w:rsidR="00D51737" w:rsidRPr="009109CA" w:rsidSect="00EB549B">
      <w:pgSz w:w="11906" w:h="16838"/>
      <w:pgMar w:top="899" w:right="1416"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D6A" w:rsidRDefault="00193D6A" w:rsidP="0073672A">
      <w:r>
        <w:separator/>
      </w:r>
    </w:p>
  </w:endnote>
  <w:endnote w:type="continuationSeparator" w:id="0">
    <w:p w:rsidR="00193D6A" w:rsidRDefault="00193D6A" w:rsidP="0073672A">
      <w:r>
        <w:continuationSeparator/>
      </w:r>
    </w:p>
  </w:endnote>
  <w:endnote w:type="continuationNotice" w:id="1">
    <w:p w:rsidR="00193D6A" w:rsidRDefault="00193D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755" w:rsidRDefault="00EF2755" w:rsidP="00273F6D">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EF2755" w:rsidRDefault="00EF275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D6A" w:rsidRDefault="00193D6A" w:rsidP="0073672A">
      <w:r>
        <w:separator/>
      </w:r>
    </w:p>
  </w:footnote>
  <w:footnote w:type="continuationSeparator" w:id="0">
    <w:p w:rsidR="00193D6A" w:rsidRDefault="00193D6A" w:rsidP="0073672A">
      <w:r>
        <w:continuationSeparator/>
      </w:r>
    </w:p>
  </w:footnote>
  <w:footnote w:type="continuationNotice" w:id="1">
    <w:p w:rsidR="00193D6A" w:rsidRDefault="00193D6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755" w:rsidRDefault="00EF2755" w:rsidP="004D5635">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EF2755" w:rsidRDefault="00EF2755" w:rsidP="00273F6D">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755" w:rsidRDefault="00EF2755" w:rsidP="00761B2C">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8F0200">
      <w:rPr>
        <w:rStyle w:val="a9"/>
        <w:noProof/>
        <w:rtl/>
      </w:rPr>
      <w:t>8</w:t>
    </w:r>
    <w:r>
      <w:rPr>
        <w:rStyle w:val="a9"/>
      </w:rPr>
      <w:fldChar w:fldCharType="end"/>
    </w:r>
  </w:p>
  <w:p w:rsidR="00EF2755" w:rsidRDefault="00EF2755" w:rsidP="00273F6D">
    <w:pPr>
      <w:pStyle w:val="a4"/>
      <w:numPr>
        <w:ilvl w:val="12"/>
        <w:numId w:val="0"/>
      </w:numPr>
      <w:ind w:left="720" w:hanging="284"/>
      <w:jc w:val="center"/>
      <w:rPr>
        <w:rStyle w:val="a9"/>
        <w:rtl/>
      </w:rPr>
    </w:pPr>
  </w:p>
  <w:p w:rsidR="00EF2755" w:rsidRDefault="00EF2755" w:rsidP="00273F6D">
    <w:pPr>
      <w:pStyle w:val="a4"/>
      <w:numPr>
        <w:ilvl w:val="12"/>
        <w:numId w:val="0"/>
      </w:numPr>
      <w:ind w:left="720" w:hanging="284"/>
      <w:jc w:val="center"/>
      <w:rPr>
        <w:rStyle w:val="a9"/>
        <w:rtl/>
      </w:rPr>
    </w:pPr>
  </w:p>
  <w:p w:rsidR="00EF2755" w:rsidRPr="005F4A2A" w:rsidRDefault="00EF2755" w:rsidP="00273F6D">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2755" w:rsidRDefault="00EF2755" w:rsidP="00273F6D">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E38EE"/>
    <w:multiLevelType w:val="hybridMultilevel"/>
    <w:tmpl w:val="8C3435E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1154E8"/>
    <w:multiLevelType w:val="hybridMultilevel"/>
    <w:tmpl w:val="B0704094"/>
    <w:lvl w:ilvl="0" w:tplc="D610BCC6">
      <w:start w:val="1"/>
      <w:numFmt w:val="hebrew1"/>
      <w:lvlText w:val="%1."/>
      <w:lvlJc w:val="center"/>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4141E"/>
    <w:multiLevelType w:val="hybridMultilevel"/>
    <w:tmpl w:val="7B3ACD9E"/>
    <w:lvl w:ilvl="0" w:tplc="307ED964">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4">
    <w:nsid w:val="11F92E8B"/>
    <w:multiLevelType w:val="hybridMultilevel"/>
    <w:tmpl w:val="77600F98"/>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B2A4B18"/>
    <w:multiLevelType w:val="hybridMultilevel"/>
    <w:tmpl w:val="5ED69E6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EC5DE6"/>
    <w:multiLevelType w:val="hybridMultilevel"/>
    <w:tmpl w:val="5ED69E6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8">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391649D3"/>
    <w:multiLevelType w:val="hybridMultilevel"/>
    <w:tmpl w:val="D44CF37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76099D"/>
    <w:multiLevelType w:val="hybridMultilevel"/>
    <w:tmpl w:val="FC26DE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417284"/>
    <w:multiLevelType w:val="hybridMultilevel"/>
    <w:tmpl w:val="7BDE8F58"/>
    <w:lvl w:ilvl="0" w:tplc="8586F29A">
      <w:start w:val="1"/>
      <w:numFmt w:val="decimal"/>
      <w:pStyle w:val="1"/>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FD93993"/>
    <w:multiLevelType w:val="hybridMultilevel"/>
    <w:tmpl w:val="EED61ED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4D39B0"/>
    <w:multiLevelType w:val="hybridMultilevel"/>
    <w:tmpl w:val="CC4AE81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nsid w:val="45F05B63"/>
    <w:multiLevelType w:val="hybridMultilevel"/>
    <w:tmpl w:val="A0042886"/>
    <w:lvl w:ilvl="0" w:tplc="EA4E6CF6">
      <w:start w:val="1"/>
      <w:numFmt w:val="decimal"/>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abstractNum w:abstractNumId="16">
    <w:nsid w:val="47D465E5"/>
    <w:multiLevelType w:val="hybridMultilevel"/>
    <w:tmpl w:val="07A0ED4E"/>
    <w:lvl w:ilvl="0" w:tplc="5BECC1B2">
      <w:start w:val="1"/>
      <w:numFmt w:val="hebrew1"/>
      <w:pStyle w:val="TOC2"/>
      <w:lvlText w:val="%1."/>
      <w:lvlJc w:val="center"/>
      <w:pPr>
        <w:ind w:left="785" w:hanging="360"/>
      </w:pPr>
      <w:rPr>
        <w:rFonts w:cs="David"/>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7">
    <w:nsid w:val="4D9B78A0"/>
    <w:multiLevelType w:val="hybridMultilevel"/>
    <w:tmpl w:val="A6301B2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2551F5"/>
    <w:multiLevelType w:val="hybridMultilevel"/>
    <w:tmpl w:val="F5EAD9FC"/>
    <w:lvl w:ilvl="0" w:tplc="F50C50D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03F0B5C"/>
    <w:multiLevelType w:val="hybridMultilevel"/>
    <w:tmpl w:val="1576B154"/>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22F7AC3"/>
    <w:multiLevelType w:val="hybridMultilevel"/>
    <w:tmpl w:val="985A56B2"/>
    <w:lvl w:ilvl="0" w:tplc="F69AFF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75F78CA"/>
    <w:multiLevelType w:val="hybridMultilevel"/>
    <w:tmpl w:val="500EBF12"/>
    <w:lvl w:ilvl="0" w:tplc="AE0EBF5E">
      <w:start w:val="1"/>
      <w:numFmt w:val="decimal"/>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22">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3">
    <w:nsid w:val="67E86CC4"/>
    <w:multiLevelType w:val="singleLevel"/>
    <w:tmpl w:val="B7E20970"/>
    <w:lvl w:ilvl="0">
      <w:start w:val="1"/>
      <w:numFmt w:val="decimal"/>
      <w:lvlText w:val="%1."/>
      <w:lvlJc w:val="left"/>
      <w:pPr>
        <w:tabs>
          <w:tab w:val="num" w:pos="360"/>
        </w:tabs>
        <w:ind w:left="360" w:right="360" w:hanging="360"/>
      </w:pPr>
      <w:rPr>
        <w:rFonts w:hint="default"/>
        <w:sz w:val="26"/>
        <w:szCs w:val="26"/>
      </w:rPr>
    </w:lvl>
  </w:abstractNum>
  <w:abstractNum w:abstractNumId="24">
    <w:nsid w:val="68BC3026"/>
    <w:multiLevelType w:val="hybridMultilevel"/>
    <w:tmpl w:val="C7CC6D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6">
    <w:nsid w:val="6FD460D0"/>
    <w:multiLevelType w:val="hybridMultilevel"/>
    <w:tmpl w:val="AD0044F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75EA72CC"/>
    <w:multiLevelType w:val="hybridMultilevel"/>
    <w:tmpl w:val="C2BE8E7A"/>
    <w:lvl w:ilvl="0" w:tplc="04090005">
      <w:start w:val="1"/>
      <w:numFmt w:val="bullet"/>
      <w:lvlText w:val=""/>
      <w:lvlJc w:val="left"/>
      <w:pPr>
        <w:ind w:left="720" w:hanging="360"/>
      </w:pPr>
      <w:rPr>
        <w:rFonts w:ascii="Wingdings" w:hAnsi="Wingdings" w:hint="default"/>
      </w:rPr>
    </w:lvl>
    <w:lvl w:ilvl="1" w:tplc="B7943BBA">
      <w:numFmt w:val="bullet"/>
      <w:lvlText w:val=""/>
      <w:lvlJc w:val="left"/>
      <w:pPr>
        <w:ind w:left="1440" w:hanging="360"/>
      </w:pPr>
      <w:rPr>
        <w:rFonts w:ascii="Symbol" w:eastAsia="Times New Roman" w:hAnsi="Symbol" w:cs="David"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74A3557"/>
    <w:multiLevelType w:val="hybridMultilevel"/>
    <w:tmpl w:val="356006FC"/>
    <w:lvl w:ilvl="0" w:tplc="1C1E0D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DF2044"/>
    <w:multiLevelType w:val="hybridMultilevel"/>
    <w:tmpl w:val="1FD47F44"/>
    <w:lvl w:ilvl="0" w:tplc="F50C50DE">
      <w:start w:val="1"/>
      <w:numFmt w:val="hebrew1"/>
      <w:lvlText w:val="%1."/>
      <w:lvlJc w:val="left"/>
      <w:pPr>
        <w:ind w:left="445" w:hanging="360"/>
      </w:pPr>
      <w:rPr>
        <w:rFonts w:hint="default"/>
      </w:rPr>
    </w:lvl>
    <w:lvl w:ilvl="1" w:tplc="04090019" w:tentative="1">
      <w:start w:val="1"/>
      <w:numFmt w:val="lowerLetter"/>
      <w:lvlText w:val="%2."/>
      <w:lvlJc w:val="left"/>
      <w:pPr>
        <w:ind w:left="1165" w:hanging="360"/>
      </w:pPr>
    </w:lvl>
    <w:lvl w:ilvl="2" w:tplc="0409001B" w:tentative="1">
      <w:start w:val="1"/>
      <w:numFmt w:val="lowerRoman"/>
      <w:lvlText w:val="%3."/>
      <w:lvlJc w:val="right"/>
      <w:pPr>
        <w:ind w:left="1885" w:hanging="180"/>
      </w:pPr>
    </w:lvl>
    <w:lvl w:ilvl="3" w:tplc="0409000F" w:tentative="1">
      <w:start w:val="1"/>
      <w:numFmt w:val="decimal"/>
      <w:lvlText w:val="%4."/>
      <w:lvlJc w:val="left"/>
      <w:pPr>
        <w:ind w:left="2605" w:hanging="360"/>
      </w:pPr>
    </w:lvl>
    <w:lvl w:ilvl="4" w:tplc="04090019" w:tentative="1">
      <w:start w:val="1"/>
      <w:numFmt w:val="lowerLetter"/>
      <w:lvlText w:val="%5."/>
      <w:lvlJc w:val="left"/>
      <w:pPr>
        <w:ind w:left="3325" w:hanging="360"/>
      </w:pPr>
    </w:lvl>
    <w:lvl w:ilvl="5" w:tplc="0409001B" w:tentative="1">
      <w:start w:val="1"/>
      <w:numFmt w:val="lowerRoman"/>
      <w:lvlText w:val="%6."/>
      <w:lvlJc w:val="right"/>
      <w:pPr>
        <w:ind w:left="4045" w:hanging="180"/>
      </w:pPr>
    </w:lvl>
    <w:lvl w:ilvl="6" w:tplc="0409000F" w:tentative="1">
      <w:start w:val="1"/>
      <w:numFmt w:val="decimal"/>
      <w:lvlText w:val="%7."/>
      <w:lvlJc w:val="left"/>
      <w:pPr>
        <w:ind w:left="4765" w:hanging="360"/>
      </w:pPr>
    </w:lvl>
    <w:lvl w:ilvl="7" w:tplc="04090019" w:tentative="1">
      <w:start w:val="1"/>
      <w:numFmt w:val="lowerLetter"/>
      <w:lvlText w:val="%8."/>
      <w:lvlJc w:val="left"/>
      <w:pPr>
        <w:ind w:left="5485" w:hanging="360"/>
      </w:pPr>
    </w:lvl>
    <w:lvl w:ilvl="8" w:tplc="0409001B" w:tentative="1">
      <w:start w:val="1"/>
      <w:numFmt w:val="lowerRoman"/>
      <w:lvlText w:val="%9."/>
      <w:lvlJc w:val="right"/>
      <w:pPr>
        <w:ind w:left="6205" w:hanging="180"/>
      </w:pPr>
    </w:lvl>
  </w:abstractNum>
  <w:num w:numId="1">
    <w:abstractNumId w:val="7"/>
  </w:num>
  <w:num w:numId="2">
    <w:abstractNumId w:val="3"/>
  </w:num>
  <w:num w:numId="3">
    <w:abstractNumId w:val="22"/>
  </w:num>
  <w:num w:numId="4">
    <w:abstractNumId w:val="14"/>
  </w:num>
  <w:num w:numId="5">
    <w:abstractNumId w:val="2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5"/>
  </w:num>
  <w:num w:numId="9">
    <w:abstractNumId w:val="23"/>
  </w:num>
  <w:num w:numId="10">
    <w:abstractNumId w:val="4"/>
  </w:num>
  <w:num w:numId="11">
    <w:abstractNumId w:val="27"/>
  </w:num>
  <w:num w:numId="12">
    <w:abstractNumId w:val="11"/>
  </w:num>
  <w:num w:numId="13">
    <w:abstractNumId w:val="16"/>
  </w:num>
  <w:num w:numId="14">
    <w:abstractNumId w:val="16"/>
    <w:lvlOverride w:ilvl="0">
      <w:startOverride w:val="1"/>
    </w:lvlOverride>
  </w:num>
  <w:num w:numId="15">
    <w:abstractNumId w:val="16"/>
    <w:lvlOverride w:ilvl="0">
      <w:startOverride w:val="1"/>
    </w:lvlOverride>
  </w:num>
  <w:num w:numId="16">
    <w:abstractNumId w:val="16"/>
    <w:lvlOverride w:ilvl="0">
      <w:startOverride w:val="1"/>
    </w:lvlOverride>
  </w:num>
  <w:num w:numId="17">
    <w:abstractNumId w:val="16"/>
    <w:lvlOverride w:ilvl="0">
      <w:startOverride w:val="1"/>
    </w:lvlOverride>
  </w:num>
  <w:num w:numId="18">
    <w:abstractNumId w:val="10"/>
  </w:num>
  <w:num w:numId="19">
    <w:abstractNumId w:val="5"/>
  </w:num>
  <w:num w:numId="20">
    <w:abstractNumId w:val="13"/>
  </w:num>
  <w:num w:numId="21">
    <w:abstractNumId w:val="29"/>
  </w:num>
  <w:num w:numId="22">
    <w:abstractNumId w:val="6"/>
  </w:num>
  <w:num w:numId="23">
    <w:abstractNumId w:val="18"/>
  </w:num>
  <w:num w:numId="24">
    <w:abstractNumId w:val="2"/>
  </w:num>
  <w:num w:numId="25">
    <w:abstractNumId w:val="19"/>
  </w:num>
  <w:num w:numId="26">
    <w:abstractNumId w:val="21"/>
  </w:num>
  <w:num w:numId="27">
    <w:abstractNumId w:val="17"/>
  </w:num>
  <w:num w:numId="28">
    <w:abstractNumId w:val="9"/>
  </w:num>
  <w:num w:numId="29">
    <w:abstractNumId w:val="0"/>
  </w:num>
  <w:num w:numId="30">
    <w:abstractNumId w:val="12"/>
  </w:num>
  <w:num w:numId="31">
    <w:abstractNumId w:val="24"/>
  </w:num>
  <w:num w:numId="32">
    <w:abstractNumId w:val="26"/>
  </w:num>
  <w:num w:numId="33">
    <w:abstractNumId w:val="1"/>
  </w:num>
  <w:num w:numId="34">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45A"/>
    <w:rsid w:val="00001DEE"/>
    <w:rsid w:val="000036F6"/>
    <w:rsid w:val="00003CCA"/>
    <w:rsid w:val="00006F3B"/>
    <w:rsid w:val="000117E7"/>
    <w:rsid w:val="00012D67"/>
    <w:rsid w:val="00012EFD"/>
    <w:rsid w:val="00013532"/>
    <w:rsid w:val="00024E66"/>
    <w:rsid w:val="00031780"/>
    <w:rsid w:val="00033272"/>
    <w:rsid w:val="00037C19"/>
    <w:rsid w:val="000400FA"/>
    <w:rsid w:val="000410B6"/>
    <w:rsid w:val="00044ACE"/>
    <w:rsid w:val="0004680C"/>
    <w:rsid w:val="0004777D"/>
    <w:rsid w:val="0005336E"/>
    <w:rsid w:val="0005353E"/>
    <w:rsid w:val="0005432F"/>
    <w:rsid w:val="0005466F"/>
    <w:rsid w:val="00054ABB"/>
    <w:rsid w:val="00057D49"/>
    <w:rsid w:val="00057D56"/>
    <w:rsid w:val="00060D0C"/>
    <w:rsid w:val="000630D0"/>
    <w:rsid w:val="0006356E"/>
    <w:rsid w:val="000646DC"/>
    <w:rsid w:val="00064B5C"/>
    <w:rsid w:val="00064F0E"/>
    <w:rsid w:val="000701A7"/>
    <w:rsid w:val="00070E99"/>
    <w:rsid w:val="00072E11"/>
    <w:rsid w:val="00075BBE"/>
    <w:rsid w:val="00076DDC"/>
    <w:rsid w:val="000774BC"/>
    <w:rsid w:val="00086569"/>
    <w:rsid w:val="000877B7"/>
    <w:rsid w:val="000904C4"/>
    <w:rsid w:val="00095D25"/>
    <w:rsid w:val="00096845"/>
    <w:rsid w:val="000A0801"/>
    <w:rsid w:val="000A30DF"/>
    <w:rsid w:val="000A4224"/>
    <w:rsid w:val="000A6855"/>
    <w:rsid w:val="000B02F9"/>
    <w:rsid w:val="000B1093"/>
    <w:rsid w:val="000B6A2C"/>
    <w:rsid w:val="000B7D55"/>
    <w:rsid w:val="000C0022"/>
    <w:rsid w:val="000C0D36"/>
    <w:rsid w:val="000C43DD"/>
    <w:rsid w:val="000C46EB"/>
    <w:rsid w:val="000C4912"/>
    <w:rsid w:val="000C55DA"/>
    <w:rsid w:val="000C58DE"/>
    <w:rsid w:val="000D0B7E"/>
    <w:rsid w:val="000D0FCA"/>
    <w:rsid w:val="000D245A"/>
    <w:rsid w:val="000D3F43"/>
    <w:rsid w:val="000D4A33"/>
    <w:rsid w:val="000E150A"/>
    <w:rsid w:val="000E3A7F"/>
    <w:rsid w:val="000E3DBA"/>
    <w:rsid w:val="000E5739"/>
    <w:rsid w:val="000F0D0C"/>
    <w:rsid w:val="000F1232"/>
    <w:rsid w:val="000F17C9"/>
    <w:rsid w:val="000F1847"/>
    <w:rsid w:val="000F265F"/>
    <w:rsid w:val="000F3164"/>
    <w:rsid w:val="001000D1"/>
    <w:rsid w:val="00103587"/>
    <w:rsid w:val="00110306"/>
    <w:rsid w:val="00110B29"/>
    <w:rsid w:val="0011119A"/>
    <w:rsid w:val="00115B8B"/>
    <w:rsid w:val="0011600F"/>
    <w:rsid w:val="00117ECC"/>
    <w:rsid w:val="00122455"/>
    <w:rsid w:val="001232AA"/>
    <w:rsid w:val="00123635"/>
    <w:rsid w:val="001238B7"/>
    <w:rsid w:val="001265EE"/>
    <w:rsid w:val="00130197"/>
    <w:rsid w:val="00132909"/>
    <w:rsid w:val="001330B0"/>
    <w:rsid w:val="00133377"/>
    <w:rsid w:val="00133AC7"/>
    <w:rsid w:val="00134E60"/>
    <w:rsid w:val="00137E2A"/>
    <w:rsid w:val="00140771"/>
    <w:rsid w:val="001412F6"/>
    <w:rsid w:val="001437FE"/>
    <w:rsid w:val="00144640"/>
    <w:rsid w:val="00145340"/>
    <w:rsid w:val="001521BA"/>
    <w:rsid w:val="00153B2A"/>
    <w:rsid w:val="00155A11"/>
    <w:rsid w:val="00160F2E"/>
    <w:rsid w:val="0016562B"/>
    <w:rsid w:val="00172F86"/>
    <w:rsid w:val="00175054"/>
    <w:rsid w:val="00175E97"/>
    <w:rsid w:val="0017772C"/>
    <w:rsid w:val="00184402"/>
    <w:rsid w:val="00184ED0"/>
    <w:rsid w:val="001864C6"/>
    <w:rsid w:val="00190294"/>
    <w:rsid w:val="00193D6A"/>
    <w:rsid w:val="001963D9"/>
    <w:rsid w:val="001A2079"/>
    <w:rsid w:val="001A5AB6"/>
    <w:rsid w:val="001A6BF9"/>
    <w:rsid w:val="001A6CAC"/>
    <w:rsid w:val="001B0E76"/>
    <w:rsid w:val="001B199F"/>
    <w:rsid w:val="001B2D31"/>
    <w:rsid w:val="001B36E9"/>
    <w:rsid w:val="001B3DC0"/>
    <w:rsid w:val="001B42EF"/>
    <w:rsid w:val="001B444B"/>
    <w:rsid w:val="001B46BE"/>
    <w:rsid w:val="001B533A"/>
    <w:rsid w:val="001B7600"/>
    <w:rsid w:val="001B79A1"/>
    <w:rsid w:val="001C3163"/>
    <w:rsid w:val="001D1BD8"/>
    <w:rsid w:val="001D1D40"/>
    <w:rsid w:val="001D2A29"/>
    <w:rsid w:val="001D3E0D"/>
    <w:rsid w:val="001D4AE8"/>
    <w:rsid w:val="001D4E3F"/>
    <w:rsid w:val="001D60FA"/>
    <w:rsid w:val="001E027D"/>
    <w:rsid w:val="001E2CEA"/>
    <w:rsid w:val="001E3503"/>
    <w:rsid w:val="001E6272"/>
    <w:rsid w:val="001E6388"/>
    <w:rsid w:val="001E78AC"/>
    <w:rsid w:val="001F03AC"/>
    <w:rsid w:val="001F0B37"/>
    <w:rsid w:val="001F755A"/>
    <w:rsid w:val="00200F7B"/>
    <w:rsid w:val="00201CBE"/>
    <w:rsid w:val="00201DA6"/>
    <w:rsid w:val="0020279E"/>
    <w:rsid w:val="002028D3"/>
    <w:rsid w:val="00202ECE"/>
    <w:rsid w:val="002054BC"/>
    <w:rsid w:val="00206242"/>
    <w:rsid w:val="00211EFF"/>
    <w:rsid w:val="00212550"/>
    <w:rsid w:val="00217D47"/>
    <w:rsid w:val="002219C1"/>
    <w:rsid w:val="0022214A"/>
    <w:rsid w:val="00226139"/>
    <w:rsid w:val="0022761A"/>
    <w:rsid w:val="00230ADD"/>
    <w:rsid w:val="00236535"/>
    <w:rsid w:val="0023762A"/>
    <w:rsid w:val="00237A5F"/>
    <w:rsid w:val="00242B4B"/>
    <w:rsid w:val="0024395B"/>
    <w:rsid w:val="00244B2E"/>
    <w:rsid w:val="00246B2D"/>
    <w:rsid w:val="002509E5"/>
    <w:rsid w:val="00251DDE"/>
    <w:rsid w:val="00253630"/>
    <w:rsid w:val="0025372C"/>
    <w:rsid w:val="00255390"/>
    <w:rsid w:val="00261C18"/>
    <w:rsid w:val="002637DF"/>
    <w:rsid w:val="002653FC"/>
    <w:rsid w:val="002657AC"/>
    <w:rsid w:val="00265E5C"/>
    <w:rsid w:val="002660AD"/>
    <w:rsid w:val="00273F6D"/>
    <w:rsid w:val="00274B98"/>
    <w:rsid w:val="00276082"/>
    <w:rsid w:val="00281FC7"/>
    <w:rsid w:val="00283B8E"/>
    <w:rsid w:val="002847AF"/>
    <w:rsid w:val="002858D7"/>
    <w:rsid w:val="0028775C"/>
    <w:rsid w:val="00287BC0"/>
    <w:rsid w:val="00287C47"/>
    <w:rsid w:val="00293BDE"/>
    <w:rsid w:val="00294661"/>
    <w:rsid w:val="00297239"/>
    <w:rsid w:val="0029760C"/>
    <w:rsid w:val="002A4BAA"/>
    <w:rsid w:val="002A51D6"/>
    <w:rsid w:val="002A5366"/>
    <w:rsid w:val="002A70D1"/>
    <w:rsid w:val="002B077F"/>
    <w:rsid w:val="002B12DF"/>
    <w:rsid w:val="002B27D4"/>
    <w:rsid w:val="002B33D3"/>
    <w:rsid w:val="002B4144"/>
    <w:rsid w:val="002B5D5B"/>
    <w:rsid w:val="002B615A"/>
    <w:rsid w:val="002B7580"/>
    <w:rsid w:val="002C4CC8"/>
    <w:rsid w:val="002C4CFE"/>
    <w:rsid w:val="002C5633"/>
    <w:rsid w:val="002C6455"/>
    <w:rsid w:val="002D28FF"/>
    <w:rsid w:val="002D3BE6"/>
    <w:rsid w:val="002D4402"/>
    <w:rsid w:val="002E2DDA"/>
    <w:rsid w:val="002E3A9B"/>
    <w:rsid w:val="002E40D1"/>
    <w:rsid w:val="002E57D1"/>
    <w:rsid w:val="002E77EF"/>
    <w:rsid w:val="002F0D17"/>
    <w:rsid w:val="002F10C6"/>
    <w:rsid w:val="002F1611"/>
    <w:rsid w:val="002F4AFD"/>
    <w:rsid w:val="002F6338"/>
    <w:rsid w:val="003063F4"/>
    <w:rsid w:val="00306979"/>
    <w:rsid w:val="00307C46"/>
    <w:rsid w:val="00311D3B"/>
    <w:rsid w:val="00312F9F"/>
    <w:rsid w:val="00313BF4"/>
    <w:rsid w:val="003158F9"/>
    <w:rsid w:val="003173EE"/>
    <w:rsid w:val="003216EF"/>
    <w:rsid w:val="00322117"/>
    <w:rsid w:val="00322296"/>
    <w:rsid w:val="00324EFC"/>
    <w:rsid w:val="00327C3E"/>
    <w:rsid w:val="003330B4"/>
    <w:rsid w:val="00335D3F"/>
    <w:rsid w:val="003407F1"/>
    <w:rsid w:val="003437BC"/>
    <w:rsid w:val="00343BE5"/>
    <w:rsid w:val="00351052"/>
    <w:rsid w:val="00351667"/>
    <w:rsid w:val="00351D62"/>
    <w:rsid w:val="00353127"/>
    <w:rsid w:val="003534CC"/>
    <w:rsid w:val="00353D76"/>
    <w:rsid w:val="00360DE3"/>
    <w:rsid w:val="003616A8"/>
    <w:rsid w:val="00365238"/>
    <w:rsid w:val="0036640D"/>
    <w:rsid w:val="00366533"/>
    <w:rsid w:val="00366566"/>
    <w:rsid w:val="003665F4"/>
    <w:rsid w:val="00366DFE"/>
    <w:rsid w:val="003671E0"/>
    <w:rsid w:val="003674C7"/>
    <w:rsid w:val="0037146C"/>
    <w:rsid w:val="00371A4B"/>
    <w:rsid w:val="00374565"/>
    <w:rsid w:val="0037594F"/>
    <w:rsid w:val="003766CD"/>
    <w:rsid w:val="003769D4"/>
    <w:rsid w:val="003805B5"/>
    <w:rsid w:val="00380CDE"/>
    <w:rsid w:val="00382110"/>
    <w:rsid w:val="00385131"/>
    <w:rsid w:val="00385B48"/>
    <w:rsid w:val="00385D73"/>
    <w:rsid w:val="0039282F"/>
    <w:rsid w:val="00392E5E"/>
    <w:rsid w:val="0039320A"/>
    <w:rsid w:val="0039349B"/>
    <w:rsid w:val="003934B1"/>
    <w:rsid w:val="00393CBE"/>
    <w:rsid w:val="00395BCA"/>
    <w:rsid w:val="003A1877"/>
    <w:rsid w:val="003A22D6"/>
    <w:rsid w:val="003A3109"/>
    <w:rsid w:val="003A3A88"/>
    <w:rsid w:val="003A46CE"/>
    <w:rsid w:val="003A5CA0"/>
    <w:rsid w:val="003A738F"/>
    <w:rsid w:val="003A7AA4"/>
    <w:rsid w:val="003A7D41"/>
    <w:rsid w:val="003B3BC6"/>
    <w:rsid w:val="003B3D9E"/>
    <w:rsid w:val="003B5EE2"/>
    <w:rsid w:val="003B6643"/>
    <w:rsid w:val="003B6B27"/>
    <w:rsid w:val="003C3E5B"/>
    <w:rsid w:val="003C4CD2"/>
    <w:rsid w:val="003C6472"/>
    <w:rsid w:val="003C74FB"/>
    <w:rsid w:val="003C7F30"/>
    <w:rsid w:val="003D151C"/>
    <w:rsid w:val="003D1A8F"/>
    <w:rsid w:val="003D2159"/>
    <w:rsid w:val="003D2DE3"/>
    <w:rsid w:val="003D53B3"/>
    <w:rsid w:val="003E0F46"/>
    <w:rsid w:val="003E2883"/>
    <w:rsid w:val="003E3AAA"/>
    <w:rsid w:val="003E522D"/>
    <w:rsid w:val="003E72A2"/>
    <w:rsid w:val="003E765B"/>
    <w:rsid w:val="003E7D75"/>
    <w:rsid w:val="003F03E2"/>
    <w:rsid w:val="003F1F4F"/>
    <w:rsid w:val="003F2A28"/>
    <w:rsid w:val="003F2F6A"/>
    <w:rsid w:val="003F3CB9"/>
    <w:rsid w:val="003F3E04"/>
    <w:rsid w:val="003F53C6"/>
    <w:rsid w:val="003F76D1"/>
    <w:rsid w:val="004004BE"/>
    <w:rsid w:val="00402953"/>
    <w:rsid w:val="00403B05"/>
    <w:rsid w:val="004055A4"/>
    <w:rsid w:val="0040674A"/>
    <w:rsid w:val="004118C5"/>
    <w:rsid w:val="0041237C"/>
    <w:rsid w:val="00413855"/>
    <w:rsid w:val="0041390D"/>
    <w:rsid w:val="00416425"/>
    <w:rsid w:val="00421700"/>
    <w:rsid w:val="00422F93"/>
    <w:rsid w:val="00425F5F"/>
    <w:rsid w:val="004265F9"/>
    <w:rsid w:val="00426E30"/>
    <w:rsid w:val="00430524"/>
    <w:rsid w:val="00432504"/>
    <w:rsid w:val="00434F81"/>
    <w:rsid w:val="0043502B"/>
    <w:rsid w:val="004419D9"/>
    <w:rsid w:val="004463DA"/>
    <w:rsid w:val="004475FD"/>
    <w:rsid w:val="004479B0"/>
    <w:rsid w:val="00453537"/>
    <w:rsid w:val="00453ACB"/>
    <w:rsid w:val="00457D42"/>
    <w:rsid w:val="00462D85"/>
    <w:rsid w:val="00462FF2"/>
    <w:rsid w:val="004639CD"/>
    <w:rsid w:val="00465F6B"/>
    <w:rsid w:val="00467ACB"/>
    <w:rsid w:val="004719C3"/>
    <w:rsid w:val="004722F0"/>
    <w:rsid w:val="00472400"/>
    <w:rsid w:val="0047318D"/>
    <w:rsid w:val="00473E8F"/>
    <w:rsid w:val="00474636"/>
    <w:rsid w:val="00476E66"/>
    <w:rsid w:val="00477C61"/>
    <w:rsid w:val="0048150C"/>
    <w:rsid w:val="004824D1"/>
    <w:rsid w:val="00484260"/>
    <w:rsid w:val="00484B97"/>
    <w:rsid w:val="0048688D"/>
    <w:rsid w:val="00487018"/>
    <w:rsid w:val="004906C2"/>
    <w:rsid w:val="00491729"/>
    <w:rsid w:val="0049181D"/>
    <w:rsid w:val="0049435A"/>
    <w:rsid w:val="00494A2E"/>
    <w:rsid w:val="0049678E"/>
    <w:rsid w:val="004976A3"/>
    <w:rsid w:val="004A1697"/>
    <w:rsid w:val="004A1C2C"/>
    <w:rsid w:val="004A3132"/>
    <w:rsid w:val="004A3982"/>
    <w:rsid w:val="004A4597"/>
    <w:rsid w:val="004A4B29"/>
    <w:rsid w:val="004A5759"/>
    <w:rsid w:val="004B46E7"/>
    <w:rsid w:val="004B6C94"/>
    <w:rsid w:val="004C0BCE"/>
    <w:rsid w:val="004C22AE"/>
    <w:rsid w:val="004C2EC3"/>
    <w:rsid w:val="004C46A2"/>
    <w:rsid w:val="004C4AF7"/>
    <w:rsid w:val="004C51F8"/>
    <w:rsid w:val="004C57D0"/>
    <w:rsid w:val="004D25EC"/>
    <w:rsid w:val="004D2F71"/>
    <w:rsid w:val="004D5635"/>
    <w:rsid w:val="004D5FCE"/>
    <w:rsid w:val="004D612C"/>
    <w:rsid w:val="004D65E0"/>
    <w:rsid w:val="004D6AA2"/>
    <w:rsid w:val="004D7872"/>
    <w:rsid w:val="004E3D88"/>
    <w:rsid w:val="004E6488"/>
    <w:rsid w:val="004F0666"/>
    <w:rsid w:val="004F19C7"/>
    <w:rsid w:val="004F3798"/>
    <w:rsid w:val="004F4C3E"/>
    <w:rsid w:val="004F51F2"/>
    <w:rsid w:val="004F614D"/>
    <w:rsid w:val="00500D23"/>
    <w:rsid w:val="00501EFA"/>
    <w:rsid w:val="00502776"/>
    <w:rsid w:val="00503811"/>
    <w:rsid w:val="00503A76"/>
    <w:rsid w:val="00506473"/>
    <w:rsid w:val="00513A21"/>
    <w:rsid w:val="00513EC5"/>
    <w:rsid w:val="00515A56"/>
    <w:rsid w:val="00516051"/>
    <w:rsid w:val="00516D75"/>
    <w:rsid w:val="00517201"/>
    <w:rsid w:val="00517464"/>
    <w:rsid w:val="00517E64"/>
    <w:rsid w:val="005206E6"/>
    <w:rsid w:val="005208EC"/>
    <w:rsid w:val="005246AB"/>
    <w:rsid w:val="00525130"/>
    <w:rsid w:val="00525307"/>
    <w:rsid w:val="00531FA8"/>
    <w:rsid w:val="00533757"/>
    <w:rsid w:val="0053386B"/>
    <w:rsid w:val="00534A4A"/>
    <w:rsid w:val="005353AF"/>
    <w:rsid w:val="00536ABE"/>
    <w:rsid w:val="00537255"/>
    <w:rsid w:val="0054016C"/>
    <w:rsid w:val="00540B7C"/>
    <w:rsid w:val="0054252D"/>
    <w:rsid w:val="00544746"/>
    <w:rsid w:val="0054592B"/>
    <w:rsid w:val="0055042A"/>
    <w:rsid w:val="00552D1D"/>
    <w:rsid w:val="00554D94"/>
    <w:rsid w:val="0055506B"/>
    <w:rsid w:val="00555899"/>
    <w:rsid w:val="00560429"/>
    <w:rsid w:val="00565B99"/>
    <w:rsid w:val="00565CA2"/>
    <w:rsid w:val="00571096"/>
    <w:rsid w:val="00571B0D"/>
    <w:rsid w:val="00577570"/>
    <w:rsid w:val="00581C00"/>
    <w:rsid w:val="00583BE8"/>
    <w:rsid w:val="00583F0D"/>
    <w:rsid w:val="0058760E"/>
    <w:rsid w:val="00587AF5"/>
    <w:rsid w:val="00591858"/>
    <w:rsid w:val="00592E20"/>
    <w:rsid w:val="005931A1"/>
    <w:rsid w:val="005964DB"/>
    <w:rsid w:val="00596EFD"/>
    <w:rsid w:val="005A1A52"/>
    <w:rsid w:val="005A2B90"/>
    <w:rsid w:val="005A30D5"/>
    <w:rsid w:val="005A35B1"/>
    <w:rsid w:val="005A3749"/>
    <w:rsid w:val="005A68C5"/>
    <w:rsid w:val="005A6A2D"/>
    <w:rsid w:val="005A6D1B"/>
    <w:rsid w:val="005A7408"/>
    <w:rsid w:val="005A75E6"/>
    <w:rsid w:val="005A7877"/>
    <w:rsid w:val="005B153F"/>
    <w:rsid w:val="005B1ED2"/>
    <w:rsid w:val="005B2029"/>
    <w:rsid w:val="005B301C"/>
    <w:rsid w:val="005B4E21"/>
    <w:rsid w:val="005B718E"/>
    <w:rsid w:val="005C4CE5"/>
    <w:rsid w:val="005C4DB2"/>
    <w:rsid w:val="005C59EC"/>
    <w:rsid w:val="005D0D55"/>
    <w:rsid w:val="005D1C75"/>
    <w:rsid w:val="005D2E34"/>
    <w:rsid w:val="005D393E"/>
    <w:rsid w:val="005D69FC"/>
    <w:rsid w:val="005D6E94"/>
    <w:rsid w:val="005E0B58"/>
    <w:rsid w:val="005E0F4A"/>
    <w:rsid w:val="005E14B9"/>
    <w:rsid w:val="005E1D69"/>
    <w:rsid w:val="005E24EF"/>
    <w:rsid w:val="005E2D1A"/>
    <w:rsid w:val="005E6FA1"/>
    <w:rsid w:val="005F018F"/>
    <w:rsid w:val="005F01B9"/>
    <w:rsid w:val="005F4A2A"/>
    <w:rsid w:val="005F4D87"/>
    <w:rsid w:val="005F5EAE"/>
    <w:rsid w:val="005F73C9"/>
    <w:rsid w:val="00601DAB"/>
    <w:rsid w:val="00602E94"/>
    <w:rsid w:val="006065F1"/>
    <w:rsid w:val="006101F9"/>
    <w:rsid w:val="00610CB0"/>
    <w:rsid w:val="00611953"/>
    <w:rsid w:val="00613E71"/>
    <w:rsid w:val="00615CF1"/>
    <w:rsid w:val="0062033D"/>
    <w:rsid w:val="00620F43"/>
    <w:rsid w:val="006210F2"/>
    <w:rsid w:val="0062234B"/>
    <w:rsid w:val="0062494F"/>
    <w:rsid w:val="00625B93"/>
    <w:rsid w:val="006276D5"/>
    <w:rsid w:val="006300FD"/>
    <w:rsid w:val="006313BE"/>
    <w:rsid w:val="00633F75"/>
    <w:rsid w:val="00637340"/>
    <w:rsid w:val="006378A6"/>
    <w:rsid w:val="0064361D"/>
    <w:rsid w:val="0064530E"/>
    <w:rsid w:val="00645D73"/>
    <w:rsid w:val="006462B7"/>
    <w:rsid w:val="006506B4"/>
    <w:rsid w:val="006510EA"/>
    <w:rsid w:val="006529A4"/>
    <w:rsid w:val="00653E1C"/>
    <w:rsid w:val="00656BDF"/>
    <w:rsid w:val="00656D9D"/>
    <w:rsid w:val="00660853"/>
    <w:rsid w:val="00661C2D"/>
    <w:rsid w:val="00661DF2"/>
    <w:rsid w:val="00662A98"/>
    <w:rsid w:val="00662B16"/>
    <w:rsid w:val="00662E35"/>
    <w:rsid w:val="006648AB"/>
    <w:rsid w:val="00664C3B"/>
    <w:rsid w:val="00667F0E"/>
    <w:rsid w:val="00670590"/>
    <w:rsid w:val="00670763"/>
    <w:rsid w:val="00670CDA"/>
    <w:rsid w:val="006710B6"/>
    <w:rsid w:val="006731BA"/>
    <w:rsid w:val="006741AC"/>
    <w:rsid w:val="006744B9"/>
    <w:rsid w:val="00675078"/>
    <w:rsid w:val="00681D55"/>
    <w:rsid w:val="00684579"/>
    <w:rsid w:val="00691085"/>
    <w:rsid w:val="00691F70"/>
    <w:rsid w:val="00693C05"/>
    <w:rsid w:val="00694278"/>
    <w:rsid w:val="00695401"/>
    <w:rsid w:val="00695C46"/>
    <w:rsid w:val="00697AD0"/>
    <w:rsid w:val="006A0124"/>
    <w:rsid w:val="006A051F"/>
    <w:rsid w:val="006A09B8"/>
    <w:rsid w:val="006A0D2E"/>
    <w:rsid w:val="006A0FC3"/>
    <w:rsid w:val="006A1AD9"/>
    <w:rsid w:val="006A2230"/>
    <w:rsid w:val="006A2D87"/>
    <w:rsid w:val="006A4422"/>
    <w:rsid w:val="006A5BC3"/>
    <w:rsid w:val="006A6369"/>
    <w:rsid w:val="006B1990"/>
    <w:rsid w:val="006B30D1"/>
    <w:rsid w:val="006B31E1"/>
    <w:rsid w:val="006B469F"/>
    <w:rsid w:val="006B73E0"/>
    <w:rsid w:val="006C24EE"/>
    <w:rsid w:val="006C5ED3"/>
    <w:rsid w:val="006C7204"/>
    <w:rsid w:val="006C75CD"/>
    <w:rsid w:val="006D140A"/>
    <w:rsid w:val="006D1ABC"/>
    <w:rsid w:val="006D26BD"/>
    <w:rsid w:val="006D2F46"/>
    <w:rsid w:val="006D3EB9"/>
    <w:rsid w:val="006D6748"/>
    <w:rsid w:val="006D72CB"/>
    <w:rsid w:val="006D7921"/>
    <w:rsid w:val="006E0BBF"/>
    <w:rsid w:val="006E1654"/>
    <w:rsid w:val="006E1F99"/>
    <w:rsid w:val="006E45F3"/>
    <w:rsid w:val="006E787D"/>
    <w:rsid w:val="006F0105"/>
    <w:rsid w:val="006F0502"/>
    <w:rsid w:val="006F1D3E"/>
    <w:rsid w:val="006F25F3"/>
    <w:rsid w:val="006F3F00"/>
    <w:rsid w:val="006F6727"/>
    <w:rsid w:val="00700B84"/>
    <w:rsid w:val="007028A3"/>
    <w:rsid w:val="00704114"/>
    <w:rsid w:val="00705A88"/>
    <w:rsid w:val="00705DFE"/>
    <w:rsid w:val="00706D0A"/>
    <w:rsid w:val="00707434"/>
    <w:rsid w:val="007105CD"/>
    <w:rsid w:val="00711BA1"/>
    <w:rsid w:val="00711D1E"/>
    <w:rsid w:val="00712E1E"/>
    <w:rsid w:val="007131E4"/>
    <w:rsid w:val="007131F6"/>
    <w:rsid w:val="007138B1"/>
    <w:rsid w:val="00717309"/>
    <w:rsid w:val="00717F6A"/>
    <w:rsid w:val="007214FF"/>
    <w:rsid w:val="00722428"/>
    <w:rsid w:val="00724FB2"/>
    <w:rsid w:val="007256EF"/>
    <w:rsid w:val="00731600"/>
    <w:rsid w:val="0073473D"/>
    <w:rsid w:val="007350DA"/>
    <w:rsid w:val="007357D4"/>
    <w:rsid w:val="00735EC4"/>
    <w:rsid w:val="0073672A"/>
    <w:rsid w:val="00737671"/>
    <w:rsid w:val="0074013F"/>
    <w:rsid w:val="00744E65"/>
    <w:rsid w:val="00751B0B"/>
    <w:rsid w:val="00754B97"/>
    <w:rsid w:val="00756671"/>
    <w:rsid w:val="007577C5"/>
    <w:rsid w:val="00757F2C"/>
    <w:rsid w:val="00760455"/>
    <w:rsid w:val="00761B2C"/>
    <w:rsid w:val="00761BC1"/>
    <w:rsid w:val="0076242D"/>
    <w:rsid w:val="00762886"/>
    <w:rsid w:val="0076731C"/>
    <w:rsid w:val="007708ED"/>
    <w:rsid w:val="00770AC8"/>
    <w:rsid w:val="00770B01"/>
    <w:rsid w:val="0077487B"/>
    <w:rsid w:val="00776D92"/>
    <w:rsid w:val="0078052A"/>
    <w:rsid w:val="0078295B"/>
    <w:rsid w:val="00783C08"/>
    <w:rsid w:val="00783C58"/>
    <w:rsid w:val="00786C1A"/>
    <w:rsid w:val="00793065"/>
    <w:rsid w:val="00795492"/>
    <w:rsid w:val="00795CDC"/>
    <w:rsid w:val="00797A5E"/>
    <w:rsid w:val="007A1850"/>
    <w:rsid w:val="007A1BB7"/>
    <w:rsid w:val="007A2219"/>
    <w:rsid w:val="007A51BA"/>
    <w:rsid w:val="007A5B53"/>
    <w:rsid w:val="007B7874"/>
    <w:rsid w:val="007B7B05"/>
    <w:rsid w:val="007C0B80"/>
    <w:rsid w:val="007C2783"/>
    <w:rsid w:val="007C3122"/>
    <w:rsid w:val="007C3798"/>
    <w:rsid w:val="007C47EC"/>
    <w:rsid w:val="007C73D9"/>
    <w:rsid w:val="007D1BFA"/>
    <w:rsid w:val="007D370E"/>
    <w:rsid w:val="007D3F54"/>
    <w:rsid w:val="007D4122"/>
    <w:rsid w:val="007D4409"/>
    <w:rsid w:val="007D46E1"/>
    <w:rsid w:val="007D65F6"/>
    <w:rsid w:val="007E03C1"/>
    <w:rsid w:val="007E092A"/>
    <w:rsid w:val="007E1832"/>
    <w:rsid w:val="007E36CB"/>
    <w:rsid w:val="007E4CCC"/>
    <w:rsid w:val="007E65F9"/>
    <w:rsid w:val="007F28A7"/>
    <w:rsid w:val="007F38A0"/>
    <w:rsid w:val="007F7204"/>
    <w:rsid w:val="008008EF"/>
    <w:rsid w:val="0080108C"/>
    <w:rsid w:val="0080243A"/>
    <w:rsid w:val="008029AD"/>
    <w:rsid w:val="00802CB5"/>
    <w:rsid w:val="0080303F"/>
    <w:rsid w:val="00804E3F"/>
    <w:rsid w:val="00807D6D"/>
    <w:rsid w:val="008104D4"/>
    <w:rsid w:val="008137D5"/>
    <w:rsid w:val="00814087"/>
    <w:rsid w:val="00814F31"/>
    <w:rsid w:val="008158B6"/>
    <w:rsid w:val="00815B3C"/>
    <w:rsid w:val="00820D4F"/>
    <w:rsid w:val="00821A2F"/>
    <w:rsid w:val="00821DB0"/>
    <w:rsid w:val="00822392"/>
    <w:rsid w:val="00825068"/>
    <w:rsid w:val="00826166"/>
    <w:rsid w:val="00827C66"/>
    <w:rsid w:val="00827E12"/>
    <w:rsid w:val="00830162"/>
    <w:rsid w:val="008302B9"/>
    <w:rsid w:val="008333C1"/>
    <w:rsid w:val="00834C6F"/>
    <w:rsid w:val="00834F48"/>
    <w:rsid w:val="00835938"/>
    <w:rsid w:val="00836CAB"/>
    <w:rsid w:val="00836D49"/>
    <w:rsid w:val="00836DDF"/>
    <w:rsid w:val="00836F1B"/>
    <w:rsid w:val="00840EA1"/>
    <w:rsid w:val="00842EE7"/>
    <w:rsid w:val="008431BB"/>
    <w:rsid w:val="00851B3A"/>
    <w:rsid w:val="00852C1E"/>
    <w:rsid w:val="00853655"/>
    <w:rsid w:val="008536BF"/>
    <w:rsid w:val="0085491B"/>
    <w:rsid w:val="00860D1D"/>
    <w:rsid w:val="00860DE4"/>
    <w:rsid w:val="0086341F"/>
    <w:rsid w:val="00863C9D"/>
    <w:rsid w:val="00864014"/>
    <w:rsid w:val="00864615"/>
    <w:rsid w:val="00866785"/>
    <w:rsid w:val="00866D54"/>
    <w:rsid w:val="00871FA0"/>
    <w:rsid w:val="008731EB"/>
    <w:rsid w:val="008738FC"/>
    <w:rsid w:val="008739B5"/>
    <w:rsid w:val="008745CD"/>
    <w:rsid w:val="0087604D"/>
    <w:rsid w:val="0087786B"/>
    <w:rsid w:val="00881178"/>
    <w:rsid w:val="00881A63"/>
    <w:rsid w:val="00883450"/>
    <w:rsid w:val="008854FB"/>
    <w:rsid w:val="00887053"/>
    <w:rsid w:val="008871AF"/>
    <w:rsid w:val="008872C4"/>
    <w:rsid w:val="00887AE7"/>
    <w:rsid w:val="00890513"/>
    <w:rsid w:val="0089086B"/>
    <w:rsid w:val="0089315D"/>
    <w:rsid w:val="00895D86"/>
    <w:rsid w:val="0089744D"/>
    <w:rsid w:val="00897E84"/>
    <w:rsid w:val="008A062C"/>
    <w:rsid w:val="008A2320"/>
    <w:rsid w:val="008A34E9"/>
    <w:rsid w:val="008A45A9"/>
    <w:rsid w:val="008A464F"/>
    <w:rsid w:val="008A4819"/>
    <w:rsid w:val="008A6BEE"/>
    <w:rsid w:val="008B1233"/>
    <w:rsid w:val="008B2044"/>
    <w:rsid w:val="008B2075"/>
    <w:rsid w:val="008B5727"/>
    <w:rsid w:val="008B5D20"/>
    <w:rsid w:val="008B6E65"/>
    <w:rsid w:val="008C17BE"/>
    <w:rsid w:val="008C5457"/>
    <w:rsid w:val="008C7ECC"/>
    <w:rsid w:val="008D454F"/>
    <w:rsid w:val="008D46A9"/>
    <w:rsid w:val="008D4C30"/>
    <w:rsid w:val="008D6830"/>
    <w:rsid w:val="008D6B6C"/>
    <w:rsid w:val="008E194A"/>
    <w:rsid w:val="008E266D"/>
    <w:rsid w:val="008E512C"/>
    <w:rsid w:val="008E5EF4"/>
    <w:rsid w:val="008E7289"/>
    <w:rsid w:val="008E74D2"/>
    <w:rsid w:val="008E7DB0"/>
    <w:rsid w:val="008F0200"/>
    <w:rsid w:val="008F0A96"/>
    <w:rsid w:val="008F7080"/>
    <w:rsid w:val="008F7842"/>
    <w:rsid w:val="008F7998"/>
    <w:rsid w:val="008F7C8E"/>
    <w:rsid w:val="00900F45"/>
    <w:rsid w:val="009012A7"/>
    <w:rsid w:val="00902CB7"/>
    <w:rsid w:val="00903803"/>
    <w:rsid w:val="00904971"/>
    <w:rsid w:val="009109CA"/>
    <w:rsid w:val="00913E9F"/>
    <w:rsid w:val="00917343"/>
    <w:rsid w:val="00920D4C"/>
    <w:rsid w:val="0092233F"/>
    <w:rsid w:val="0092371C"/>
    <w:rsid w:val="0092390B"/>
    <w:rsid w:val="009248B8"/>
    <w:rsid w:val="00924962"/>
    <w:rsid w:val="00931C05"/>
    <w:rsid w:val="00934685"/>
    <w:rsid w:val="009355C0"/>
    <w:rsid w:val="00940A14"/>
    <w:rsid w:val="0094161E"/>
    <w:rsid w:val="00941704"/>
    <w:rsid w:val="00941AF1"/>
    <w:rsid w:val="00941C04"/>
    <w:rsid w:val="00941D81"/>
    <w:rsid w:val="00943D9F"/>
    <w:rsid w:val="009460BD"/>
    <w:rsid w:val="0095049B"/>
    <w:rsid w:val="009520F8"/>
    <w:rsid w:val="009551D6"/>
    <w:rsid w:val="0096000A"/>
    <w:rsid w:val="00960A41"/>
    <w:rsid w:val="0096334F"/>
    <w:rsid w:val="00963928"/>
    <w:rsid w:val="009668C8"/>
    <w:rsid w:val="0097332C"/>
    <w:rsid w:val="00973B3B"/>
    <w:rsid w:val="00973BF5"/>
    <w:rsid w:val="00983FB5"/>
    <w:rsid w:val="009845E7"/>
    <w:rsid w:val="00987300"/>
    <w:rsid w:val="00987C75"/>
    <w:rsid w:val="00993299"/>
    <w:rsid w:val="00994414"/>
    <w:rsid w:val="009954DA"/>
    <w:rsid w:val="00996BBE"/>
    <w:rsid w:val="009A152C"/>
    <w:rsid w:val="009A1978"/>
    <w:rsid w:val="009A30C8"/>
    <w:rsid w:val="009A35DF"/>
    <w:rsid w:val="009A3DA5"/>
    <w:rsid w:val="009A663D"/>
    <w:rsid w:val="009A7AA8"/>
    <w:rsid w:val="009A7EE0"/>
    <w:rsid w:val="009B3137"/>
    <w:rsid w:val="009B3E12"/>
    <w:rsid w:val="009B6F89"/>
    <w:rsid w:val="009B73B4"/>
    <w:rsid w:val="009C0EA0"/>
    <w:rsid w:val="009C1986"/>
    <w:rsid w:val="009C1ABA"/>
    <w:rsid w:val="009C324E"/>
    <w:rsid w:val="009C3521"/>
    <w:rsid w:val="009C4660"/>
    <w:rsid w:val="009C553C"/>
    <w:rsid w:val="009C701F"/>
    <w:rsid w:val="009C705B"/>
    <w:rsid w:val="009C73FF"/>
    <w:rsid w:val="009D0AE8"/>
    <w:rsid w:val="009D16D5"/>
    <w:rsid w:val="009D6E0B"/>
    <w:rsid w:val="009D7F60"/>
    <w:rsid w:val="009E0ADA"/>
    <w:rsid w:val="009E13B2"/>
    <w:rsid w:val="009E1D8C"/>
    <w:rsid w:val="009E29AB"/>
    <w:rsid w:val="009E2B0A"/>
    <w:rsid w:val="009E389E"/>
    <w:rsid w:val="009E41A8"/>
    <w:rsid w:val="009E450C"/>
    <w:rsid w:val="009E6D4F"/>
    <w:rsid w:val="009F13C4"/>
    <w:rsid w:val="009F2BAE"/>
    <w:rsid w:val="00A012E1"/>
    <w:rsid w:val="00A0382F"/>
    <w:rsid w:val="00A03E5C"/>
    <w:rsid w:val="00A03F44"/>
    <w:rsid w:val="00A048C3"/>
    <w:rsid w:val="00A0588A"/>
    <w:rsid w:val="00A062D6"/>
    <w:rsid w:val="00A0741B"/>
    <w:rsid w:val="00A1033A"/>
    <w:rsid w:val="00A104BF"/>
    <w:rsid w:val="00A111DC"/>
    <w:rsid w:val="00A119C2"/>
    <w:rsid w:val="00A13E64"/>
    <w:rsid w:val="00A1429D"/>
    <w:rsid w:val="00A16434"/>
    <w:rsid w:val="00A16627"/>
    <w:rsid w:val="00A166D9"/>
    <w:rsid w:val="00A16B8D"/>
    <w:rsid w:val="00A1738F"/>
    <w:rsid w:val="00A179D7"/>
    <w:rsid w:val="00A17C86"/>
    <w:rsid w:val="00A20BFB"/>
    <w:rsid w:val="00A23A1F"/>
    <w:rsid w:val="00A2601E"/>
    <w:rsid w:val="00A275A5"/>
    <w:rsid w:val="00A3003C"/>
    <w:rsid w:val="00A32109"/>
    <w:rsid w:val="00A32AE8"/>
    <w:rsid w:val="00A34354"/>
    <w:rsid w:val="00A3535F"/>
    <w:rsid w:val="00A3655D"/>
    <w:rsid w:val="00A40638"/>
    <w:rsid w:val="00A43B45"/>
    <w:rsid w:val="00A451F0"/>
    <w:rsid w:val="00A60E6C"/>
    <w:rsid w:val="00A62438"/>
    <w:rsid w:val="00A62862"/>
    <w:rsid w:val="00A64E2D"/>
    <w:rsid w:val="00A6585F"/>
    <w:rsid w:val="00A70583"/>
    <w:rsid w:val="00A728D4"/>
    <w:rsid w:val="00A75D8A"/>
    <w:rsid w:val="00A770C1"/>
    <w:rsid w:val="00A8190F"/>
    <w:rsid w:val="00A82694"/>
    <w:rsid w:val="00A829F5"/>
    <w:rsid w:val="00A83413"/>
    <w:rsid w:val="00A85989"/>
    <w:rsid w:val="00A86446"/>
    <w:rsid w:val="00A869E7"/>
    <w:rsid w:val="00A86B76"/>
    <w:rsid w:val="00A871AF"/>
    <w:rsid w:val="00A872B9"/>
    <w:rsid w:val="00A94542"/>
    <w:rsid w:val="00A95949"/>
    <w:rsid w:val="00A96BA6"/>
    <w:rsid w:val="00A97B8D"/>
    <w:rsid w:val="00AA0AB9"/>
    <w:rsid w:val="00AA1A7B"/>
    <w:rsid w:val="00AA2C88"/>
    <w:rsid w:val="00AA4F4A"/>
    <w:rsid w:val="00AA673F"/>
    <w:rsid w:val="00AA6F17"/>
    <w:rsid w:val="00AA7757"/>
    <w:rsid w:val="00AA7A6D"/>
    <w:rsid w:val="00AB0E3D"/>
    <w:rsid w:val="00AB59AC"/>
    <w:rsid w:val="00AB6E23"/>
    <w:rsid w:val="00AC0D7E"/>
    <w:rsid w:val="00AC1080"/>
    <w:rsid w:val="00AC1C8A"/>
    <w:rsid w:val="00AC2990"/>
    <w:rsid w:val="00AC2D85"/>
    <w:rsid w:val="00AC407C"/>
    <w:rsid w:val="00AC47CE"/>
    <w:rsid w:val="00AC4890"/>
    <w:rsid w:val="00AC6155"/>
    <w:rsid w:val="00AC75F1"/>
    <w:rsid w:val="00AC7F93"/>
    <w:rsid w:val="00AD0BEC"/>
    <w:rsid w:val="00AD1F07"/>
    <w:rsid w:val="00AD4640"/>
    <w:rsid w:val="00AD46EA"/>
    <w:rsid w:val="00AD7784"/>
    <w:rsid w:val="00AE0131"/>
    <w:rsid w:val="00AE03B0"/>
    <w:rsid w:val="00AE0537"/>
    <w:rsid w:val="00AE0FF1"/>
    <w:rsid w:val="00AE1C30"/>
    <w:rsid w:val="00AE249C"/>
    <w:rsid w:val="00AE269C"/>
    <w:rsid w:val="00AE3B8C"/>
    <w:rsid w:val="00AE431E"/>
    <w:rsid w:val="00AE454A"/>
    <w:rsid w:val="00AE65CB"/>
    <w:rsid w:val="00AE715C"/>
    <w:rsid w:val="00AE758E"/>
    <w:rsid w:val="00AE7D5F"/>
    <w:rsid w:val="00AF2219"/>
    <w:rsid w:val="00AF3F4C"/>
    <w:rsid w:val="00AF47CA"/>
    <w:rsid w:val="00AF513D"/>
    <w:rsid w:val="00AF6854"/>
    <w:rsid w:val="00B00169"/>
    <w:rsid w:val="00B00A07"/>
    <w:rsid w:val="00B0212A"/>
    <w:rsid w:val="00B06807"/>
    <w:rsid w:val="00B0680E"/>
    <w:rsid w:val="00B078A6"/>
    <w:rsid w:val="00B10F64"/>
    <w:rsid w:val="00B117E7"/>
    <w:rsid w:val="00B12B8F"/>
    <w:rsid w:val="00B14640"/>
    <w:rsid w:val="00B16DE2"/>
    <w:rsid w:val="00B20A91"/>
    <w:rsid w:val="00B21618"/>
    <w:rsid w:val="00B21B7D"/>
    <w:rsid w:val="00B235E7"/>
    <w:rsid w:val="00B2402E"/>
    <w:rsid w:val="00B256CD"/>
    <w:rsid w:val="00B26940"/>
    <w:rsid w:val="00B276FF"/>
    <w:rsid w:val="00B30615"/>
    <w:rsid w:val="00B316C5"/>
    <w:rsid w:val="00B33776"/>
    <w:rsid w:val="00B369F8"/>
    <w:rsid w:val="00B37958"/>
    <w:rsid w:val="00B41E05"/>
    <w:rsid w:val="00B43B61"/>
    <w:rsid w:val="00B45107"/>
    <w:rsid w:val="00B4586B"/>
    <w:rsid w:val="00B46E37"/>
    <w:rsid w:val="00B47AA4"/>
    <w:rsid w:val="00B50C43"/>
    <w:rsid w:val="00B530E9"/>
    <w:rsid w:val="00B559CA"/>
    <w:rsid w:val="00B658BD"/>
    <w:rsid w:val="00B74666"/>
    <w:rsid w:val="00B76913"/>
    <w:rsid w:val="00B80AB3"/>
    <w:rsid w:val="00B80F65"/>
    <w:rsid w:val="00B817CC"/>
    <w:rsid w:val="00B90274"/>
    <w:rsid w:val="00B905F7"/>
    <w:rsid w:val="00B91267"/>
    <w:rsid w:val="00B915EC"/>
    <w:rsid w:val="00B92233"/>
    <w:rsid w:val="00B92FC2"/>
    <w:rsid w:val="00B93C04"/>
    <w:rsid w:val="00B95000"/>
    <w:rsid w:val="00B9579E"/>
    <w:rsid w:val="00B96303"/>
    <w:rsid w:val="00BA1ABE"/>
    <w:rsid w:val="00BA1B29"/>
    <w:rsid w:val="00BA2FDA"/>
    <w:rsid w:val="00BA357F"/>
    <w:rsid w:val="00BA35A4"/>
    <w:rsid w:val="00BA4310"/>
    <w:rsid w:val="00BA5A51"/>
    <w:rsid w:val="00BA7F0D"/>
    <w:rsid w:val="00BB0EC5"/>
    <w:rsid w:val="00BB48CC"/>
    <w:rsid w:val="00BB4CD8"/>
    <w:rsid w:val="00BB4D76"/>
    <w:rsid w:val="00BC0078"/>
    <w:rsid w:val="00BC3792"/>
    <w:rsid w:val="00BC5046"/>
    <w:rsid w:val="00BC5277"/>
    <w:rsid w:val="00BC6EE4"/>
    <w:rsid w:val="00BC73B2"/>
    <w:rsid w:val="00BC7DA4"/>
    <w:rsid w:val="00BD194B"/>
    <w:rsid w:val="00BD2B51"/>
    <w:rsid w:val="00BD4009"/>
    <w:rsid w:val="00BD488C"/>
    <w:rsid w:val="00BD5019"/>
    <w:rsid w:val="00BD5119"/>
    <w:rsid w:val="00BD5F4D"/>
    <w:rsid w:val="00BD6710"/>
    <w:rsid w:val="00BD75C1"/>
    <w:rsid w:val="00BD76C7"/>
    <w:rsid w:val="00BE3CE2"/>
    <w:rsid w:val="00BE4074"/>
    <w:rsid w:val="00BE4492"/>
    <w:rsid w:val="00BE55DD"/>
    <w:rsid w:val="00BF00A9"/>
    <w:rsid w:val="00BF31F1"/>
    <w:rsid w:val="00BF3ED5"/>
    <w:rsid w:val="00BF567E"/>
    <w:rsid w:val="00C05ED1"/>
    <w:rsid w:val="00C06887"/>
    <w:rsid w:val="00C1328D"/>
    <w:rsid w:val="00C15319"/>
    <w:rsid w:val="00C158F7"/>
    <w:rsid w:val="00C16472"/>
    <w:rsid w:val="00C16C74"/>
    <w:rsid w:val="00C173BA"/>
    <w:rsid w:val="00C177B2"/>
    <w:rsid w:val="00C2107C"/>
    <w:rsid w:val="00C21138"/>
    <w:rsid w:val="00C2218D"/>
    <w:rsid w:val="00C2545A"/>
    <w:rsid w:val="00C25DE0"/>
    <w:rsid w:val="00C260E1"/>
    <w:rsid w:val="00C27179"/>
    <w:rsid w:val="00C31134"/>
    <w:rsid w:val="00C3183D"/>
    <w:rsid w:val="00C31FE2"/>
    <w:rsid w:val="00C32697"/>
    <w:rsid w:val="00C3342E"/>
    <w:rsid w:val="00C35A59"/>
    <w:rsid w:val="00C371CB"/>
    <w:rsid w:val="00C40E9D"/>
    <w:rsid w:val="00C443FB"/>
    <w:rsid w:val="00C445ED"/>
    <w:rsid w:val="00C46523"/>
    <w:rsid w:val="00C47D7E"/>
    <w:rsid w:val="00C504BC"/>
    <w:rsid w:val="00C508B9"/>
    <w:rsid w:val="00C510B3"/>
    <w:rsid w:val="00C56113"/>
    <w:rsid w:val="00C566B4"/>
    <w:rsid w:val="00C56E81"/>
    <w:rsid w:val="00C6357A"/>
    <w:rsid w:val="00C6412E"/>
    <w:rsid w:val="00C642CC"/>
    <w:rsid w:val="00C642F5"/>
    <w:rsid w:val="00C661D2"/>
    <w:rsid w:val="00C66BD6"/>
    <w:rsid w:val="00C66C93"/>
    <w:rsid w:val="00C75377"/>
    <w:rsid w:val="00C76522"/>
    <w:rsid w:val="00C82775"/>
    <w:rsid w:val="00C840B8"/>
    <w:rsid w:val="00C861AC"/>
    <w:rsid w:val="00C865C3"/>
    <w:rsid w:val="00C92628"/>
    <w:rsid w:val="00C9353F"/>
    <w:rsid w:val="00C94005"/>
    <w:rsid w:val="00C96F20"/>
    <w:rsid w:val="00CA0BCD"/>
    <w:rsid w:val="00CA2FAA"/>
    <w:rsid w:val="00CA335E"/>
    <w:rsid w:val="00CA4265"/>
    <w:rsid w:val="00CA6D1C"/>
    <w:rsid w:val="00CB1141"/>
    <w:rsid w:val="00CB29ED"/>
    <w:rsid w:val="00CB2C73"/>
    <w:rsid w:val="00CB3315"/>
    <w:rsid w:val="00CB4321"/>
    <w:rsid w:val="00CB4359"/>
    <w:rsid w:val="00CB4FE5"/>
    <w:rsid w:val="00CB5470"/>
    <w:rsid w:val="00CB64C5"/>
    <w:rsid w:val="00CB6A32"/>
    <w:rsid w:val="00CB6C77"/>
    <w:rsid w:val="00CB7FA7"/>
    <w:rsid w:val="00CC3322"/>
    <w:rsid w:val="00CC3E53"/>
    <w:rsid w:val="00CC514F"/>
    <w:rsid w:val="00CC5314"/>
    <w:rsid w:val="00CC684C"/>
    <w:rsid w:val="00CC6D00"/>
    <w:rsid w:val="00CC7549"/>
    <w:rsid w:val="00CD37C3"/>
    <w:rsid w:val="00CD5E23"/>
    <w:rsid w:val="00CD78D8"/>
    <w:rsid w:val="00CE0973"/>
    <w:rsid w:val="00CE14A8"/>
    <w:rsid w:val="00CE3644"/>
    <w:rsid w:val="00CE4F77"/>
    <w:rsid w:val="00CE5BC9"/>
    <w:rsid w:val="00CE7318"/>
    <w:rsid w:val="00CE774B"/>
    <w:rsid w:val="00CF1E51"/>
    <w:rsid w:val="00CF1F2B"/>
    <w:rsid w:val="00CF2528"/>
    <w:rsid w:val="00CF2D8A"/>
    <w:rsid w:val="00CF413B"/>
    <w:rsid w:val="00CF5E27"/>
    <w:rsid w:val="00CF619D"/>
    <w:rsid w:val="00CF651A"/>
    <w:rsid w:val="00CF7AA3"/>
    <w:rsid w:val="00D00418"/>
    <w:rsid w:val="00D02299"/>
    <w:rsid w:val="00D04F12"/>
    <w:rsid w:val="00D079AB"/>
    <w:rsid w:val="00D11BDC"/>
    <w:rsid w:val="00D1354E"/>
    <w:rsid w:val="00D14366"/>
    <w:rsid w:val="00D14C1A"/>
    <w:rsid w:val="00D14E13"/>
    <w:rsid w:val="00D1503B"/>
    <w:rsid w:val="00D20C35"/>
    <w:rsid w:val="00D27E96"/>
    <w:rsid w:val="00D30A1E"/>
    <w:rsid w:val="00D32C38"/>
    <w:rsid w:val="00D33122"/>
    <w:rsid w:val="00D33DAC"/>
    <w:rsid w:val="00D34C31"/>
    <w:rsid w:val="00D4184A"/>
    <w:rsid w:val="00D429BA"/>
    <w:rsid w:val="00D45D1E"/>
    <w:rsid w:val="00D4795A"/>
    <w:rsid w:val="00D51737"/>
    <w:rsid w:val="00D535FF"/>
    <w:rsid w:val="00D53B20"/>
    <w:rsid w:val="00D53B3A"/>
    <w:rsid w:val="00D55F94"/>
    <w:rsid w:val="00D55FA0"/>
    <w:rsid w:val="00D56B8D"/>
    <w:rsid w:val="00D57251"/>
    <w:rsid w:val="00D634CF"/>
    <w:rsid w:val="00D6481F"/>
    <w:rsid w:val="00D70BEB"/>
    <w:rsid w:val="00D74DD5"/>
    <w:rsid w:val="00D7683A"/>
    <w:rsid w:val="00D81299"/>
    <w:rsid w:val="00D845BA"/>
    <w:rsid w:val="00D84CAB"/>
    <w:rsid w:val="00D87EEB"/>
    <w:rsid w:val="00D92C81"/>
    <w:rsid w:val="00D9308B"/>
    <w:rsid w:val="00D93434"/>
    <w:rsid w:val="00D937BC"/>
    <w:rsid w:val="00D9694F"/>
    <w:rsid w:val="00D97D44"/>
    <w:rsid w:val="00D97DAD"/>
    <w:rsid w:val="00D97E89"/>
    <w:rsid w:val="00DA119C"/>
    <w:rsid w:val="00DA3100"/>
    <w:rsid w:val="00DA6A7C"/>
    <w:rsid w:val="00DA6C1C"/>
    <w:rsid w:val="00DB04DD"/>
    <w:rsid w:val="00DB117C"/>
    <w:rsid w:val="00DB198D"/>
    <w:rsid w:val="00DB23F6"/>
    <w:rsid w:val="00DB3D05"/>
    <w:rsid w:val="00DB4943"/>
    <w:rsid w:val="00DB4FCC"/>
    <w:rsid w:val="00DB73AD"/>
    <w:rsid w:val="00DC099D"/>
    <w:rsid w:val="00DC2125"/>
    <w:rsid w:val="00DC3BDB"/>
    <w:rsid w:val="00DC4706"/>
    <w:rsid w:val="00DC5728"/>
    <w:rsid w:val="00DC678C"/>
    <w:rsid w:val="00DC7D86"/>
    <w:rsid w:val="00DD02FC"/>
    <w:rsid w:val="00DD07E3"/>
    <w:rsid w:val="00DD181A"/>
    <w:rsid w:val="00DD1ED6"/>
    <w:rsid w:val="00DD1FAF"/>
    <w:rsid w:val="00DD42F5"/>
    <w:rsid w:val="00DD5147"/>
    <w:rsid w:val="00DD5306"/>
    <w:rsid w:val="00DD57C1"/>
    <w:rsid w:val="00DD5B4A"/>
    <w:rsid w:val="00DD7426"/>
    <w:rsid w:val="00DD7880"/>
    <w:rsid w:val="00DE0DEA"/>
    <w:rsid w:val="00DE1CF1"/>
    <w:rsid w:val="00DE39DE"/>
    <w:rsid w:val="00DE3C75"/>
    <w:rsid w:val="00DE3D3F"/>
    <w:rsid w:val="00DE5454"/>
    <w:rsid w:val="00DF5672"/>
    <w:rsid w:val="00E00AE3"/>
    <w:rsid w:val="00E00DCD"/>
    <w:rsid w:val="00E02D86"/>
    <w:rsid w:val="00E039A1"/>
    <w:rsid w:val="00E03C81"/>
    <w:rsid w:val="00E04375"/>
    <w:rsid w:val="00E06894"/>
    <w:rsid w:val="00E106CB"/>
    <w:rsid w:val="00E110C0"/>
    <w:rsid w:val="00E135E2"/>
    <w:rsid w:val="00E1460B"/>
    <w:rsid w:val="00E16D81"/>
    <w:rsid w:val="00E208AF"/>
    <w:rsid w:val="00E21080"/>
    <w:rsid w:val="00E22E4B"/>
    <w:rsid w:val="00E27CA1"/>
    <w:rsid w:val="00E303F9"/>
    <w:rsid w:val="00E334DB"/>
    <w:rsid w:val="00E35FBB"/>
    <w:rsid w:val="00E40AC6"/>
    <w:rsid w:val="00E45ADC"/>
    <w:rsid w:val="00E467A0"/>
    <w:rsid w:val="00E505AC"/>
    <w:rsid w:val="00E50C70"/>
    <w:rsid w:val="00E50D15"/>
    <w:rsid w:val="00E51A96"/>
    <w:rsid w:val="00E546CD"/>
    <w:rsid w:val="00E558E9"/>
    <w:rsid w:val="00E56359"/>
    <w:rsid w:val="00E56C35"/>
    <w:rsid w:val="00E56C4B"/>
    <w:rsid w:val="00E56D36"/>
    <w:rsid w:val="00E6095C"/>
    <w:rsid w:val="00E60BF7"/>
    <w:rsid w:val="00E617DF"/>
    <w:rsid w:val="00E61E01"/>
    <w:rsid w:val="00E63634"/>
    <w:rsid w:val="00E65268"/>
    <w:rsid w:val="00E652D8"/>
    <w:rsid w:val="00E652F2"/>
    <w:rsid w:val="00E658F8"/>
    <w:rsid w:val="00E65CBC"/>
    <w:rsid w:val="00E66E07"/>
    <w:rsid w:val="00E7415D"/>
    <w:rsid w:val="00E74385"/>
    <w:rsid w:val="00E763E4"/>
    <w:rsid w:val="00E7673C"/>
    <w:rsid w:val="00E77432"/>
    <w:rsid w:val="00E80393"/>
    <w:rsid w:val="00E81FF8"/>
    <w:rsid w:val="00E82A4D"/>
    <w:rsid w:val="00E83DCD"/>
    <w:rsid w:val="00E85FE1"/>
    <w:rsid w:val="00E874C6"/>
    <w:rsid w:val="00E911A5"/>
    <w:rsid w:val="00E930D2"/>
    <w:rsid w:val="00E93C11"/>
    <w:rsid w:val="00E94165"/>
    <w:rsid w:val="00E965B6"/>
    <w:rsid w:val="00EA0E49"/>
    <w:rsid w:val="00EA1FDD"/>
    <w:rsid w:val="00EA2BED"/>
    <w:rsid w:val="00EA3C32"/>
    <w:rsid w:val="00EA3D2E"/>
    <w:rsid w:val="00EA6172"/>
    <w:rsid w:val="00EA6664"/>
    <w:rsid w:val="00EA7499"/>
    <w:rsid w:val="00EB2B16"/>
    <w:rsid w:val="00EB318D"/>
    <w:rsid w:val="00EB49C6"/>
    <w:rsid w:val="00EB4BED"/>
    <w:rsid w:val="00EB549B"/>
    <w:rsid w:val="00EB5A41"/>
    <w:rsid w:val="00EB7E86"/>
    <w:rsid w:val="00EC33D0"/>
    <w:rsid w:val="00ED0FEA"/>
    <w:rsid w:val="00ED1A31"/>
    <w:rsid w:val="00ED30FD"/>
    <w:rsid w:val="00ED35F3"/>
    <w:rsid w:val="00ED3834"/>
    <w:rsid w:val="00ED4A65"/>
    <w:rsid w:val="00ED62BB"/>
    <w:rsid w:val="00ED75AC"/>
    <w:rsid w:val="00EE01B9"/>
    <w:rsid w:val="00EE1115"/>
    <w:rsid w:val="00EE25B8"/>
    <w:rsid w:val="00EE2E38"/>
    <w:rsid w:val="00EE37CF"/>
    <w:rsid w:val="00EE5929"/>
    <w:rsid w:val="00EE75B6"/>
    <w:rsid w:val="00EF05D9"/>
    <w:rsid w:val="00EF19D0"/>
    <w:rsid w:val="00EF261D"/>
    <w:rsid w:val="00EF2755"/>
    <w:rsid w:val="00EF4517"/>
    <w:rsid w:val="00EF71A4"/>
    <w:rsid w:val="00EF78CB"/>
    <w:rsid w:val="00EF7C74"/>
    <w:rsid w:val="00F008F6"/>
    <w:rsid w:val="00F0160F"/>
    <w:rsid w:val="00F025D6"/>
    <w:rsid w:val="00F025F3"/>
    <w:rsid w:val="00F03324"/>
    <w:rsid w:val="00F073AB"/>
    <w:rsid w:val="00F12CDB"/>
    <w:rsid w:val="00F14B9E"/>
    <w:rsid w:val="00F16CBD"/>
    <w:rsid w:val="00F20BF8"/>
    <w:rsid w:val="00F22078"/>
    <w:rsid w:val="00F23A15"/>
    <w:rsid w:val="00F23CA7"/>
    <w:rsid w:val="00F267D0"/>
    <w:rsid w:val="00F27483"/>
    <w:rsid w:val="00F30E26"/>
    <w:rsid w:val="00F30FA4"/>
    <w:rsid w:val="00F32C91"/>
    <w:rsid w:val="00F33EE7"/>
    <w:rsid w:val="00F36C23"/>
    <w:rsid w:val="00F37937"/>
    <w:rsid w:val="00F4170F"/>
    <w:rsid w:val="00F42A74"/>
    <w:rsid w:val="00F42C59"/>
    <w:rsid w:val="00F43565"/>
    <w:rsid w:val="00F460AC"/>
    <w:rsid w:val="00F46E76"/>
    <w:rsid w:val="00F47674"/>
    <w:rsid w:val="00F479D9"/>
    <w:rsid w:val="00F502DA"/>
    <w:rsid w:val="00F506E8"/>
    <w:rsid w:val="00F51981"/>
    <w:rsid w:val="00F5345D"/>
    <w:rsid w:val="00F53A0A"/>
    <w:rsid w:val="00F60CB9"/>
    <w:rsid w:val="00F61466"/>
    <w:rsid w:val="00F629DA"/>
    <w:rsid w:val="00F64433"/>
    <w:rsid w:val="00F65D32"/>
    <w:rsid w:val="00F704B1"/>
    <w:rsid w:val="00F709D3"/>
    <w:rsid w:val="00F71849"/>
    <w:rsid w:val="00F72EE5"/>
    <w:rsid w:val="00F75B92"/>
    <w:rsid w:val="00F75C35"/>
    <w:rsid w:val="00F765A7"/>
    <w:rsid w:val="00F804CD"/>
    <w:rsid w:val="00F806E8"/>
    <w:rsid w:val="00F82299"/>
    <w:rsid w:val="00F83275"/>
    <w:rsid w:val="00F8647A"/>
    <w:rsid w:val="00F875B2"/>
    <w:rsid w:val="00F912F5"/>
    <w:rsid w:val="00F919DC"/>
    <w:rsid w:val="00F93B15"/>
    <w:rsid w:val="00F93CE8"/>
    <w:rsid w:val="00F946F3"/>
    <w:rsid w:val="00F9617B"/>
    <w:rsid w:val="00F9625C"/>
    <w:rsid w:val="00FA11AB"/>
    <w:rsid w:val="00FA129F"/>
    <w:rsid w:val="00FA4161"/>
    <w:rsid w:val="00FA47AF"/>
    <w:rsid w:val="00FA5787"/>
    <w:rsid w:val="00FA7112"/>
    <w:rsid w:val="00FB132B"/>
    <w:rsid w:val="00FB2429"/>
    <w:rsid w:val="00FB24B1"/>
    <w:rsid w:val="00FB45B3"/>
    <w:rsid w:val="00FB58D3"/>
    <w:rsid w:val="00FB6127"/>
    <w:rsid w:val="00FC36DD"/>
    <w:rsid w:val="00FC3E49"/>
    <w:rsid w:val="00FC441F"/>
    <w:rsid w:val="00FD01B0"/>
    <w:rsid w:val="00FD2EA9"/>
    <w:rsid w:val="00FD60F0"/>
    <w:rsid w:val="00FE167F"/>
    <w:rsid w:val="00FF1448"/>
    <w:rsid w:val="00FF51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annotation text" w:locked="1"/>
    <w:lsdException w:name="header" w:locked="1"/>
    <w:lsdException w:name="footer" w:locked="1"/>
    <w:lsdException w:name="caption" w:locked="1" w:uiPriority="0" w:qFormat="1"/>
    <w:lsdException w:name="annotation reference" w:locked="1"/>
    <w:lsdException w:name="page number" w:locked="1"/>
    <w:lsdException w:name="List" w:locked="1"/>
    <w:lsdException w:name="List Bullet" w:locked="1"/>
    <w:lsdException w:name="List 2" w:locked="1"/>
    <w:lsdException w:name="List 3" w:locked="1"/>
    <w:lsdException w:name="List Bullet 2" w:locked="1"/>
    <w:lsdException w:name="List Bullet 3" w:locked="1"/>
    <w:lsdException w:name="List Number 3" w:locked="1"/>
    <w:lsdException w:name="Title" w:locked="1" w:semiHidden="0" w:unhideWhenUsed="0" w:qFormat="1"/>
    <w:lsdException w:name="Default Paragraph Font" w:locked="1" w:uiPriority="1"/>
    <w:lsdException w:name="Body Text" w:locked="1"/>
    <w:lsdException w:name="Body Text Indent" w:locked="1"/>
    <w:lsdException w:name="List Continue 2" w:locked="1"/>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0" w:unhideWhenUsed="0" w:qFormat="1"/>
    <w:lsdException w:name="Emphasis" w:locked="1" w:semiHidden="0" w:uiPriority="0" w:unhideWhenUsed="0" w:qFormat="1"/>
    <w:lsdException w:name="Document Map" w:locked="1"/>
    <w:lsdException w:name="Normal (Web)" w:locked="1"/>
    <w:lsdException w:name="annotation subject" w:locked="1"/>
    <w:lsdException w:name="No List" w:locked="1"/>
    <w:lsdException w:name="Table Contemporary" w:locked="1"/>
    <w:lsdException w:name="Balloon Text" w:locked="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3B5EE2"/>
    <w:pPr>
      <w:keepNext/>
      <w:numPr>
        <w:numId w:val="12"/>
      </w:numPr>
      <w:spacing w:before="240" w:after="60"/>
      <w:outlineLvl w:val="0"/>
    </w:pPr>
    <w:rPr>
      <w:rFonts w:ascii="Arial" w:hAnsi="Arial"/>
      <w:b/>
      <w:bCs/>
      <w:kern w:val="32"/>
      <w:sz w:val="28"/>
      <w:szCs w:val="28"/>
    </w:rPr>
  </w:style>
  <w:style w:type="paragraph" w:styleId="20">
    <w:name w:val="heading 2"/>
    <w:basedOn w:val="a0"/>
    <w:next w:val="a0"/>
    <w:link w:val="21"/>
    <w:uiPriority w:val="99"/>
    <w:qFormat/>
    <w:rsid w:val="00CA4265"/>
    <w:pPr>
      <w:keepNext/>
      <w:spacing w:line="360" w:lineRule="auto"/>
      <w:outlineLvl w:val="1"/>
    </w:pPr>
    <w:rPr>
      <w:rFonts w:ascii="Arial" w:hAnsi="Arial"/>
      <w:b/>
      <w:bCs/>
      <w:sz w:val="22"/>
      <w:szCs w:val="22"/>
      <w:u w:val="single"/>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CA4265"/>
    <w:rPr>
      <w:rFonts w:ascii="Arial" w:hAnsi="Arial" w:cs="David"/>
      <w:b/>
      <w:bCs/>
      <w:sz w:val="22"/>
      <w:szCs w:val="22"/>
      <w:u w:val="single"/>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3B5EE2"/>
    <w:rPr>
      <w:rFonts w:ascii="Arial" w:hAnsi="Arial" w:cs="David"/>
      <w:b/>
      <w:bCs/>
      <w:kern w:val="32"/>
      <w:sz w:val="28"/>
      <w:szCs w:val="28"/>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0D245A"/>
    <w:pPr>
      <w:ind w:left="480"/>
    </w:pPr>
  </w:style>
  <w:style w:type="paragraph" w:styleId="TOC1">
    <w:name w:val="toc 1"/>
    <w:basedOn w:val="a0"/>
    <w:next w:val="a0"/>
    <w:autoRedefine/>
    <w:uiPriority w:val="39"/>
    <w:rsid w:val="00A03F44"/>
    <w:pPr>
      <w:tabs>
        <w:tab w:val="left" w:pos="1200"/>
        <w:tab w:val="right" w:leader="dot" w:pos="8680"/>
      </w:tabs>
    </w:pPr>
  </w:style>
  <w:style w:type="paragraph" w:styleId="TOC2">
    <w:name w:val="toc 2"/>
    <w:basedOn w:val="a0"/>
    <w:next w:val="a0"/>
    <w:autoRedefine/>
    <w:uiPriority w:val="39"/>
    <w:rsid w:val="00FF51E8"/>
    <w:pPr>
      <w:numPr>
        <w:numId w:val="13"/>
      </w:numPr>
      <w:tabs>
        <w:tab w:val="right" w:leader="dot" w:pos="8680"/>
      </w:tabs>
    </w:pPr>
  </w:style>
  <w:style w:type="paragraph" w:styleId="TOC4">
    <w:name w:val="toc 4"/>
    <w:basedOn w:val="a0"/>
    <w:next w:val="a0"/>
    <w:autoRedefine/>
    <w:uiPriority w:val="39"/>
    <w:rsid w:val="000D245A"/>
    <w:pPr>
      <w:ind w:left="720"/>
    </w:pPr>
    <w:rPr>
      <w:rFonts w:cs="Times New Roman"/>
    </w:rPr>
  </w:style>
  <w:style w:type="paragraph" w:styleId="TOC5">
    <w:name w:val="toc 5"/>
    <w:basedOn w:val="a0"/>
    <w:next w:val="a0"/>
    <w:autoRedefine/>
    <w:uiPriority w:val="39"/>
    <w:rsid w:val="000D245A"/>
    <w:pPr>
      <w:ind w:left="960"/>
    </w:pPr>
    <w:rPr>
      <w:rFonts w:cs="Times New Roman"/>
    </w:rPr>
  </w:style>
  <w:style w:type="paragraph" w:styleId="TOC6">
    <w:name w:val="toc 6"/>
    <w:basedOn w:val="a0"/>
    <w:next w:val="a0"/>
    <w:autoRedefine/>
    <w:uiPriority w:val="39"/>
    <w:rsid w:val="000D245A"/>
    <w:pPr>
      <w:ind w:left="1200"/>
    </w:pPr>
    <w:rPr>
      <w:rFonts w:cs="Times New Roman"/>
    </w:rPr>
  </w:style>
  <w:style w:type="paragraph" w:styleId="TOC7">
    <w:name w:val="toc 7"/>
    <w:basedOn w:val="a0"/>
    <w:next w:val="a0"/>
    <w:autoRedefine/>
    <w:uiPriority w:val="39"/>
    <w:rsid w:val="000D245A"/>
    <w:pPr>
      <w:ind w:left="1440"/>
    </w:pPr>
    <w:rPr>
      <w:rFonts w:cs="Times New Roman"/>
    </w:rPr>
  </w:style>
  <w:style w:type="paragraph" w:styleId="TOC8">
    <w:name w:val="toc 8"/>
    <w:basedOn w:val="a0"/>
    <w:next w:val="a0"/>
    <w:autoRedefine/>
    <w:uiPriority w:val="39"/>
    <w:rsid w:val="000D245A"/>
    <w:pPr>
      <w:ind w:left="1680"/>
    </w:pPr>
    <w:rPr>
      <w:rFonts w:cs="Times New Roman"/>
    </w:rPr>
  </w:style>
  <w:style w:type="paragraph" w:styleId="TOC9">
    <w:name w:val="toc 9"/>
    <w:basedOn w:val="a0"/>
    <w:next w:val="a0"/>
    <w:autoRedefine/>
    <w:uiPriority w:val="39"/>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rsid w:val="00366533"/>
    <w:pPr>
      <w:numPr>
        <w:numId w:val="2"/>
      </w:numPr>
    </w:pPr>
  </w:style>
  <w:style w:type="numbering" w:customStyle="1" w:styleId="2">
    <w:name w:val="סגנון2"/>
    <w:rsid w:val="00366533"/>
    <w:pPr>
      <w:numPr>
        <w:numId w:val="1"/>
      </w:numPr>
    </w:pPr>
  </w:style>
  <w:style w:type="paragraph" w:customStyle="1" w:styleId="a">
    <w:name w:val="כותרת סעיף"/>
    <w:basedOn w:val="a0"/>
    <w:rsid w:val="006E0BBF"/>
    <w:pPr>
      <w:numPr>
        <w:numId w:val="6"/>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8B6E65"/>
    <w:pPr>
      <w:ind w:left="720"/>
      <w:contextualSpacing/>
    </w:pPr>
  </w:style>
  <w:style w:type="paragraph" w:styleId="aff9">
    <w:name w:val="TOC Heading"/>
    <w:basedOn w:val="1"/>
    <w:next w:val="a0"/>
    <w:uiPriority w:val="39"/>
    <w:semiHidden/>
    <w:unhideWhenUsed/>
    <w:qFormat/>
    <w:rsid w:val="003805B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rPr>
  </w:style>
  <w:style w:type="paragraph" w:styleId="affa">
    <w:name w:val="Revision"/>
    <w:hidden/>
    <w:uiPriority w:val="99"/>
    <w:semiHidden/>
    <w:rsid w:val="00E56C35"/>
    <w:rPr>
      <w:rFonts w:ascii="Franklin Gothic Medium" w:hAnsi="Franklin Gothic Medium" w:cs="David"/>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uiPriority="0"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annotation text" w:locked="1"/>
    <w:lsdException w:name="header" w:locked="1"/>
    <w:lsdException w:name="footer" w:locked="1"/>
    <w:lsdException w:name="caption" w:locked="1" w:uiPriority="0" w:qFormat="1"/>
    <w:lsdException w:name="annotation reference" w:locked="1"/>
    <w:lsdException w:name="page number" w:locked="1"/>
    <w:lsdException w:name="List" w:locked="1"/>
    <w:lsdException w:name="List Bullet" w:locked="1"/>
    <w:lsdException w:name="List 2" w:locked="1"/>
    <w:lsdException w:name="List 3" w:locked="1"/>
    <w:lsdException w:name="List Bullet 2" w:locked="1"/>
    <w:lsdException w:name="List Bullet 3" w:locked="1"/>
    <w:lsdException w:name="List Number 3" w:locked="1"/>
    <w:lsdException w:name="Title" w:locked="1" w:semiHidden="0" w:unhideWhenUsed="0" w:qFormat="1"/>
    <w:lsdException w:name="Default Paragraph Font" w:locked="1" w:uiPriority="1"/>
    <w:lsdException w:name="Body Text" w:locked="1"/>
    <w:lsdException w:name="Body Text Indent" w:locked="1"/>
    <w:lsdException w:name="List Continue 2" w:locked="1"/>
    <w:lsdException w:name="Subtitle" w:locked="1" w:semiHidden="0" w:unhideWhenUsed="0" w:qFormat="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semiHidden="0" w:uiPriority="0" w:unhideWhenUsed="0" w:qFormat="1"/>
    <w:lsdException w:name="Emphasis" w:locked="1" w:semiHidden="0" w:uiPriority="0" w:unhideWhenUsed="0" w:qFormat="1"/>
    <w:lsdException w:name="Document Map" w:locked="1"/>
    <w:lsdException w:name="Normal (Web)" w:locked="1"/>
    <w:lsdException w:name="annotation subject" w:locked="1"/>
    <w:lsdException w:name="No List" w:locked="1"/>
    <w:lsdException w:name="Table Contemporary" w:locked="1"/>
    <w:lsdException w:name="Balloon Text" w:locked="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D245A"/>
    <w:pPr>
      <w:bidi/>
    </w:pPr>
    <w:rPr>
      <w:rFonts w:ascii="Franklin Gothic Medium" w:hAnsi="Franklin Gothic Medium" w:cs="David"/>
      <w:sz w:val="26"/>
      <w:szCs w:val="24"/>
    </w:rPr>
  </w:style>
  <w:style w:type="paragraph" w:styleId="1">
    <w:name w:val="heading 1"/>
    <w:basedOn w:val="a0"/>
    <w:next w:val="a0"/>
    <w:link w:val="10"/>
    <w:uiPriority w:val="99"/>
    <w:qFormat/>
    <w:rsid w:val="003B5EE2"/>
    <w:pPr>
      <w:keepNext/>
      <w:numPr>
        <w:numId w:val="12"/>
      </w:numPr>
      <w:spacing w:before="240" w:after="60"/>
      <w:outlineLvl w:val="0"/>
    </w:pPr>
    <w:rPr>
      <w:rFonts w:ascii="Arial" w:hAnsi="Arial"/>
      <w:b/>
      <w:bCs/>
      <w:kern w:val="32"/>
      <w:sz w:val="28"/>
      <w:szCs w:val="28"/>
    </w:rPr>
  </w:style>
  <w:style w:type="paragraph" w:styleId="20">
    <w:name w:val="heading 2"/>
    <w:basedOn w:val="a0"/>
    <w:next w:val="a0"/>
    <w:link w:val="21"/>
    <w:uiPriority w:val="99"/>
    <w:qFormat/>
    <w:rsid w:val="00CA4265"/>
    <w:pPr>
      <w:keepNext/>
      <w:spacing w:line="360" w:lineRule="auto"/>
      <w:outlineLvl w:val="1"/>
    </w:pPr>
    <w:rPr>
      <w:rFonts w:ascii="Arial" w:hAnsi="Arial"/>
      <w:b/>
      <w:bCs/>
      <w:sz w:val="22"/>
      <w:szCs w:val="22"/>
      <w:u w:val="single"/>
    </w:rPr>
  </w:style>
  <w:style w:type="paragraph" w:styleId="31">
    <w:name w:val="heading 3"/>
    <w:basedOn w:val="20"/>
    <w:next w:val="Normal3"/>
    <w:link w:val="32"/>
    <w:uiPriority w:val="99"/>
    <w:qFormat/>
    <w:rsid w:val="000D245A"/>
    <w:pPr>
      <w:keepLines/>
      <w:widowControl w:val="0"/>
      <w:autoSpaceDE w:val="0"/>
      <w:autoSpaceDN w:val="0"/>
      <w:adjustRightInd w:val="0"/>
      <w:spacing w:before="120"/>
      <w:ind w:right="1556"/>
      <w:jc w:val="both"/>
      <w:outlineLvl w:val="2"/>
    </w:pPr>
    <w:rPr>
      <w:rFonts w:ascii="Times New Roman" w:hAnsi="Times New Roman"/>
      <w:b w:val="0"/>
      <w:bCs w:val="0"/>
      <w:i/>
      <w:iCs/>
      <w:color w:val="000000"/>
      <w:sz w:val="24"/>
      <w:szCs w:val="24"/>
    </w:rPr>
  </w:style>
  <w:style w:type="paragraph" w:styleId="4">
    <w:name w:val="heading 4"/>
    <w:aliases w:val="Heading 4 תו תו,Heading 4 תו תו תו תו"/>
    <w:basedOn w:val="a0"/>
    <w:next w:val="a0"/>
    <w:link w:val="40"/>
    <w:uiPriority w:val="99"/>
    <w:qFormat/>
    <w:rsid w:val="000D245A"/>
    <w:pPr>
      <w:keepNext/>
      <w:spacing w:before="240" w:after="60"/>
      <w:outlineLvl w:val="3"/>
    </w:pPr>
    <w:rPr>
      <w:rFonts w:cs="Times New Roman"/>
      <w:b/>
      <w:bCs/>
      <w:sz w:val="28"/>
      <w:szCs w:val="28"/>
    </w:rPr>
  </w:style>
  <w:style w:type="paragraph" w:styleId="51">
    <w:name w:val="heading 5"/>
    <w:basedOn w:val="a0"/>
    <w:next w:val="a0"/>
    <w:link w:val="52"/>
    <w:uiPriority w:val="99"/>
    <w:qFormat/>
    <w:rsid w:val="000D245A"/>
    <w:pPr>
      <w:spacing w:before="240" w:after="60"/>
      <w:outlineLvl w:val="4"/>
    </w:pPr>
    <w:rPr>
      <w:b/>
      <w:bCs/>
      <w:i/>
      <w:iCs/>
      <w:szCs w:val="26"/>
    </w:rPr>
  </w:style>
  <w:style w:type="paragraph" w:styleId="60">
    <w:name w:val="heading 6"/>
    <w:basedOn w:val="a0"/>
    <w:next w:val="a0"/>
    <w:link w:val="61"/>
    <w:uiPriority w:val="99"/>
    <w:qFormat/>
    <w:rsid w:val="000D245A"/>
    <w:pPr>
      <w:spacing w:before="240" w:after="60"/>
      <w:outlineLvl w:val="5"/>
    </w:pPr>
    <w:rPr>
      <w:rFonts w:cs="Times New Roman"/>
      <w:b/>
      <w:bCs/>
      <w:sz w:val="20"/>
      <w:szCs w:val="20"/>
    </w:rPr>
  </w:style>
  <w:style w:type="paragraph" w:styleId="7">
    <w:name w:val="heading 7"/>
    <w:basedOn w:val="a0"/>
    <w:next w:val="a0"/>
    <w:link w:val="70"/>
    <w:qFormat/>
    <w:rsid w:val="000D245A"/>
    <w:pPr>
      <w:spacing w:before="240" w:after="60"/>
      <w:outlineLvl w:val="6"/>
    </w:pPr>
    <w:rPr>
      <w:rFonts w:cs="Times New Roman"/>
      <w:sz w:val="24"/>
    </w:rPr>
  </w:style>
  <w:style w:type="paragraph" w:styleId="8">
    <w:name w:val="heading 8"/>
    <w:basedOn w:val="a0"/>
    <w:next w:val="a0"/>
    <w:link w:val="80"/>
    <w:uiPriority w:val="99"/>
    <w:qFormat/>
    <w:rsid w:val="000D245A"/>
    <w:pPr>
      <w:spacing w:before="240" w:after="60"/>
      <w:outlineLvl w:val="7"/>
    </w:pPr>
    <w:rPr>
      <w:rFonts w:cs="Times New Roman"/>
      <w:i/>
      <w:iCs/>
      <w:sz w:val="24"/>
    </w:rPr>
  </w:style>
  <w:style w:type="paragraph" w:styleId="9">
    <w:name w:val="heading 9"/>
    <w:basedOn w:val="a0"/>
    <w:next w:val="a0"/>
    <w:link w:val="90"/>
    <w:uiPriority w:val="99"/>
    <w:qFormat/>
    <w:rsid w:val="000D245A"/>
    <w:pPr>
      <w:spacing w:before="240" w:after="60"/>
      <w:outlineLvl w:val="8"/>
    </w:pPr>
    <w:rPr>
      <w:rFonts w:ascii="Arial" w:hAnsi="Arial" w:cs="Times New Roman"/>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כותרת 2 תו"/>
    <w:link w:val="20"/>
    <w:uiPriority w:val="99"/>
    <w:locked/>
    <w:rsid w:val="00CA4265"/>
    <w:rPr>
      <w:rFonts w:ascii="Arial" w:hAnsi="Arial" w:cs="David"/>
      <w:b/>
      <w:bCs/>
      <w:sz w:val="22"/>
      <w:szCs w:val="22"/>
      <w:u w:val="single"/>
    </w:rPr>
  </w:style>
  <w:style w:type="character" w:customStyle="1" w:styleId="32">
    <w:name w:val="כותרת 3 תו"/>
    <w:link w:val="31"/>
    <w:uiPriority w:val="9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link w:val="4"/>
    <w:uiPriority w:val="99"/>
    <w:locked/>
    <w:rsid w:val="000D245A"/>
    <w:rPr>
      <w:rFonts w:ascii="Franklin Gothic Medium" w:hAnsi="Franklin Gothic Medium" w:cs="Times New Roman"/>
      <w:b/>
      <w:bCs/>
      <w:sz w:val="28"/>
      <w:szCs w:val="28"/>
    </w:rPr>
  </w:style>
  <w:style w:type="character" w:customStyle="1" w:styleId="52">
    <w:name w:val="כותרת 5 תו"/>
    <w:link w:val="51"/>
    <w:uiPriority w:val="99"/>
    <w:locked/>
    <w:rsid w:val="000D245A"/>
    <w:rPr>
      <w:rFonts w:ascii="Franklin Gothic Medium" w:hAnsi="Franklin Gothic Medium" w:cs="David"/>
      <w:b/>
      <w:bCs/>
      <w:i/>
      <w:iCs/>
      <w:sz w:val="26"/>
      <w:szCs w:val="26"/>
      <w:lang w:bidi="he-IL"/>
    </w:rPr>
  </w:style>
  <w:style w:type="character" w:customStyle="1" w:styleId="61">
    <w:name w:val="כותרת 6 תו"/>
    <w:link w:val="60"/>
    <w:uiPriority w:val="99"/>
    <w:locked/>
    <w:rsid w:val="000D245A"/>
    <w:rPr>
      <w:rFonts w:ascii="Franklin Gothic Medium" w:hAnsi="Franklin Gothic Medium" w:cs="Times New Roman"/>
      <w:b/>
      <w:bCs/>
    </w:rPr>
  </w:style>
  <w:style w:type="character" w:customStyle="1" w:styleId="70">
    <w:name w:val="כותרת 7 תו"/>
    <w:link w:val="7"/>
    <w:uiPriority w:val="99"/>
    <w:locked/>
    <w:rsid w:val="000D245A"/>
    <w:rPr>
      <w:rFonts w:ascii="Franklin Gothic Medium" w:hAnsi="Franklin Gothic Medium" w:cs="Times New Roman"/>
      <w:sz w:val="24"/>
      <w:szCs w:val="24"/>
    </w:rPr>
  </w:style>
  <w:style w:type="character" w:customStyle="1" w:styleId="80">
    <w:name w:val="כותרת 8 תו"/>
    <w:link w:val="8"/>
    <w:uiPriority w:val="99"/>
    <w:locked/>
    <w:rsid w:val="000D245A"/>
    <w:rPr>
      <w:rFonts w:ascii="Franklin Gothic Medium" w:hAnsi="Franklin Gothic Medium" w:cs="Times New Roman"/>
      <w:i/>
      <w:iCs/>
      <w:sz w:val="24"/>
      <w:szCs w:val="24"/>
    </w:rPr>
  </w:style>
  <w:style w:type="character" w:customStyle="1" w:styleId="90">
    <w:name w:val="כותרת 9 תו"/>
    <w:link w:val="9"/>
    <w:uiPriority w:val="99"/>
    <w:locked/>
    <w:rsid w:val="000D245A"/>
    <w:rPr>
      <w:rFonts w:ascii="Arial" w:hAnsi="Arial" w:cs="Arial"/>
    </w:rPr>
  </w:style>
  <w:style w:type="paragraph" w:customStyle="1" w:styleId="RonnyBase">
    <w:name w:val="RonnyBase"/>
    <w:link w:val="RonnyBase1"/>
    <w:uiPriority w:val="99"/>
    <w:rsid w:val="000D245A"/>
    <w:pPr>
      <w:keepLines/>
      <w:bidi/>
      <w:spacing w:before="120"/>
      <w:jc w:val="both"/>
    </w:pPr>
    <w:rPr>
      <w:rFonts w:ascii="Times New Roman" w:hAnsi="Times New Roman" w:cs="David"/>
      <w:sz w:val="22"/>
      <w:szCs w:val="22"/>
    </w:rPr>
  </w:style>
  <w:style w:type="character" w:customStyle="1" w:styleId="10">
    <w:name w:val="כותרת 1 תו"/>
    <w:link w:val="1"/>
    <w:uiPriority w:val="99"/>
    <w:locked/>
    <w:rsid w:val="003B5EE2"/>
    <w:rPr>
      <w:rFonts w:ascii="Arial" w:hAnsi="Arial" w:cs="David"/>
      <w:b/>
      <w:bCs/>
      <w:kern w:val="32"/>
      <w:sz w:val="28"/>
      <w:szCs w:val="28"/>
    </w:rPr>
  </w:style>
  <w:style w:type="paragraph" w:customStyle="1" w:styleId="Normal2">
    <w:name w:val="Normal2"/>
    <w:basedOn w:val="a0"/>
    <w:uiPriority w:val="99"/>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0D245A"/>
    <w:pPr>
      <w:keepNext/>
      <w:keepLines/>
      <w:spacing w:before="120" w:after="120"/>
      <w:ind w:right="969"/>
      <w:outlineLvl w:val="2"/>
    </w:pPr>
    <w:rPr>
      <w:b/>
      <w:color w:val="000000"/>
      <w:sz w:val="22"/>
    </w:rPr>
  </w:style>
  <w:style w:type="paragraph" w:customStyle="1" w:styleId="Normal3">
    <w:name w:val="Normal3"/>
    <w:basedOn w:val="a0"/>
    <w:uiPriority w:val="99"/>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0D245A"/>
    <w:pPr>
      <w:ind w:right="2007" w:hanging="567"/>
    </w:pPr>
  </w:style>
  <w:style w:type="paragraph" w:styleId="a4">
    <w:name w:val="header"/>
    <w:basedOn w:val="a0"/>
    <w:link w:val="a5"/>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24"/>
    </w:rPr>
  </w:style>
  <w:style w:type="paragraph" w:customStyle="1" w:styleId="a6">
    <w:name w:val="נדון"/>
    <w:basedOn w:val="a0"/>
    <w:next w:val="a0"/>
    <w:uiPriority w:val="99"/>
    <w:rsid w:val="000D245A"/>
    <w:pPr>
      <w:autoSpaceDE w:val="0"/>
      <w:autoSpaceDN w:val="0"/>
      <w:adjustRightInd w:val="0"/>
      <w:spacing w:after="240"/>
      <w:jc w:val="center"/>
    </w:pPr>
    <w:rPr>
      <w:bCs/>
      <w:color w:val="000000"/>
      <w:kern w:val="22"/>
      <w:sz w:val="22"/>
      <w:szCs w:val="22"/>
      <w:u w:val="single"/>
    </w:rPr>
  </w:style>
  <w:style w:type="character" w:customStyle="1" w:styleId="a5">
    <w:name w:val="כותרת עליונה תו"/>
    <w:link w:val="a4"/>
    <w:uiPriority w:val="99"/>
    <w:locked/>
    <w:rsid w:val="000D245A"/>
    <w:rPr>
      <w:rFonts w:ascii="Franklin Gothic Medium" w:hAnsi="Franklin Gothic Medium" w:cs="Times New Roman"/>
      <w:color w:val="000000"/>
      <w:sz w:val="24"/>
      <w:szCs w:val="24"/>
    </w:rPr>
  </w:style>
  <w:style w:type="paragraph" w:customStyle="1" w:styleId="33">
    <w:name w:val="תוכן3"/>
    <w:basedOn w:val="a0"/>
    <w:uiPriority w:val="99"/>
    <w:rsid w:val="000D245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0D245A"/>
    <w:pPr>
      <w:pageBreakBefore/>
      <w:widowControl w:val="0"/>
      <w:autoSpaceDE w:val="0"/>
      <w:autoSpaceDN w:val="0"/>
      <w:adjustRightInd w:val="0"/>
      <w:spacing w:before="0" w:after="360" w:line="360" w:lineRule="auto"/>
      <w:outlineLvl w:val="9"/>
    </w:pPr>
    <w:rPr>
      <w:rFonts w:ascii="NarkisTam" w:hAnsi="NarkisTam"/>
      <w:bCs w:val="0"/>
      <w:color w:val="000000"/>
      <w:kern w:val="28"/>
      <w:szCs w:val="24"/>
      <w:u w:val="single"/>
    </w:rPr>
  </w:style>
  <w:style w:type="paragraph" w:customStyle="1" w:styleId="34">
    <w:name w:val="תוכן3 ממוספר"/>
    <w:basedOn w:val="a0"/>
    <w:uiPriority w:val="99"/>
    <w:rsid w:val="000D245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39"/>
    <w:rsid w:val="000D245A"/>
    <w:pPr>
      <w:ind w:left="480"/>
    </w:pPr>
  </w:style>
  <w:style w:type="paragraph" w:styleId="TOC1">
    <w:name w:val="toc 1"/>
    <w:basedOn w:val="a0"/>
    <w:next w:val="a0"/>
    <w:autoRedefine/>
    <w:uiPriority w:val="39"/>
    <w:rsid w:val="00A03F44"/>
    <w:pPr>
      <w:tabs>
        <w:tab w:val="left" w:pos="1200"/>
        <w:tab w:val="right" w:leader="dot" w:pos="8680"/>
      </w:tabs>
    </w:pPr>
  </w:style>
  <w:style w:type="paragraph" w:styleId="TOC2">
    <w:name w:val="toc 2"/>
    <w:basedOn w:val="a0"/>
    <w:next w:val="a0"/>
    <w:autoRedefine/>
    <w:uiPriority w:val="39"/>
    <w:rsid w:val="00FF51E8"/>
    <w:pPr>
      <w:numPr>
        <w:numId w:val="13"/>
      </w:numPr>
      <w:tabs>
        <w:tab w:val="right" w:leader="dot" w:pos="8680"/>
      </w:tabs>
    </w:pPr>
  </w:style>
  <w:style w:type="paragraph" w:styleId="TOC4">
    <w:name w:val="toc 4"/>
    <w:basedOn w:val="a0"/>
    <w:next w:val="a0"/>
    <w:autoRedefine/>
    <w:uiPriority w:val="39"/>
    <w:rsid w:val="000D245A"/>
    <w:pPr>
      <w:ind w:left="720"/>
    </w:pPr>
    <w:rPr>
      <w:rFonts w:cs="Times New Roman"/>
    </w:rPr>
  </w:style>
  <w:style w:type="paragraph" w:styleId="TOC5">
    <w:name w:val="toc 5"/>
    <w:basedOn w:val="a0"/>
    <w:next w:val="a0"/>
    <w:autoRedefine/>
    <w:uiPriority w:val="39"/>
    <w:rsid w:val="000D245A"/>
    <w:pPr>
      <w:ind w:left="960"/>
    </w:pPr>
    <w:rPr>
      <w:rFonts w:cs="Times New Roman"/>
    </w:rPr>
  </w:style>
  <w:style w:type="paragraph" w:styleId="TOC6">
    <w:name w:val="toc 6"/>
    <w:basedOn w:val="a0"/>
    <w:next w:val="a0"/>
    <w:autoRedefine/>
    <w:uiPriority w:val="39"/>
    <w:rsid w:val="000D245A"/>
    <w:pPr>
      <w:ind w:left="1200"/>
    </w:pPr>
    <w:rPr>
      <w:rFonts w:cs="Times New Roman"/>
    </w:rPr>
  </w:style>
  <w:style w:type="paragraph" w:styleId="TOC7">
    <w:name w:val="toc 7"/>
    <w:basedOn w:val="a0"/>
    <w:next w:val="a0"/>
    <w:autoRedefine/>
    <w:uiPriority w:val="39"/>
    <w:rsid w:val="000D245A"/>
    <w:pPr>
      <w:ind w:left="1440"/>
    </w:pPr>
    <w:rPr>
      <w:rFonts w:cs="Times New Roman"/>
    </w:rPr>
  </w:style>
  <w:style w:type="paragraph" w:styleId="TOC8">
    <w:name w:val="toc 8"/>
    <w:basedOn w:val="a0"/>
    <w:next w:val="a0"/>
    <w:autoRedefine/>
    <w:uiPriority w:val="39"/>
    <w:rsid w:val="000D245A"/>
    <w:pPr>
      <w:ind w:left="1680"/>
    </w:pPr>
    <w:rPr>
      <w:rFonts w:cs="Times New Roman"/>
    </w:rPr>
  </w:style>
  <w:style w:type="paragraph" w:styleId="TOC9">
    <w:name w:val="toc 9"/>
    <w:basedOn w:val="a0"/>
    <w:next w:val="a0"/>
    <w:autoRedefine/>
    <w:uiPriority w:val="39"/>
    <w:rsid w:val="000D245A"/>
    <w:pPr>
      <w:ind w:left="1920"/>
    </w:pPr>
    <w:rPr>
      <w:rFonts w:cs="Times New Roman"/>
    </w:rPr>
  </w:style>
  <w:style w:type="character" w:styleId="Hyperlink">
    <w:name w:val="Hyperlink"/>
    <w:uiPriority w:val="99"/>
    <w:rsid w:val="000D245A"/>
    <w:rPr>
      <w:rFonts w:cs="Times New Roman"/>
      <w:color w:val="0000FF"/>
      <w:u w:val="single"/>
    </w:rPr>
  </w:style>
  <w:style w:type="paragraph" w:customStyle="1" w:styleId="Normal1">
    <w:name w:val="Normal1"/>
    <w:basedOn w:val="a0"/>
    <w:next w:val="a0"/>
    <w:uiPriority w:val="99"/>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0D245A"/>
    <w:pPr>
      <w:tabs>
        <w:tab w:val="num" w:pos="360"/>
        <w:tab w:val="num" w:pos="643"/>
      </w:tabs>
      <w:ind w:left="360" w:right="360" w:hanging="360"/>
    </w:pPr>
  </w:style>
  <w:style w:type="paragraph" w:styleId="a7">
    <w:name w:val="footer"/>
    <w:basedOn w:val="a0"/>
    <w:link w:val="a8"/>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rPr>
  </w:style>
  <w:style w:type="character" w:styleId="a9">
    <w:name w:val="page number"/>
    <w:uiPriority w:val="99"/>
    <w:rsid w:val="000D245A"/>
    <w:rPr>
      <w:rFonts w:ascii="Times New Roman" w:hAnsi="Times New Roman" w:cs="Times New Roman"/>
      <w:sz w:val="20"/>
    </w:rPr>
  </w:style>
  <w:style w:type="character" w:customStyle="1" w:styleId="a8">
    <w:name w:val="כותרת תחתונה תו"/>
    <w:link w:val="a7"/>
    <w:uiPriority w:val="99"/>
    <w:locked/>
    <w:rsid w:val="000D245A"/>
    <w:rPr>
      <w:rFonts w:ascii="Franklin Gothic Medium" w:hAnsi="Franklin Gothic Medium" w:cs="Times New Roman"/>
      <w:b/>
      <w:color w:val="000000"/>
      <w:sz w:val="24"/>
      <w:szCs w:val="24"/>
    </w:rPr>
  </w:style>
  <w:style w:type="paragraph" w:styleId="aa">
    <w:name w:val="Normal Indent"/>
    <w:basedOn w:val="a0"/>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0D245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0"/>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0D245A"/>
    <w:pPr>
      <w:keepNext w:val="0"/>
      <w:keepLines w:val="0"/>
      <w:spacing w:before="0" w:line="300" w:lineRule="atLeast"/>
      <w:ind w:right="1134"/>
      <w:outlineLvl w:val="9"/>
    </w:pPr>
    <w:rPr>
      <w:b/>
    </w:rPr>
  </w:style>
  <w:style w:type="paragraph" w:styleId="ac">
    <w:name w:val="List"/>
    <w:basedOn w:val="ad"/>
    <w:uiPriority w:val="99"/>
    <w:rsid w:val="000D245A"/>
    <w:pPr>
      <w:tabs>
        <w:tab w:val="left" w:pos="720"/>
      </w:tabs>
      <w:bidi/>
      <w:spacing w:before="40" w:after="40"/>
      <w:ind w:left="737" w:right="1077" w:hanging="340"/>
      <w:jc w:val="both"/>
    </w:pPr>
  </w:style>
  <w:style w:type="paragraph" w:styleId="ad">
    <w:name w:val="Body Text"/>
    <w:basedOn w:val="a0"/>
    <w:link w:val="ae"/>
    <w:uiPriority w:val="99"/>
    <w:rsid w:val="000D245A"/>
    <w:pPr>
      <w:widowControl w:val="0"/>
      <w:autoSpaceDE w:val="0"/>
      <w:autoSpaceDN w:val="0"/>
      <w:bidi w:val="0"/>
      <w:adjustRightInd w:val="0"/>
      <w:spacing w:before="120" w:after="120" w:line="300" w:lineRule="atLeast"/>
      <w:ind w:right="737"/>
    </w:pPr>
    <w:rPr>
      <w:rFonts w:cs="Times New Roman"/>
      <w:b/>
      <w:color w:val="000000"/>
      <w:sz w:val="24"/>
    </w:rPr>
  </w:style>
  <w:style w:type="paragraph" w:customStyle="1" w:styleId="hnorm">
    <w:name w:val="hnorm"/>
    <w:basedOn w:val="a0"/>
    <w:uiPriority w:val="99"/>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character" w:customStyle="1" w:styleId="ae">
    <w:name w:val="גוף טקסט תו"/>
    <w:link w:val="ad"/>
    <w:uiPriority w:val="99"/>
    <w:locked/>
    <w:rsid w:val="000D245A"/>
    <w:rPr>
      <w:rFonts w:ascii="Franklin Gothic Medium" w:hAnsi="Franklin Gothic Medium" w:cs="Times New Roman"/>
      <w:b/>
      <w:color w:val="000000"/>
      <w:sz w:val="24"/>
      <w:szCs w:val="24"/>
    </w:rPr>
  </w:style>
  <w:style w:type="paragraph" w:styleId="af">
    <w:name w:val="List Bullet"/>
    <w:basedOn w:val="ac"/>
    <w:autoRedefine/>
    <w:uiPriority w:val="99"/>
    <w:rsid w:val="000D245A"/>
    <w:pPr>
      <w:tabs>
        <w:tab w:val="clear" w:pos="720"/>
      </w:tabs>
    </w:pPr>
    <w:rPr>
      <w:sz w:val="20"/>
    </w:rPr>
  </w:style>
  <w:style w:type="paragraph" w:styleId="24">
    <w:name w:val="List 2"/>
    <w:basedOn w:val="ac"/>
    <w:uiPriority w:val="99"/>
    <w:rsid w:val="000D245A"/>
    <w:pPr>
      <w:tabs>
        <w:tab w:val="clear" w:pos="720"/>
        <w:tab w:val="left" w:pos="1134"/>
      </w:tabs>
      <w:ind w:right="908"/>
    </w:pPr>
  </w:style>
  <w:style w:type="paragraph" w:styleId="af0">
    <w:name w:val="Body Text Indent"/>
    <w:basedOn w:val="a0"/>
    <w:link w:val="af1"/>
    <w:uiPriority w:val="99"/>
    <w:rsid w:val="000D245A"/>
    <w:pPr>
      <w:keepLines/>
      <w:widowControl w:val="0"/>
      <w:autoSpaceDE w:val="0"/>
      <w:autoSpaceDN w:val="0"/>
      <w:adjustRightInd w:val="0"/>
      <w:spacing w:after="120"/>
      <w:ind w:left="720" w:right="283" w:hanging="792"/>
      <w:jc w:val="both"/>
    </w:pPr>
    <w:rPr>
      <w:rFonts w:cs="Times New Roman"/>
      <w:b/>
      <w:color w:val="000000"/>
      <w:sz w:val="24"/>
    </w:rPr>
  </w:style>
  <w:style w:type="paragraph" w:styleId="af2">
    <w:name w:val="Block Text"/>
    <w:basedOn w:val="a0"/>
    <w:uiPriority w:val="99"/>
    <w:rsid w:val="000D245A"/>
    <w:pPr>
      <w:keepLines/>
      <w:widowControl w:val="0"/>
      <w:autoSpaceDE w:val="0"/>
      <w:autoSpaceDN w:val="0"/>
      <w:adjustRightInd w:val="0"/>
      <w:spacing w:after="240" w:line="360" w:lineRule="auto"/>
      <w:ind w:right="720" w:hanging="720"/>
    </w:pPr>
    <w:rPr>
      <w:b/>
      <w:color w:val="000000"/>
    </w:rPr>
  </w:style>
  <w:style w:type="character" w:customStyle="1" w:styleId="af1">
    <w:name w:val="כניסה בגוף טקסט תו"/>
    <w:link w:val="af0"/>
    <w:uiPriority w:val="99"/>
    <w:locked/>
    <w:rsid w:val="000D245A"/>
    <w:rPr>
      <w:rFonts w:ascii="Franklin Gothic Medium" w:hAnsi="Franklin Gothic Medium" w:cs="Times New Roman"/>
      <w:b/>
      <w:color w:val="000000"/>
      <w:sz w:val="24"/>
      <w:szCs w:val="24"/>
    </w:rPr>
  </w:style>
  <w:style w:type="paragraph" w:customStyle="1" w:styleId="TOC">
    <w:name w:val="TOC"/>
    <w:basedOn w:val="a0"/>
    <w:uiPriority w:val="99"/>
    <w:rsid w:val="000D245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0D245A"/>
    <w:pPr>
      <w:keepNext/>
      <w:autoSpaceDE w:val="0"/>
      <w:autoSpaceDN w:val="0"/>
      <w:spacing w:line="360" w:lineRule="auto"/>
      <w:ind w:right="1476"/>
      <w:jc w:val="both"/>
    </w:pPr>
    <w:rPr>
      <w:b/>
      <w:color w:val="000000"/>
    </w:rPr>
  </w:style>
  <w:style w:type="paragraph" w:customStyle="1" w:styleId="25">
    <w:name w:val="פיסקה2"/>
    <w:basedOn w:val="a0"/>
    <w:uiPriority w:val="99"/>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0D245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0D245A"/>
    <w:pPr>
      <w:keepLines/>
      <w:widowControl w:val="0"/>
      <w:autoSpaceDE w:val="0"/>
      <w:autoSpaceDN w:val="0"/>
      <w:adjustRightInd w:val="0"/>
      <w:spacing w:after="240"/>
      <w:ind w:firstLine="3210"/>
    </w:pPr>
    <w:rPr>
      <w:rFonts w:cs="Times New Roman"/>
      <w:b/>
      <w:color w:val="000000"/>
      <w:sz w:val="24"/>
    </w:rPr>
  </w:style>
  <w:style w:type="paragraph" w:styleId="39">
    <w:name w:val="Body Text Indent 3"/>
    <w:basedOn w:val="a0"/>
    <w:link w:val="3a"/>
    <w:uiPriority w:val="99"/>
    <w:rsid w:val="000D245A"/>
    <w:pPr>
      <w:keepLines/>
      <w:widowControl w:val="0"/>
      <w:autoSpaceDE w:val="0"/>
      <w:autoSpaceDN w:val="0"/>
      <w:adjustRightInd w:val="0"/>
      <w:spacing w:after="240"/>
      <w:ind w:left="1509"/>
      <w:jc w:val="both"/>
    </w:pPr>
    <w:rPr>
      <w:b/>
      <w:smallCaps/>
      <w:color w:val="000000"/>
      <w:sz w:val="24"/>
    </w:rPr>
  </w:style>
  <w:style w:type="character" w:customStyle="1" w:styleId="27">
    <w:name w:val="כניסה בגוף טקסט 2 תו"/>
    <w:link w:val="26"/>
    <w:uiPriority w:val="99"/>
    <w:locked/>
    <w:rsid w:val="000D245A"/>
    <w:rPr>
      <w:rFonts w:ascii="Franklin Gothic Medium" w:hAnsi="Franklin Gothic Medium" w:cs="Times New Roman"/>
      <w:b/>
      <w:color w:val="000000"/>
      <w:sz w:val="24"/>
      <w:szCs w:val="24"/>
    </w:rPr>
  </w:style>
  <w:style w:type="character" w:styleId="FollowedHyperlink">
    <w:name w:val="FollowedHyperlink"/>
    <w:uiPriority w:val="99"/>
    <w:rsid w:val="000D245A"/>
    <w:rPr>
      <w:rFonts w:cs="Times New Roman"/>
      <w:color w:val="800080"/>
      <w:u w:val="single"/>
    </w:rPr>
  </w:style>
  <w:style w:type="character" w:customStyle="1" w:styleId="3a">
    <w:name w:val="כניסה בגוף טקסט 3 תו"/>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0"/>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rPr>
  </w:style>
  <w:style w:type="character" w:customStyle="1" w:styleId="3b">
    <w:name w:val="תוכן3 ממוספר תו"/>
    <w:uiPriority w:val="99"/>
    <w:rsid w:val="000D245A"/>
    <w:rPr>
      <w:rFonts w:cs="FrankRuehl"/>
      <w:sz w:val="26"/>
      <w:szCs w:val="26"/>
      <w:lang w:val="en-US" w:eastAsia="en-US" w:bidi="he-IL"/>
    </w:rPr>
  </w:style>
  <w:style w:type="character" w:customStyle="1" w:styleId="af4">
    <w:name w:val="מפת מסמך תו"/>
    <w:link w:val="af3"/>
    <w:uiPriority w:val="99"/>
    <w:semiHidden/>
    <w:locked/>
    <w:rsid w:val="000D245A"/>
    <w:rPr>
      <w:rFonts w:ascii="Tahoma" w:hAnsi="Tahoma" w:cs="Tahoma"/>
      <w:b/>
      <w:color w:val="000000"/>
      <w:sz w:val="20"/>
      <w:szCs w:val="20"/>
      <w:shd w:val="clear" w:color="auto" w:fill="000080"/>
    </w:rPr>
  </w:style>
  <w:style w:type="character" w:customStyle="1" w:styleId="3c">
    <w:name w:val="תוכן3 תו"/>
    <w:uiPriority w:val="99"/>
    <w:rsid w:val="000D245A"/>
    <w:rPr>
      <w:rFonts w:cs="FrankRuehl"/>
      <w:sz w:val="26"/>
      <w:szCs w:val="26"/>
      <w:lang w:val="en-US" w:eastAsia="en-US" w:bidi="he-IL"/>
    </w:rPr>
  </w:style>
  <w:style w:type="character" w:customStyle="1" w:styleId="13">
    <w:name w:val="סגנון1 תו"/>
    <w:uiPriority w:val="99"/>
    <w:rsid w:val="000D245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0D245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0D245A"/>
    <w:pPr>
      <w:pageBreakBefore w:val="0"/>
      <w:widowControl/>
      <w:numPr>
        <w:ilvl w:val="2"/>
        <w:numId w:val="3"/>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0D245A"/>
    <w:rPr>
      <w:rFonts w:cs="David"/>
      <w:sz w:val="24"/>
      <w:szCs w:val="24"/>
      <w:lang w:val="en-US" w:eastAsia="he-IL" w:bidi="he-IL"/>
    </w:rPr>
  </w:style>
  <w:style w:type="character" w:customStyle="1" w:styleId="3e">
    <w:name w:val="כותרת3 מכרז תו"/>
    <w:uiPriority w:val="99"/>
    <w:rsid w:val="000D245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0D245A"/>
    <w:pPr>
      <w:widowControl/>
      <w:numPr>
        <w:numId w:val="4"/>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0D245A"/>
    <w:rPr>
      <w:rFonts w:cs="David"/>
      <w:sz w:val="24"/>
      <w:szCs w:val="24"/>
      <w:lang w:val="en-US" w:eastAsia="he-IL" w:bidi="he-IL"/>
    </w:rPr>
  </w:style>
  <w:style w:type="character" w:customStyle="1" w:styleId="RonnyHeading">
    <w:name w:val="RonnyHeading תו"/>
    <w:uiPriority w:val="99"/>
    <w:rsid w:val="000D245A"/>
    <w:rPr>
      <w:rFonts w:cs="David"/>
      <w:sz w:val="22"/>
      <w:szCs w:val="22"/>
      <w:lang w:val="en-US" w:eastAsia="en-US" w:bidi="he-IL"/>
    </w:rPr>
  </w:style>
  <w:style w:type="paragraph" w:customStyle="1" w:styleId="RonnyHeading0">
    <w:name w:val="RonnyHeading"/>
    <w:basedOn w:val="RonnyBase"/>
    <w:next w:val="RonnyBase"/>
    <w:uiPriority w:val="99"/>
    <w:rsid w:val="000D245A"/>
    <w:pPr>
      <w:ind w:hanging="1134"/>
    </w:pPr>
  </w:style>
  <w:style w:type="paragraph" w:styleId="29">
    <w:name w:val="List Continue 2"/>
    <w:basedOn w:val="a0"/>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sz w:val="24"/>
    </w:rPr>
  </w:style>
  <w:style w:type="paragraph" w:styleId="3f">
    <w:name w:val="Body Text 3"/>
    <w:basedOn w:val="a0"/>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2b">
    <w:name w:val="גוף טקסט 2 תו"/>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0"/>
    <w:uiPriority w:val="99"/>
    <w:rsid w:val="000D245A"/>
    <w:pPr>
      <w:overflowPunct w:val="0"/>
      <w:autoSpaceDE w:val="0"/>
      <w:autoSpaceDN w:val="0"/>
      <w:adjustRightInd w:val="0"/>
      <w:ind w:left="720" w:hanging="720"/>
      <w:jc w:val="both"/>
      <w:textAlignment w:val="baseline"/>
    </w:pPr>
    <w:rPr>
      <w:rFonts w:cs="Times New Roman"/>
      <w:b/>
      <w:color w:val="000000"/>
      <w:lang w:eastAsia="he-IL"/>
    </w:rPr>
  </w:style>
  <w:style w:type="character" w:customStyle="1" w:styleId="3f0">
    <w:name w:val="גוף טקסט 3 תו"/>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0"/>
    <w:uiPriority w:val="99"/>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0D245A"/>
    <w:pPr>
      <w:bidi w:val="0"/>
      <w:spacing w:before="100" w:beforeAutospacing="1" w:after="100" w:afterAutospacing="1"/>
    </w:pPr>
    <w:rPr>
      <w:rFonts w:cs="Times New Roman"/>
      <w:b/>
      <w:color w:val="000000"/>
      <w:sz w:val="24"/>
    </w:rPr>
  </w:style>
  <w:style w:type="paragraph" w:styleId="af5">
    <w:name w:val="Balloon Text"/>
    <w:basedOn w:val="a0"/>
    <w:link w:val="af6"/>
    <w:uiPriority w:val="99"/>
    <w:semiHidden/>
    <w:rsid w:val="000D245A"/>
    <w:pPr>
      <w:keepLines/>
      <w:widowControl w:val="0"/>
      <w:autoSpaceDE w:val="0"/>
      <w:autoSpaceDN w:val="0"/>
      <w:adjustRightInd w:val="0"/>
      <w:spacing w:after="240"/>
      <w:ind w:left="720" w:right="1512" w:hanging="792"/>
      <w:jc w:val="both"/>
    </w:pPr>
    <w:rPr>
      <w:rFonts w:ascii="Tahoma" w:hAnsi="Tahoma" w:cs="Times New Roman"/>
      <w:b/>
      <w:color w:val="000000"/>
      <w:sz w:val="16"/>
      <w:szCs w:val="16"/>
    </w:rPr>
  </w:style>
  <w:style w:type="character" w:styleId="af7">
    <w:name w:val="annotation reference"/>
    <w:uiPriority w:val="99"/>
    <w:semiHidden/>
    <w:rsid w:val="000D245A"/>
    <w:rPr>
      <w:rFonts w:cs="Times New Roman"/>
      <w:sz w:val="16"/>
      <w:szCs w:val="16"/>
    </w:rPr>
  </w:style>
  <w:style w:type="character" w:customStyle="1" w:styleId="af6">
    <w:name w:val="טקסט בלונים תו"/>
    <w:link w:val="af5"/>
    <w:uiPriority w:val="99"/>
    <w:semiHidden/>
    <w:locked/>
    <w:rsid w:val="000D245A"/>
    <w:rPr>
      <w:rFonts w:ascii="Tahoma" w:hAnsi="Tahoma" w:cs="Tahoma"/>
      <w:b/>
      <w:color w:val="000000"/>
      <w:sz w:val="16"/>
      <w:szCs w:val="16"/>
    </w:rPr>
  </w:style>
  <w:style w:type="paragraph" w:styleId="af8">
    <w:name w:val="annotation text"/>
    <w:basedOn w:val="a0"/>
    <w:link w:val="af9"/>
    <w:uiPriority w:val="99"/>
    <w:semiHidden/>
    <w:rsid w:val="000D245A"/>
    <w:pPr>
      <w:keepLines/>
      <w:widowControl w:val="0"/>
      <w:autoSpaceDE w:val="0"/>
      <w:autoSpaceDN w:val="0"/>
      <w:adjustRightInd w:val="0"/>
      <w:spacing w:after="240"/>
      <w:ind w:left="720" w:right="1512" w:hanging="792"/>
      <w:jc w:val="both"/>
    </w:pPr>
    <w:rPr>
      <w:rFonts w:cs="Times New Roman"/>
      <w:b/>
      <w:color w:val="000000"/>
      <w:sz w:val="20"/>
      <w:szCs w:val="20"/>
    </w:rPr>
  </w:style>
  <w:style w:type="paragraph" w:styleId="afa">
    <w:name w:val="annotation subject"/>
    <w:basedOn w:val="af8"/>
    <w:next w:val="af8"/>
    <w:link w:val="afb"/>
    <w:uiPriority w:val="99"/>
    <w:semiHidden/>
    <w:rsid w:val="000D245A"/>
    <w:rPr>
      <w:bCs/>
    </w:rPr>
  </w:style>
  <w:style w:type="character" w:customStyle="1" w:styleId="af9">
    <w:name w:val="טקסט הערה תו"/>
    <w:link w:val="af8"/>
    <w:uiPriority w:val="99"/>
    <w:semiHidden/>
    <w:locked/>
    <w:rsid w:val="000D245A"/>
    <w:rPr>
      <w:rFonts w:ascii="Franklin Gothic Medium" w:hAnsi="Franklin Gothic Medium" w:cs="Times New Roman"/>
      <w:b/>
      <w:color w:val="000000"/>
      <w:sz w:val="20"/>
      <w:szCs w:val="20"/>
    </w:rPr>
  </w:style>
  <w:style w:type="paragraph" w:customStyle="1" w:styleId="afc">
    <w:name w:val="טקסט בסיסי"/>
    <w:uiPriority w:val="99"/>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b">
    <w:name w:val="נושא הערה תו"/>
    <w:link w:val="afa"/>
    <w:uiPriority w:val="99"/>
    <w:semiHidden/>
    <w:locked/>
    <w:rsid w:val="000D245A"/>
    <w:rPr>
      <w:rFonts w:ascii="Franklin Gothic Medium" w:hAnsi="Franklin Gothic Medium" w:cs="Times New Roman"/>
      <w:b/>
      <w:bCs/>
      <w:color w:val="000000"/>
      <w:sz w:val="20"/>
      <w:szCs w:val="20"/>
    </w:rPr>
  </w:style>
  <w:style w:type="character" w:customStyle="1" w:styleId="afd">
    <w:name w:val="טקסט בסיסי תו"/>
    <w:uiPriority w:val="99"/>
    <w:rsid w:val="000D245A"/>
    <w:rPr>
      <w:rFonts w:cs="Narkisim"/>
      <w:b/>
      <w:color w:val="000000"/>
      <w:sz w:val="24"/>
      <w:szCs w:val="24"/>
      <w:lang w:val="en-US" w:eastAsia="en-US" w:bidi="he-IL"/>
    </w:rPr>
  </w:style>
  <w:style w:type="paragraph" w:customStyle="1" w:styleId="afe">
    <w:name w:val="כותרת נספח"/>
    <w:basedOn w:val="20"/>
    <w:next w:val="afc"/>
    <w:uiPriority w:val="99"/>
    <w:rsid w:val="000D245A"/>
    <w:pPr>
      <w:keepLines/>
      <w:pageBreakBefore/>
      <w:tabs>
        <w:tab w:val="num" w:pos="2546"/>
      </w:tabs>
      <w:spacing w:after="360"/>
      <w:ind w:left="792" w:hanging="284"/>
    </w:pPr>
    <w:rPr>
      <w:rFonts w:ascii="Times New Roman" w:hAnsi="Times New Roman" w:cs="Narkisim"/>
      <w:i/>
      <w:iCs/>
      <w:color w:val="000000"/>
      <w:sz w:val="36"/>
      <w:szCs w:val="32"/>
    </w:rPr>
  </w:style>
  <w:style w:type="character" w:customStyle="1" w:styleId="aff">
    <w:name w:val="כותרת נספח תו"/>
    <w:uiPriority w:val="99"/>
    <w:rsid w:val="000D245A"/>
    <w:rPr>
      <w:rFonts w:cs="Narkisim"/>
      <w:b/>
      <w:bCs/>
      <w:color w:val="000000"/>
      <w:sz w:val="32"/>
      <w:szCs w:val="32"/>
      <w:lang w:val="en-US" w:eastAsia="en-US" w:bidi="he-IL"/>
    </w:rPr>
  </w:style>
  <w:style w:type="paragraph" w:styleId="aff0">
    <w:name w:val="Title"/>
    <w:basedOn w:val="a0"/>
    <w:link w:val="aff1"/>
    <w:uiPriority w:val="99"/>
    <w:qFormat/>
    <w:rsid w:val="000D245A"/>
    <w:pPr>
      <w:bidi w:val="0"/>
      <w:jc w:val="center"/>
    </w:pPr>
    <w:rPr>
      <w:rFonts w:cs="Monotype Hadassah"/>
      <w:noProof/>
      <w:sz w:val="16"/>
      <w:szCs w:val="16"/>
      <w:lang w:eastAsia="he-IL"/>
    </w:rPr>
  </w:style>
  <w:style w:type="paragraph" w:customStyle="1" w:styleId="3f1">
    <w:name w:val="אותיות3"/>
    <w:basedOn w:val="a0"/>
    <w:autoRedefine/>
    <w:uiPriority w:val="99"/>
    <w:rsid w:val="000D245A"/>
    <w:pPr>
      <w:spacing w:before="120" w:after="120" w:line="360" w:lineRule="auto"/>
      <w:ind w:right="1157"/>
    </w:pPr>
    <w:rPr>
      <w:rFonts w:ascii="Arial" w:hAnsi="Arial"/>
    </w:rPr>
  </w:style>
  <w:style w:type="character" w:customStyle="1" w:styleId="aff1">
    <w:name w:val="כותרת טקסט תו"/>
    <w:link w:val="aff0"/>
    <w:uiPriority w:val="99"/>
    <w:locked/>
    <w:rsid w:val="000D245A"/>
    <w:rPr>
      <w:rFonts w:ascii="Franklin Gothic Medium" w:hAnsi="Franklin Gothic Medium" w:cs="Monotype Hadassah"/>
      <w:noProof/>
      <w:sz w:val="16"/>
      <w:szCs w:val="16"/>
      <w:lang w:eastAsia="he-IL" w:bidi="he-IL"/>
    </w:rPr>
  </w:style>
  <w:style w:type="table" w:styleId="aff2">
    <w:name w:val="Table Grid"/>
    <w:basedOn w:val="a2"/>
    <w:uiPriority w:val="99"/>
    <w:rsid w:val="000D245A"/>
    <w:pPr>
      <w:bidi/>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0D245A"/>
    <w:pPr>
      <w:keepNext/>
      <w:numPr>
        <w:ilvl w:val="4"/>
        <w:numId w:val="5"/>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0D245A"/>
    <w:pPr>
      <w:numPr>
        <w:ilvl w:val="5"/>
      </w:numPr>
      <w:tabs>
        <w:tab w:val="num" w:pos="3240"/>
        <w:tab w:val="num" w:pos="3628"/>
      </w:tabs>
      <w:ind w:right="5400" w:hanging="453"/>
    </w:pPr>
  </w:style>
  <w:style w:type="paragraph" w:customStyle="1" w:styleId="3f2">
    <w:name w:val="פסקה3"/>
    <w:basedOn w:val="a0"/>
    <w:uiPriority w:val="99"/>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0D245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0D245A"/>
    <w:pPr>
      <w:bidi/>
    </w:pPr>
    <w:rPr>
      <w:rFonts w:ascii="Times New Roman" w:hAnsi="Times New Roman" w:cs="Miriam"/>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0D245A"/>
    <w:rPr>
      <w:rFonts w:ascii="Franklin Gothic Medium" w:hAnsi="Franklin Gothic Medium" w:cs="Times New Roman"/>
      <w:b/>
      <w:color w:val="000000"/>
      <w:sz w:val="24"/>
      <w:szCs w:val="24"/>
    </w:rPr>
  </w:style>
  <w:style w:type="paragraph" w:styleId="aff5">
    <w:name w:val="Subtitle"/>
    <w:basedOn w:val="a0"/>
    <w:link w:val="aff6"/>
    <w:uiPriority w:val="99"/>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paragraph" w:customStyle="1" w:styleId="Heading51">
    <w:name w:val="Heading 51"/>
    <w:basedOn w:val="a0"/>
    <w:next w:val="a0"/>
    <w:uiPriority w:val="99"/>
    <w:rsid w:val="000D245A"/>
    <w:pPr>
      <w:tabs>
        <w:tab w:val="left" w:pos="3231"/>
      </w:tabs>
      <w:ind w:left="3231" w:hanging="396"/>
    </w:pPr>
    <w:rPr>
      <w:rFonts w:ascii="Times New Roman" w:hAnsi="Times New Roman" w:cs="FrankRuehl"/>
      <w:sz w:val="24"/>
      <w:szCs w:val="26"/>
      <w:lang w:eastAsia="he-IL"/>
    </w:rPr>
  </w:style>
  <w:style w:type="character" w:customStyle="1" w:styleId="aff6">
    <w:name w:val="כותרת משנה תו"/>
    <w:link w:val="aff5"/>
    <w:uiPriority w:val="99"/>
    <w:locked/>
    <w:rsid w:val="000D245A"/>
    <w:rPr>
      <w:rFonts w:ascii="Arial" w:hAnsi="Arial" w:cs="Arial"/>
      <w:sz w:val="24"/>
      <w:szCs w:val="24"/>
      <w:lang w:eastAsia="he-IL" w:bidi="he-IL"/>
    </w:rPr>
  </w:style>
  <w:style w:type="paragraph" w:customStyle="1" w:styleId="Heading61">
    <w:name w:val="Heading 61"/>
    <w:basedOn w:val="a0"/>
    <w:next w:val="a0"/>
    <w:uiPriority w:val="99"/>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0D245A"/>
    <w:rPr>
      <w:rFonts w:ascii="Times New Roman" w:hAnsi="Times New Roman" w:cs="David"/>
      <w:sz w:val="22"/>
      <w:szCs w:val="22"/>
      <w:lang w:val="en-US" w:eastAsia="en-US" w:bidi="he-IL"/>
    </w:rPr>
  </w:style>
  <w:style w:type="character" w:customStyle="1" w:styleId="NormalWeb1">
    <w:name w:val="Normal (Web)‎ תו"/>
    <w:uiPriority w:val="99"/>
    <w:rsid w:val="000D245A"/>
    <w:rPr>
      <w:rFonts w:cs="Times New Roman"/>
      <w:sz w:val="24"/>
      <w:szCs w:val="24"/>
      <w:lang w:val="en-US" w:eastAsia="en-US" w:bidi="he-IL"/>
    </w:rPr>
  </w:style>
  <w:style w:type="paragraph" w:customStyle="1" w:styleId="ListParagraph2">
    <w:name w:val="List Paragraph2"/>
    <w:basedOn w:val="a0"/>
    <w:uiPriority w:val="99"/>
    <w:qFormat/>
    <w:rsid w:val="000D245A"/>
    <w:pPr>
      <w:ind w:left="720"/>
    </w:pPr>
  </w:style>
  <w:style w:type="paragraph" w:customStyle="1" w:styleId="ListParagraph1">
    <w:name w:val="List Paragraph1"/>
    <w:basedOn w:val="a0"/>
    <w:uiPriority w:val="99"/>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BD76C7"/>
    <w:pPr>
      <w:spacing w:before="120"/>
      <w:jc w:val="both"/>
    </w:pPr>
    <w:rPr>
      <w:rFonts w:ascii="Times New Roman" w:hAnsi="Times New Roman" w:cs="Times New Roman"/>
      <w:sz w:val="22"/>
      <w:szCs w:val="22"/>
    </w:rPr>
  </w:style>
  <w:style w:type="character" w:customStyle="1" w:styleId="2e">
    <w:name w:val="תו תו2"/>
    <w:uiPriority w:val="99"/>
    <w:rsid w:val="009C4660"/>
    <w:rPr>
      <w:rFonts w:ascii="Arial" w:hAnsi="Arial" w:cs="Arial"/>
      <w:b/>
      <w:bCs/>
      <w:i/>
      <w:iCs/>
      <w:sz w:val="28"/>
      <w:szCs w:val="28"/>
      <w:lang w:val="en-US" w:eastAsia="en-US" w:bidi="he-IL"/>
    </w:rPr>
  </w:style>
  <w:style w:type="character" w:customStyle="1" w:styleId="16">
    <w:name w:val="תו תו1"/>
    <w:uiPriority w:val="99"/>
    <w:rsid w:val="009C4660"/>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9C4660"/>
    <w:rPr>
      <w:rFonts w:ascii="Franklin Gothic Medium" w:hAnsi="Franklin Gothic Medium" w:cs="Times New Roman"/>
      <w:b/>
      <w:color w:val="000000"/>
      <w:sz w:val="24"/>
      <w:szCs w:val="24"/>
      <w:lang w:val="en-US" w:eastAsia="en-US" w:bidi="he-IL"/>
    </w:rPr>
  </w:style>
  <w:style w:type="numbering" w:customStyle="1" w:styleId="3">
    <w:name w:val="סגנון3"/>
    <w:rsid w:val="00366533"/>
    <w:pPr>
      <w:numPr>
        <w:numId w:val="2"/>
      </w:numPr>
    </w:pPr>
  </w:style>
  <w:style w:type="numbering" w:customStyle="1" w:styleId="2">
    <w:name w:val="סגנון2"/>
    <w:rsid w:val="00366533"/>
    <w:pPr>
      <w:numPr>
        <w:numId w:val="1"/>
      </w:numPr>
    </w:pPr>
  </w:style>
  <w:style w:type="paragraph" w:customStyle="1" w:styleId="a">
    <w:name w:val="כותרת סעיף"/>
    <w:basedOn w:val="a0"/>
    <w:rsid w:val="006E0BBF"/>
    <w:pPr>
      <w:numPr>
        <w:numId w:val="6"/>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8B6E65"/>
    <w:pPr>
      <w:ind w:left="720"/>
      <w:contextualSpacing/>
    </w:pPr>
  </w:style>
  <w:style w:type="paragraph" w:styleId="aff9">
    <w:name w:val="TOC Heading"/>
    <w:basedOn w:val="1"/>
    <w:next w:val="a0"/>
    <w:uiPriority w:val="39"/>
    <w:semiHidden/>
    <w:unhideWhenUsed/>
    <w:qFormat/>
    <w:rsid w:val="003805B5"/>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rtl/>
      <w:cs/>
    </w:rPr>
  </w:style>
  <w:style w:type="paragraph" w:styleId="affa">
    <w:name w:val="Revision"/>
    <w:hidden/>
    <w:uiPriority w:val="99"/>
    <w:semiHidden/>
    <w:rsid w:val="00E56C35"/>
    <w:rPr>
      <w:rFonts w:ascii="Franklin Gothic Medium" w:hAnsi="Franklin Gothic Medium" w:cs="David"/>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309851">
      <w:bodyDiv w:val="1"/>
      <w:marLeft w:val="0"/>
      <w:marRight w:val="0"/>
      <w:marTop w:val="0"/>
      <w:marBottom w:val="0"/>
      <w:divBdr>
        <w:top w:val="none" w:sz="0" w:space="0" w:color="auto"/>
        <w:left w:val="none" w:sz="0" w:space="0" w:color="auto"/>
        <w:bottom w:val="none" w:sz="0" w:space="0" w:color="auto"/>
        <w:right w:val="none" w:sz="0" w:space="0" w:color="auto"/>
      </w:divBdr>
    </w:div>
    <w:div w:id="1471895131">
      <w:bodyDiv w:val="1"/>
      <w:marLeft w:val="0"/>
      <w:marRight w:val="0"/>
      <w:marTop w:val="0"/>
      <w:marBottom w:val="0"/>
      <w:divBdr>
        <w:top w:val="none" w:sz="0" w:space="0" w:color="auto"/>
        <w:left w:val="none" w:sz="0" w:space="0" w:color="auto"/>
        <w:bottom w:val="none" w:sz="0" w:space="0" w:color="auto"/>
        <w:right w:val="none" w:sz="0" w:space="0" w:color="auto"/>
      </w:divBdr>
    </w:div>
    <w:div w:id="1647316858">
      <w:bodyDiv w:val="1"/>
      <w:marLeft w:val="0"/>
      <w:marRight w:val="0"/>
      <w:marTop w:val="0"/>
      <w:marBottom w:val="0"/>
      <w:divBdr>
        <w:top w:val="none" w:sz="0" w:space="0" w:color="auto"/>
        <w:left w:val="none" w:sz="0" w:space="0" w:color="auto"/>
        <w:bottom w:val="none" w:sz="0" w:space="0" w:color="auto"/>
        <w:right w:val="none" w:sz="0" w:space="0" w:color="auto"/>
      </w:divBdr>
    </w:div>
    <w:div w:id="1720477887">
      <w:bodyDiv w:val="1"/>
      <w:marLeft w:val="0"/>
      <w:marRight w:val="0"/>
      <w:marTop w:val="0"/>
      <w:marBottom w:val="0"/>
      <w:divBdr>
        <w:top w:val="none" w:sz="0" w:space="0" w:color="auto"/>
        <w:left w:val="none" w:sz="0" w:space="0" w:color="auto"/>
        <w:bottom w:val="none" w:sz="0" w:space="0" w:color="auto"/>
        <w:right w:val="none" w:sz="0" w:space="0" w:color="auto"/>
      </w:divBdr>
    </w:div>
    <w:div w:id="1783917744">
      <w:marLeft w:val="0"/>
      <w:marRight w:val="0"/>
      <w:marTop w:val="0"/>
      <w:marBottom w:val="0"/>
      <w:divBdr>
        <w:top w:val="none" w:sz="0" w:space="0" w:color="auto"/>
        <w:left w:val="none" w:sz="0" w:space="0" w:color="auto"/>
        <w:bottom w:val="none" w:sz="0" w:space="0" w:color="auto"/>
        <w:right w:val="none" w:sz="0" w:space="0" w:color="auto"/>
      </w:divBdr>
    </w:div>
    <w:div w:id="1783917745">
      <w:marLeft w:val="0"/>
      <w:marRight w:val="0"/>
      <w:marTop w:val="0"/>
      <w:marBottom w:val="0"/>
      <w:divBdr>
        <w:top w:val="none" w:sz="0" w:space="0" w:color="auto"/>
        <w:left w:val="none" w:sz="0" w:space="0" w:color="auto"/>
        <w:bottom w:val="none" w:sz="0" w:space="0" w:color="auto"/>
        <w:right w:val="none" w:sz="0" w:space="0" w:color="auto"/>
      </w:divBdr>
    </w:div>
    <w:div w:id="1783917746">
      <w:marLeft w:val="0"/>
      <w:marRight w:val="0"/>
      <w:marTop w:val="0"/>
      <w:marBottom w:val="0"/>
      <w:divBdr>
        <w:top w:val="none" w:sz="0" w:space="0" w:color="auto"/>
        <w:left w:val="none" w:sz="0" w:space="0" w:color="auto"/>
        <w:bottom w:val="none" w:sz="0" w:space="0" w:color="auto"/>
        <w:right w:val="none" w:sz="0" w:space="0" w:color="auto"/>
      </w:divBdr>
    </w:div>
    <w:div w:id="1783917747">
      <w:marLeft w:val="0"/>
      <w:marRight w:val="0"/>
      <w:marTop w:val="0"/>
      <w:marBottom w:val="0"/>
      <w:divBdr>
        <w:top w:val="none" w:sz="0" w:space="0" w:color="auto"/>
        <w:left w:val="none" w:sz="0" w:space="0" w:color="auto"/>
        <w:bottom w:val="none" w:sz="0" w:space="0" w:color="auto"/>
        <w:right w:val="none" w:sz="0" w:space="0" w:color="auto"/>
      </w:divBdr>
    </w:div>
    <w:div w:id="1783917748">
      <w:marLeft w:val="0"/>
      <w:marRight w:val="0"/>
      <w:marTop w:val="0"/>
      <w:marBottom w:val="0"/>
      <w:divBdr>
        <w:top w:val="none" w:sz="0" w:space="0" w:color="auto"/>
        <w:left w:val="none" w:sz="0" w:space="0" w:color="auto"/>
        <w:bottom w:val="none" w:sz="0" w:space="0" w:color="auto"/>
        <w:right w:val="none" w:sz="0" w:space="0" w:color="auto"/>
      </w:divBdr>
    </w:div>
    <w:div w:id="1783917749">
      <w:marLeft w:val="0"/>
      <w:marRight w:val="0"/>
      <w:marTop w:val="0"/>
      <w:marBottom w:val="0"/>
      <w:divBdr>
        <w:top w:val="none" w:sz="0" w:space="0" w:color="auto"/>
        <w:left w:val="none" w:sz="0" w:space="0" w:color="auto"/>
        <w:bottom w:val="none" w:sz="0" w:space="0" w:color="auto"/>
        <w:right w:val="none" w:sz="0" w:space="0" w:color="auto"/>
      </w:divBdr>
    </w:div>
    <w:div w:id="1783917750">
      <w:marLeft w:val="0"/>
      <w:marRight w:val="0"/>
      <w:marTop w:val="0"/>
      <w:marBottom w:val="0"/>
      <w:divBdr>
        <w:top w:val="none" w:sz="0" w:space="0" w:color="auto"/>
        <w:left w:val="none" w:sz="0" w:space="0" w:color="auto"/>
        <w:bottom w:val="none" w:sz="0" w:space="0" w:color="auto"/>
        <w:right w:val="none" w:sz="0" w:space="0" w:color="auto"/>
      </w:divBdr>
    </w:div>
    <w:div w:id="1783917751">
      <w:marLeft w:val="0"/>
      <w:marRight w:val="0"/>
      <w:marTop w:val="0"/>
      <w:marBottom w:val="0"/>
      <w:divBdr>
        <w:top w:val="none" w:sz="0" w:space="0" w:color="auto"/>
        <w:left w:val="none" w:sz="0" w:space="0" w:color="auto"/>
        <w:bottom w:val="none" w:sz="0" w:space="0" w:color="auto"/>
        <w:right w:val="none" w:sz="0" w:space="0" w:color="auto"/>
      </w:divBdr>
    </w:div>
    <w:div w:id="1783917752">
      <w:marLeft w:val="0"/>
      <w:marRight w:val="0"/>
      <w:marTop w:val="0"/>
      <w:marBottom w:val="0"/>
      <w:divBdr>
        <w:top w:val="none" w:sz="0" w:space="0" w:color="auto"/>
        <w:left w:val="none" w:sz="0" w:space="0" w:color="auto"/>
        <w:bottom w:val="none" w:sz="0" w:space="0" w:color="auto"/>
        <w:right w:val="none" w:sz="0" w:space="0" w:color="auto"/>
      </w:divBdr>
    </w:div>
    <w:div w:id="2112823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98D3A-6725-49CE-8175-13CBB295A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15977</Words>
  <Characters>79888</Characters>
  <Application>Microsoft Office Word</Application>
  <DocSecurity>4</DocSecurity>
  <Lines>665</Lines>
  <Paragraphs>191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ARO</Company>
  <LinksUpToDate>false</LinksUpToDate>
  <CharactersWithSpaces>95674</CharactersWithSpaces>
  <SharedDoc>false</SharedDoc>
  <HLinks>
    <vt:vector size="18" baseType="variant">
      <vt:variant>
        <vt:i4>3276907</vt:i4>
      </vt:variant>
      <vt:variant>
        <vt:i4>6</vt:i4>
      </vt:variant>
      <vt:variant>
        <vt:i4>0</vt:i4>
      </vt:variant>
      <vt:variant>
        <vt:i4>5</vt:i4>
      </vt:variant>
      <vt:variant>
        <vt:lpwstr>http://www.mr.gov.il/purchasing</vt:lpwstr>
      </vt:variant>
      <vt:variant>
        <vt:lpwstr/>
      </vt:variant>
      <vt:variant>
        <vt:i4>6357001</vt:i4>
      </vt:variant>
      <vt:variant>
        <vt:i4>3</vt:i4>
      </vt:variant>
      <vt:variant>
        <vt:i4>0</vt:i4>
      </vt:variant>
      <vt:variant>
        <vt:i4>5</vt:i4>
      </vt:variant>
      <vt:variant>
        <vt:lpwstr>mailto:tenders@moag.gov.il</vt:lpwstr>
      </vt:variant>
      <vt:variant>
        <vt:lpwstr/>
      </vt:variant>
      <vt:variant>
        <vt:i4>1507359</vt:i4>
      </vt:variant>
      <vt:variant>
        <vt:i4>0</vt:i4>
      </vt:variant>
      <vt:variant>
        <vt:i4>0</vt:i4>
      </vt:variant>
      <vt:variant>
        <vt:i4>5</vt:i4>
      </vt:variant>
      <vt:variant>
        <vt:lpwstr>http://www.justice.gov.il/MOJHeb/RashamHachvarot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מעין נשר</dc:creator>
  <cp:lastModifiedBy>אורלי גבאי[Orly Gabay]</cp:lastModifiedBy>
  <cp:revision>2</cp:revision>
  <cp:lastPrinted>2014-05-04T13:14:00Z</cp:lastPrinted>
  <dcterms:created xsi:type="dcterms:W3CDTF">2014-07-10T10:50:00Z</dcterms:created>
  <dcterms:modified xsi:type="dcterms:W3CDTF">2014-07-10T10:50:00Z</dcterms:modified>
</cp:coreProperties>
</file>